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4A" w:rsidRDefault="0001294A">
      <w:pPr>
        <w:pStyle w:val="a5"/>
      </w:pPr>
      <w:bookmarkStart w:id="0" w:name="_GoBack"/>
      <w:bookmarkEnd w:id="0"/>
    </w:p>
    <w:p w:rsidR="0001294A" w:rsidRDefault="0001294A">
      <w:pPr>
        <w:pStyle w:val="a5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5"/>
        <w:gridCol w:w="1286"/>
        <w:gridCol w:w="4246"/>
      </w:tblGrid>
      <w:tr w:rsidR="0001294A" w:rsidTr="00E6691E">
        <w:tc>
          <w:tcPr>
            <w:tcW w:w="4215" w:type="dxa"/>
          </w:tcPr>
          <w:p w:rsidR="0001294A" w:rsidRPr="008C43F9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Муниципальнэ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>уэхущ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ап</w:t>
            </w:r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э</w:t>
            </w:r>
          </w:p>
          <w:p w:rsidR="0001294A" w:rsidRPr="008C43F9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Къэбэрдей</w:t>
            </w:r>
            <w:r w:rsidRPr="008C43F9">
              <w:rPr>
                <w:rFonts w:ascii="Times New Roman" w:eastAsia="Calibri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БалъкъэрРеспубликэм</w:t>
            </w:r>
            <w:proofErr w:type="spellEnd"/>
          </w:p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и Эльбрус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муниципальнэкуейм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щ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>эныгъэмк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э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управленэ</w:t>
            </w:r>
            <w:proofErr w:type="spellEnd"/>
          </w:p>
        </w:tc>
        <w:tc>
          <w:tcPr>
            <w:tcW w:w="1286" w:type="dxa"/>
            <w:vAlign w:val="center"/>
          </w:tcPr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2D5887" wp14:editId="26AA0491">
                  <wp:extent cx="533400" cy="466725"/>
                  <wp:effectExtent l="0" t="0" r="0" b="0"/>
                  <wp:docPr id="1" name="Рисунок 1" descr="GERB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</w:tcPr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Муниципал учреждение</w:t>
            </w:r>
          </w:p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Къабарты-МалкъарРеспубликаны</w:t>
            </w:r>
            <w:proofErr w:type="spellEnd"/>
          </w:p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Эльбрус муниципал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районну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билим</w:t>
            </w:r>
            <w:proofErr w:type="spellEnd"/>
          </w:p>
          <w:p w:rsidR="0001294A" w:rsidRDefault="008C43F9" w:rsidP="00E6691E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бериу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управлениясы</w:t>
            </w:r>
            <w:proofErr w:type="spellEnd"/>
          </w:p>
        </w:tc>
      </w:tr>
    </w:tbl>
    <w:p w:rsidR="0001294A" w:rsidRDefault="0001294A">
      <w:pPr>
        <w:ind w:right="27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01294A" w:rsidRDefault="008C43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МУНИЦИПАЛЬНОЕ УЧРЕЖДЕНИЕ</w:t>
      </w:r>
    </w:p>
    <w:p w:rsidR="0001294A" w:rsidRDefault="008C43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«УПРАВЛЕНИЕ ОБРАЗОВАНИЯ» МЕСТНОЙ АДМИНИСТРАЦИИ </w:t>
      </w:r>
    </w:p>
    <w:p w:rsidR="0001294A" w:rsidRDefault="008C43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ЭЛЬБРУССКОГО МУНИЦИПАЛЬНОГО РАЙОНА</w:t>
      </w:r>
    </w:p>
    <w:p w:rsidR="0001294A" w:rsidRDefault="008C43F9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КАБАРДИНО-БАЛКАРСКОЙ РЕСПУБЛИКИ</w:t>
      </w:r>
    </w:p>
    <w:p w:rsidR="0001294A" w:rsidRDefault="008C43F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18"/>
        </w:rPr>
        <w:t>361624, Кабардино-Балкарская Республика, город Тырныауз, проспект Эльбрусский, №-39</w:t>
      </w:r>
    </w:p>
    <w:p w:rsidR="0001294A" w:rsidRDefault="008C43F9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</w:rPr>
      </w:pPr>
      <w:r>
        <w:rPr>
          <w:rFonts w:ascii="Times New Roman" w:eastAsia="Calibri" w:hAnsi="Times New Roman" w:cs="Times New Roman"/>
          <w:sz w:val="18"/>
        </w:rPr>
        <w:t xml:space="preserve">Тел.4-39-25, </w:t>
      </w:r>
      <w:r>
        <w:rPr>
          <w:rFonts w:ascii="Times New Roman" w:eastAsia="Calibri" w:hAnsi="Times New Roman" w:cs="Times New Roman"/>
          <w:sz w:val="18"/>
          <w:lang w:val="en-US"/>
        </w:rPr>
        <w:t>e</w:t>
      </w:r>
      <w:r>
        <w:rPr>
          <w:rFonts w:ascii="Times New Roman" w:eastAsia="Calibri" w:hAnsi="Times New Roman" w:cs="Times New Roman"/>
          <w:sz w:val="18"/>
        </w:rPr>
        <w:t>-</w:t>
      </w:r>
      <w:r>
        <w:rPr>
          <w:rFonts w:ascii="Times New Roman" w:eastAsia="Calibri" w:hAnsi="Times New Roman" w:cs="Times New Roman"/>
          <w:sz w:val="18"/>
          <w:lang w:val="en-US"/>
        </w:rPr>
        <w:t>mail</w:t>
      </w:r>
      <w:r>
        <w:rPr>
          <w:rFonts w:ascii="Times New Roman" w:eastAsia="Calibri" w:hAnsi="Times New Roman" w:cs="Times New Roman"/>
          <w:sz w:val="18"/>
        </w:rPr>
        <w:t>:</w:t>
      </w:r>
      <w:hyperlink r:id="rId6">
        <w:r>
          <w:rPr>
            <w:rFonts w:ascii="Times New Roman" w:eastAsia="Calibri" w:hAnsi="Times New Roman" w:cs="Times New Roman"/>
            <w:sz w:val="18"/>
            <w:lang w:val="en-US"/>
          </w:rPr>
          <w:t>obrelbrus</w:t>
        </w:r>
        <w:r>
          <w:rPr>
            <w:rFonts w:ascii="Times New Roman" w:eastAsia="Calibri" w:hAnsi="Times New Roman" w:cs="Times New Roman"/>
            <w:sz w:val="18"/>
          </w:rPr>
          <w:t>@</w:t>
        </w:r>
        <w:r>
          <w:rPr>
            <w:rFonts w:ascii="Times New Roman" w:eastAsia="Calibri" w:hAnsi="Times New Roman" w:cs="Times New Roman"/>
            <w:sz w:val="18"/>
            <w:lang w:val="en-US"/>
          </w:rPr>
          <w:t>yandex</w:t>
        </w:r>
        <w:r>
          <w:rPr>
            <w:rFonts w:ascii="Times New Roman" w:eastAsia="Calibri" w:hAnsi="Times New Roman" w:cs="Times New Roman"/>
            <w:sz w:val="18"/>
          </w:rPr>
          <w:t>.</w:t>
        </w:r>
        <w:proofErr w:type="spellStart"/>
        <w:r>
          <w:rPr>
            <w:rFonts w:ascii="Times New Roman" w:eastAsia="Calibri" w:hAnsi="Times New Roman" w:cs="Times New Roman"/>
            <w:sz w:val="18"/>
            <w:lang w:val="en-US"/>
          </w:rPr>
          <w:t>ru</w:t>
        </w:r>
        <w:proofErr w:type="spellEnd"/>
      </w:hyperlink>
    </w:p>
    <w:p w:rsidR="0001294A" w:rsidRDefault="0001294A" w:rsidP="00E6691E">
      <w:pPr>
        <w:tabs>
          <w:tab w:val="center" w:pos="5102"/>
          <w:tab w:val="left" w:pos="7590"/>
          <w:tab w:val="left" w:pos="8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01294A" w:rsidRDefault="008C43F9" w:rsidP="00E6691E">
      <w:pPr>
        <w:widowControl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32"/>
          <w:szCs w:val="32"/>
          <w:lang w:eastAsia="ru-RU"/>
        </w:rPr>
        <w:t>ПРИКАЗ</w:t>
      </w:r>
    </w:p>
    <w:p w:rsidR="0001294A" w:rsidRDefault="0033674D" w:rsidP="00E6691E">
      <w:pPr>
        <w:widowControl w:val="0"/>
        <w:tabs>
          <w:tab w:val="center" w:pos="4820"/>
          <w:tab w:val="right" w:pos="9356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14.04.2025г.</w:t>
      </w:r>
      <w:r w:rsidR="008C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</w:t>
      </w:r>
      <w:r w:rsidR="00181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8C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Тырныауз</w:t>
      </w:r>
      <w:r w:rsidR="00E66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C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C7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</w:p>
    <w:p w:rsidR="0001294A" w:rsidRDefault="008C43F9" w:rsidP="00227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проведения муниципального этапа Всероссийского профессионального конкурса «Воспитатель года России»</w:t>
      </w:r>
      <w:r w:rsidR="00547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74D">
        <w:rPr>
          <w:rFonts w:ascii="Times New Roman" w:hAnsi="Times New Roman" w:cs="Times New Roman"/>
          <w:b/>
          <w:sz w:val="28"/>
          <w:szCs w:val="28"/>
        </w:rPr>
        <w:t>2025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294A" w:rsidRDefault="008C43F9" w:rsidP="0033674D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 муниципальном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этапе Всероссийского профессионального конкурса </w:t>
      </w:r>
      <w:r w:rsidR="0033674D">
        <w:rPr>
          <w:rFonts w:ascii="Times New Roman" w:hAnsi="Times New Roman" w:cs="Times New Roman"/>
          <w:sz w:val="28"/>
          <w:szCs w:val="28"/>
        </w:rPr>
        <w:t>«Воспитатель года России»  2025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 </w:t>
      </w:r>
      <w:r w:rsidR="00922263">
        <w:rPr>
          <w:rFonts w:ascii="Times New Roman" w:hAnsi="Times New Roman" w:cs="Times New Roman"/>
          <w:sz w:val="28"/>
          <w:szCs w:val="28"/>
        </w:rPr>
        <w:t>«</w:t>
      </w:r>
      <w:r w:rsidR="009E43AB">
        <w:rPr>
          <w:rFonts w:ascii="Times New Roman" w:hAnsi="Times New Roman" w:cs="Times New Roman"/>
          <w:sz w:val="28"/>
          <w:szCs w:val="28"/>
        </w:rPr>
        <w:t>Управление образования»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 w:rsidR="0033674D">
        <w:rPr>
          <w:rFonts w:ascii="Times New Roman" w:hAnsi="Times New Roman" w:cs="Times New Roman"/>
          <w:sz w:val="28"/>
          <w:szCs w:val="28"/>
        </w:rPr>
        <w:t>от 21.03.2025 года № 64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проведении муниципального этапа Всероссийского профессионального конкурса </w:t>
      </w:r>
      <w:r w:rsidR="009E43AB">
        <w:rPr>
          <w:rFonts w:ascii="Times New Roman" w:hAnsi="Times New Roman" w:cs="Times New Roman"/>
          <w:sz w:val="28"/>
          <w:szCs w:val="28"/>
        </w:rPr>
        <w:t xml:space="preserve">«Воспитатель </w:t>
      </w:r>
      <w:r w:rsidR="0033674D">
        <w:rPr>
          <w:rFonts w:ascii="Times New Roman" w:hAnsi="Times New Roman" w:cs="Times New Roman"/>
          <w:sz w:val="28"/>
          <w:szCs w:val="28"/>
        </w:rPr>
        <w:t>года России» 2025</w:t>
      </w:r>
      <w:r w:rsidR="00922263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в целях выявления, поддержки и </w:t>
      </w:r>
      <w:r w:rsidR="0033674D">
        <w:rPr>
          <w:rFonts w:ascii="Times New Roman" w:hAnsi="Times New Roman" w:cs="Times New Roman"/>
          <w:sz w:val="28"/>
          <w:szCs w:val="28"/>
        </w:rPr>
        <w:t>поощрения,</w:t>
      </w:r>
      <w:r>
        <w:rPr>
          <w:rFonts w:ascii="Times New Roman" w:hAnsi="Times New Roman" w:cs="Times New Roman"/>
          <w:sz w:val="28"/>
          <w:szCs w:val="28"/>
        </w:rPr>
        <w:t xml:space="preserve"> эффективно работающих педагогов дошкольных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отделений муниципальных об</w:t>
      </w:r>
      <w:r w:rsidR="0070546B">
        <w:rPr>
          <w:rFonts w:ascii="Times New Roman" w:hAnsi="Times New Roman" w:cs="Times New Roman"/>
          <w:sz w:val="28"/>
          <w:szCs w:val="28"/>
        </w:rPr>
        <w:t>щеоб</w:t>
      </w:r>
      <w:r>
        <w:rPr>
          <w:rFonts w:ascii="Times New Roman" w:hAnsi="Times New Roman" w:cs="Times New Roman"/>
          <w:sz w:val="28"/>
          <w:szCs w:val="28"/>
        </w:rPr>
        <w:t>разовательных учреждений, повышения их профессионального уровня проведён муниципальный этап Всероссийского конкурса «</w:t>
      </w:r>
      <w:r w:rsidR="0033674D">
        <w:rPr>
          <w:rFonts w:ascii="Times New Roman" w:hAnsi="Times New Roman" w:cs="Times New Roman"/>
          <w:sz w:val="28"/>
          <w:szCs w:val="28"/>
        </w:rPr>
        <w:t xml:space="preserve"> Воспитатель года России»  2025 года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294A" w:rsidRDefault="008C43F9" w:rsidP="00E6691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протоколов жюри муниципального э</w:t>
      </w:r>
      <w:r w:rsidR="0054727D">
        <w:rPr>
          <w:rFonts w:ascii="Times New Roman" w:hAnsi="Times New Roman" w:cs="Times New Roman"/>
          <w:sz w:val="28"/>
          <w:szCs w:val="28"/>
        </w:rPr>
        <w:t>тапа Всероссийского конкурса «</w:t>
      </w:r>
      <w:r w:rsidR="0033674D">
        <w:rPr>
          <w:rFonts w:ascii="Times New Roman" w:hAnsi="Times New Roman" w:cs="Times New Roman"/>
          <w:sz w:val="28"/>
          <w:szCs w:val="28"/>
        </w:rPr>
        <w:t xml:space="preserve">Воспитатель года России» 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 w:rsidR="0033674D">
        <w:rPr>
          <w:rFonts w:ascii="Times New Roman" w:hAnsi="Times New Roman" w:cs="Times New Roman"/>
          <w:sz w:val="28"/>
          <w:szCs w:val="28"/>
        </w:rPr>
        <w:t>2025 года</w:t>
      </w:r>
    </w:p>
    <w:p w:rsidR="0001294A" w:rsidRDefault="008C43F9" w:rsidP="00227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4727D" w:rsidRDefault="008C43F9" w:rsidP="00E6691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sz w:val="28"/>
          <w:szCs w:val="28"/>
        </w:rPr>
        <w:t>Объявить:</w:t>
      </w:r>
    </w:p>
    <w:p w:rsidR="0054727D" w:rsidRDefault="00922263" w:rsidP="00F4714D">
      <w:pPr>
        <w:tabs>
          <w:tab w:val="left" w:pos="0"/>
          <w:tab w:val="left" w:pos="284"/>
        </w:tabs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C43F9">
        <w:rPr>
          <w:rFonts w:ascii="Times New Roman" w:hAnsi="Times New Roman" w:cs="Times New Roman"/>
          <w:sz w:val="28"/>
          <w:szCs w:val="28"/>
        </w:rPr>
        <w:t>победителем муниципального</w:t>
      </w:r>
      <w:r w:rsidR="0054727D">
        <w:rPr>
          <w:rFonts w:ascii="Times New Roman" w:hAnsi="Times New Roman" w:cs="Times New Roman"/>
          <w:sz w:val="28"/>
          <w:szCs w:val="28"/>
        </w:rPr>
        <w:t xml:space="preserve"> этапа Всероссийского конкурса</w:t>
      </w:r>
      <w:r w:rsidR="008C43F9">
        <w:rPr>
          <w:rFonts w:ascii="Times New Roman" w:hAnsi="Times New Roman" w:cs="Times New Roman"/>
          <w:sz w:val="28"/>
          <w:szCs w:val="28"/>
        </w:rPr>
        <w:t xml:space="preserve"> </w:t>
      </w:r>
      <w:r w:rsidR="009E43AB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54727D">
        <w:rPr>
          <w:rFonts w:ascii="Times New Roman" w:hAnsi="Times New Roman" w:cs="Times New Roman"/>
          <w:sz w:val="28"/>
          <w:szCs w:val="28"/>
        </w:rPr>
        <w:t xml:space="preserve"> </w:t>
      </w:r>
      <w:r w:rsidR="009E43AB">
        <w:rPr>
          <w:rFonts w:ascii="Times New Roman" w:hAnsi="Times New Roman" w:cs="Times New Roman"/>
          <w:sz w:val="28"/>
          <w:szCs w:val="28"/>
        </w:rPr>
        <w:t xml:space="preserve">мастерства </w:t>
      </w:r>
      <w:r w:rsidR="008C43F9">
        <w:rPr>
          <w:rFonts w:ascii="Times New Roman" w:hAnsi="Times New Roman" w:cs="Times New Roman"/>
          <w:sz w:val="28"/>
          <w:szCs w:val="28"/>
        </w:rPr>
        <w:t>«</w:t>
      </w:r>
      <w:r w:rsidR="0033674D">
        <w:rPr>
          <w:rFonts w:ascii="Times New Roman" w:hAnsi="Times New Roman" w:cs="Times New Roman"/>
          <w:sz w:val="28"/>
          <w:szCs w:val="28"/>
        </w:rPr>
        <w:t>Воспитатель года России» 2025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0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74D">
        <w:rPr>
          <w:rFonts w:ascii="Times New Roman" w:hAnsi="Times New Roman" w:cs="Times New Roman"/>
          <w:sz w:val="28"/>
          <w:szCs w:val="28"/>
        </w:rPr>
        <w:t>Кокову</w:t>
      </w:r>
      <w:proofErr w:type="spellEnd"/>
      <w:r w:rsidR="0033674D">
        <w:rPr>
          <w:rFonts w:ascii="Times New Roman" w:hAnsi="Times New Roman" w:cs="Times New Roman"/>
          <w:sz w:val="28"/>
          <w:szCs w:val="28"/>
        </w:rPr>
        <w:t xml:space="preserve"> Марину </w:t>
      </w:r>
      <w:proofErr w:type="spellStart"/>
      <w:r w:rsidR="0033674D">
        <w:rPr>
          <w:rFonts w:ascii="Times New Roman" w:hAnsi="Times New Roman" w:cs="Times New Roman"/>
          <w:sz w:val="28"/>
          <w:szCs w:val="28"/>
        </w:rPr>
        <w:t>Хасанбиевну</w:t>
      </w:r>
      <w:proofErr w:type="spellEnd"/>
      <w:r w:rsidR="0033674D">
        <w:rPr>
          <w:rFonts w:ascii="Times New Roman" w:hAnsi="Times New Roman" w:cs="Times New Roman"/>
          <w:sz w:val="28"/>
          <w:szCs w:val="28"/>
        </w:rPr>
        <w:t>,</w:t>
      </w:r>
      <w:r w:rsidR="006006CD">
        <w:rPr>
          <w:rFonts w:ascii="Times New Roman" w:hAnsi="Times New Roman" w:cs="Times New Roman"/>
          <w:sz w:val="28"/>
          <w:szCs w:val="28"/>
        </w:rPr>
        <w:t xml:space="preserve"> </w:t>
      </w:r>
      <w:r w:rsidR="008C43F9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 xml:space="preserve">тателя дошкольного отделения </w:t>
      </w:r>
      <w:r w:rsidR="0033674D">
        <w:rPr>
          <w:rFonts w:ascii="Times New Roman" w:hAnsi="Times New Roman" w:cs="Times New Roman"/>
          <w:sz w:val="28"/>
          <w:szCs w:val="28"/>
        </w:rPr>
        <w:t xml:space="preserve">№ 10  </w:t>
      </w:r>
      <w:r>
        <w:rPr>
          <w:rFonts w:ascii="Times New Roman" w:hAnsi="Times New Roman" w:cs="Times New Roman"/>
          <w:sz w:val="28"/>
          <w:szCs w:val="28"/>
        </w:rPr>
        <w:t>МОУ</w:t>
      </w:r>
      <w:r w:rsidR="0018159E">
        <w:rPr>
          <w:rFonts w:ascii="Times New Roman" w:hAnsi="Times New Roman" w:cs="Times New Roman"/>
          <w:sz w:val="28"/>
          <w:szCs w:val="28"/>
        </w:rPr>
        <w:t> </w:t>
      </w:r>
      <w:r w:rsidR="009E43AB">
        <w:rPr>
          <w:rFonts w:ascii="Times New Roman" w:hAnsi="Times New Roman" w:cs="Times New Roman"/>
          <w:sz w:val="28"/>
          <w:szCs w:val="28"/>
        </w:rPr>
        <w:t>«</w:t>
      </w:r>
      <w:r w:rsidR="00F4714D">
        <w:rPr>
          <w:rFonts w:ascii="Times New Roman" w:hAnsi="Times New Roman" w:cs="Times New Roman"/>
          <w:sz w:val="28"/>
          <w:szCs w:val="28"/>
        </w:rPr>
        <w:t>СОШ</w:t>
      </w:r>
      <w:r w:rsidR="0033674D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3674D">
        <w:rPr>
          <w:rFonts w:ascii="Times New Roman" w:hAnsi="Times New Roman" w:cs="Times New Roman"/>
          <w:sz w:val="28"/>
          <w:szCs w:val="28"/>
        </w:rPr>
        <w:t>г</w:t>
      </w:r>
      <w:r w:rsidR="008C43F9">
        <w:rPr>
          <w:rFonts w:ascii="Times New Roman" w:hAnsi="Times New Roman" w:cs="Times New Roman"/>
          <w:sz w:val="28"/>
          <w:szCs w:val="28"/>
        </w:rPr>
        <w:t>.</w:t>
      </w:r>
      <w:r w:rsidR="00E6691E">
        <w:rPr>
          <w:rFonts w:ascii="Times New Roman" w:hAnsi="Times New Roman" w:cs="Times New Roman"/>
          <w:sz w:val="28"/>
          <w:szCs w:val="28"/>
        </w:rPr>
        <w:t> </w:t>
      </w:r>
      <w:r w:rsidR="008C43F9">
        <w:rPr>
          <w:rFonts w:ascii="Times New Roman" w:hAnsi="Times New Roman" w:cs="Times New Roman"/>
          <w:sz w:val="28"/>
          <w:szCs w:val="28"/>
        </w:rPr>
        <w:t>п.</w:t>
      </w:r>
      <w:r w:rsidR="00E6691E">
        <w:rPr>
          <w:rFonts w:ascii="Times New Roman" w:hAnsi="Times New Roman" w:cs="Times New Roman"/>
          <w:sz w:val="28"/>
          <w:szCs w:val="28"/>
        </w:rPr>
        <w:t> </w:t>
      </w:r>
      <w:r w:rsidR="006006CD">
        <w:rPr>
          <w:rFonts w:ascii="Times New Roman" w:hAnsi="Times New Roman" w:cs="Times New Roman"/>
          <w:sz w:val="28"/>
          <w:szCs w:val="28"/>
        </w:rPr>
        <w:t>Ты</w:t>
      </w:r>
      <w:r w:rsidR="0033674D">
        <w:rPr>
          <w:rFonts w:ascii="Times New Roman" w:hAnsi="Times New Roman" w:cs="Times New Roman"/>
          <w:sz w:val="28"/>
          <w:szCs w:val="28"/>
        </w:rPr>
        <w:t>рныауз</w:t>
      </w:r>
      <w:r w:rsidR="0018159E">
        <w:rPr>
          <w:rFonts w:ascii="Times New Roman" w:hAnsi="Times New Roman" w:cs="Times New Roman"/>
          <w:sz w:val="28"/>
          <w:szCs w:val="28"/>
        </w:rPr>
        <w:t>;</w:t>
      </w:r>
    </w:p>
    <w:p w:rsidR="0054727D" w:rsidRDefault="006006CD" w:rsidP="00600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9B3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призёрами</w:t>
      </w:r>
      <w:r w:rsidR="008C43F9">
        <w:rPr>
          <w:rFonts w:ascii="Times New Roman" w:hAnsi="Times New Roman" w:cs="Times New Roman"/>
          <w:sz w:val="28"/>
          <w:szCs w:val="28"/>
        </w:rPr>
        <w:t xml:space="preserve"> муниципального этапа Всероссийского конкурса </w:t>
      </w:r>
      <w:r>
        <w:rPr>
          <w:rFonts w:ascii="Times New Roman" w:hAnsi="Times New Roman" w:cs="Times New Roman"/>
          <w:sz w:val="28"/>
          <w:szCs w:val="28"/>
        </w:rPr>
        <w:t>«Воспитатель года России» </w:t>
      </w:r>
      <w:r w:rsidR="009222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9222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8C43F9">
        <w:rPr>
          <w:rFonts w:ascii="Times New Roman" w:hAnsi="Times New Roman" w:cs="Times New Roman"/>
          <w:sz w:val="28"/>
          <w:szCs w:val="28"/>
        </w:rPr>
        <w:t>:</w:t>
      </w:r>
    </w:p>
    <w:p w:rsidR="00F4714D" w:rsidRDefault="00E377B3" w:rsidP="00F47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 xml:space="preserve"> 2 место - Хаджиеву Амину </w:t>
      </w:r>
      <w:proofErr w:type="spellStart"/>
      <w:r>
        <w:rPr>
          <w:rFonts w:ascii="Times New Roman" w:eastAsia="NSimSun" w:hAnsi="Times New Roman" w:cs="Mangal"/>
          <w:kern w:val="3"/>
          <w:sz w:val="28"/>
          <w:szCs w:val="28"/>
          <w:lang w:eastAsia="zh-CN" w:bidi="hi-IN"/>
        </w:rPr>
        <w:t>Арсеновну</w:t>
      </w:r>
      <w:proofErr w:type="spellEnd"/>
      <w:r w:rsidR="00F4714D" w:rsidRPr="00F4714D">
        <w:rPr>
          <w:rFonts w:ascii="Times New Roman" w:hAnsi="Times New Roman" w:cs="Times New Roman"/>
          <w:sz w:val="28"/>
          <w:szCs w:val="28"/>
        </w:rPr>
        <w:t xml:space="preserve">, воспитателя дошкольного отделения </w:t>
      </w:r>
      <w:r>
        <w:rPr>
          <w:rFonts w:ascii="Times New Roman" w:hAnsi="Times New Roman" w:cs="Times New Roman"/>
          <w:sz w:val="28"/>
          <w:szCs w:val="28"/>
        </w:rPr>
        <w:t>№7</w:t>
      </w:r>
      <w:r w:rsidR="00F4714D">
        <w:rPr>
          <w:rFonts w:ascii="Times New Roman" w:hAnsi="Times New Roman" w:cs="Times New Roman"/>
          <w:sz w:val="28"/>
          <w:szCs w:val="28"/>
        </w:rPr>
        <w:t xml:space="preserve"> </w:t>
      </w:r>
      <w:r w:rsidR="00EC0A3B">
        <w:rPr>
          <w:rFonts w:ascii="Times New Roman" w:hAnsi="Times New Roman" w:cs="Times New Roman"/>
          <w:sz w:val="28"/>
          <w:szCs w:val="28"/>
        </w:rPr>
        <w:t xml:space="preserve">МОУ </w:t>
      </w:r>
      <w:r>
        <w:rPr>
          <w:rFonts w:ascii="Times New Roman" w:hAnsi="Times New Roman" w:cs="Times New Roman"/>
          <w:sz w:val="28"/>
          <w:szCs w:val="28"/>
        </w:rPr>
        <w:t xml:space="preserve">«СОШ №6 имени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В.Г.Кузнецова</w:t>
      </w:r>
      <w:proofErr w:type="spellEnd"/>
      <w:r w:rsidR="00F4714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4714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F4714D">
        <w:rPr>
          <w:rFonts w:ascii="Times New Roman" w:hAnsi="Times New Roman" w:cs="Times New Roman"/>
          <w:sz w:val="28"/>
          <w:szCs w:val="28"/>
        </w:rPr>
        <w:t>. Тырныауз;</w:t>
      </w:r>
    </w:p>
    <w:p w:rsidR="00EC0A3B" w:rsidRDefault="00EC0A3B" w:rsidP="00F4714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14D" w:rsidRDefault="00E377B3" w:rsidP="00F4714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Ахматову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Хамидовну</w:t>
      </w:r>
      <w:proofErr w:type="spellEnd"/>
      <w:r w:rsidR="00F4714D" w:rsidRPr="00F4714D">
        <w:rPr>
          <w:rFonts w:ascii="Times New Roman" w:hAnsi="Times New Roman" w:cs="Times New Roman"/>
          <w:sz w:val="28"/>
          <w:szCs w:val="28"/>
        </w:rPr>
        <w:t xml:space="preserve">, </w:t>
      </w:r>
      <w:r w:rsidRPr="00F4714D"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воспитателя дошкольного отделения </w:t>
      </w:r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МОУ «СОШ </w:t>
      </w:r>
      <w:proofErr w:type="spellStart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им.А.М.Ахматова</w:t>
      </w:r>
      <w:proofErr w:type="spellEnd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» </w:t>
      </w:r>
      <w:proofErr w:type="spellStart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с.п</w:t>
      </w:r>
      <w:proofErr w:type="spellEnd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. </w:t>
      </w:r>
      <w:r w:rsidRPr="00F4714D"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Былым;</w:t>
      </w:r>
    </w:p>
    <w:p w:rsidR="00E377B3" w:rsidRDefault="00E377B3" w:rsidP="00F4714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7B3" w:rsidRPr="00F4714D" w:rsidRDefault="00E377B3" w:rsidP="00F4714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лауреатами муниципального этапа Всероссийского конкурса «Воспитатель года России»  2025 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4714D" w:rsidRDefault="00E377B3" w:rsidP="00F4714D">
      <w:pPr>
        <w:suppressAutoHyphens w:val="0"/>
        <w:spacing w:after="0" w:line="240" w:lineRule="auto"/>
        <w:jc w:val="both"/>
        <w:rPr>
          <w:rFonts w:ascii="Liberation Serif" w:eastAsia="NSimSun" w:hAnsi="Liberation Serif" w:cs="Times New Roman" w:hint="eastAsia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ab/>
      </w:r>
      <w:proofErr w:type="spellStart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Отарову</w:t>
      </w:r>
      <w:proofErr w:type="spellEnd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Айгуль</w:t>
      </w:r>
      <w:proofErr w:type="spellEnd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Руслановну, воспитателя дошкольного отделения</w:t>
      </w:r>
      <w:r w:rsidR="00EC70D7"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МОУ «СОШ №4 </w:t>
      </w:r>
      <w:proofErr w:type="spellStart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им.Т.М.Энеева</w:t>
      </w:r>
      <w:proofErr w:type="spellEnd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»</w:t>
      </w:r>
      <w:r w:rsidR="00765B7C"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="00765B7C"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с.п</w:t>
      </w:r>
      <w:proofErr w:type="gramStart"/>
      <w:r w:rsidR="00765B7C"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.К</w:t>
      </w:r>
      <w:proofErr w:type="gramEnd"/>
      <w:r w:rsidR="00765B7C"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енделен</w:t>
      </w:r>
      <w:proofErr w:type="spellEnd"/>
      <w:r w:rsidR="00765B7C"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;</w:t>
      </w:r>
    </w:p>
    <w:p w:rsidR="00765B7C" w:rsidRDefault="00765B7C" w:rsidP="00765B7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ab/>
      </w:r>
      <w:proofErr w:type="spellStart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Курданову</w:t>
      </w:r>
      <w:proofErr w:type="spellEnd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 xml:space="preserve"> Лейлу Магомедовну, воспитателя дошкольного отделения МОУ «СОШ» </w:t>
      </w:r>
      <w:proofErr w:type="spellStart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с.п</w:t>
      </w:r>
      <w:proofErr w:type="gramStart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.Л</w:t>
      </w:r>
      <w:proofErr w:type="gramEnd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ашкута</w:t>
      </w:r>
      <w:proofErr w:type="spellEnd"/>
      <w:r>
        <w:rPr>
          <w:rFonts w:ascii="Liberation Serif" w:eastAsia="NSimSun" w:hAnsi="Liberation Serif" w:cs="Times New Roman"/>
          <w:kern w:val="2"/>
          <w:sz w:val="28"/>
          <w:szCs w:val="28"/>
          <w:shd w:val="clear" w:color="auto" w:fill="FFFFFF"/>
          <w:lang w:eastAsia="zh-CN" w:bidi="hi-IN"/>
        </w:rPr>
        <w:t>.</w:t>
      </w:r>
    </w:p>
    <w:p w:rsidR="0001294A" w:rsidRDefault="008C43F9" w:rsidP="007858B5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749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Победителю муниципального этапа Всероссийского конкурса «</w:t>
      </w:r>
      <w:r w:rsidR="00937B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Воспитатель</w:t>
      </w:r>
      <w:r w:rsidR="005472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года России»  2025 года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3E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надбавку 15%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окладу в течение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 учебного года из стимулиру</w:t>
      </w:r>
      <w:r w:rsidR="001A47DF">
        <w:rPr>
          <w:rFonts w:ascii="Times New Roman" w:hAnsi="Times New Roman" w:cs="Times New Roman"/>
          <w:sz w:val="28"/>
          <w:szCs w:val="28"/>
          <w:shd w:val="clear" w:color="auto" w:fill="FFFFFF"/>
        </w:rPr>
        <w:t>ющей части фонда оплаты труда ОО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которой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работает победитель конкурса.</w:t>
      </w:r>
    </w:p>
    <w:p w:rsidR="0001294A" w:rsidRDefault="007858B5" w:rsidP="007858B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9749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 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Призёрам 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муниципального этапа Всероссийского конкурса </w:t>
      </w:r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«Воспитатель года России»  2025 года 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3E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рекомендовать 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надба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вку 10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к окладу в течение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 учебного года из стимулиру</w:t>
      </w:r>
      <w:r w:rsidR="001A47DF">
        <w:rPr>
          <w:rFonts w:ascii="Times New Roman" w:hAnsi="Times New Roman" w:cs="Times New Roman"/>
          <w:sz w:val="28"/>
          <w:szCs w:val="28"/>
          <w:shd w:val="clear" w:color="auto" w:fill="FFFFFF"/>
        </w:rPr>
        <w:t>ющей части фонда оплаты труда ОО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которой</w:t>
      </w:r>
      <w:r w:rsidR="00547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7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работает призёр </w:t>
      </w:r>
      <w:r w:rsidR="008C43F9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конкурса.</w:t>
      </w:r>
    </w:p>
    <w:p w:rsidR="00227125" w:rsidRDefault="007858B5" w:rsidP="00EC70D7">
      <w:pPr>
        <w:ind w:firstLine="284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="009749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 </w:t>
      </w:r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Объявить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благодарность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директ</w:t>
      </w:r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ору МОУ «Гимназия №5</w:t>
      </w:r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г. п. Тырныауз </w:t>
      </w:r>
      <w:proofErr w:type="gramStart"/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proofErr w:type="spellStart"/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оллаевой</w:t>
      </w:r>
      <w:proofErr w:type="spellEnd"/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Фатиме </w:t>
      </w:r>
      <w:proofErr w:type="spellStart"/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Чабиловне</w:t>
      </w:r>
      <w:proofErr w:type="spellEnd"/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заместителю директора по дошкольному образовани</w:t>
      </w:r>
      <w:r w:rsidR="00765B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ю – 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Малкаруковой Фатиме Исмаиловне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</w:t>
      </w:r>
      <w:r w:rsidR="006E25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оказанное   содействие</w:t>
      </w:r>
      <w:r w:rsidR="00C23E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6E25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 проведении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муниципального этапа Всероссийского конкурса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«Во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спитатель года России»  2025года</w:t>
      </w:r>
      <w:r w:rsidR="006E25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0870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858B5" w:rsidRPr="00EC70D7" w:rsidRDefault="007858B5" w:rsidP="00EC70D7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9749B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Направить </w:t>
      </w:r>
      <w:r w:rsidR="009222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региональный этап 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222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Всероссийского конкурса</w:t>
      </w:r>
      <w:r w:rsidR="005472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«Воспитатель года России»  2025 года</w:t>
      </w:r>
      <w:r w:rsidR="00E6691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победителя муниципального этапа Всероссийского</w:t>
      </w:r>
      <w:r w:rsidR="005472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конкурса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C70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«Воспитатель года России»  2025 года</w:t>
      </w:r>
      <w:r w:rsidRPr="00785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0D7">
        <w:rPr>
          <w:rFonts w:ascii="Times New Roman" w:hAnsi="Times New Roman" w:cs="Times New Roman"/>
          <w:sz w:val="28"/>
          <w:szCs w:val="28"/>
        </w:rPr>
        <w:t>Кокову</w:t>
      </w:r>
      <w:proofErr w:type="spellEnd"/>
      <w:r w:rsidR="00EC70D7">
        <w:rPr>
          <w:rFonts w:ascii="Times New Roman" w:hAnsi="Times New Roman" w:cs="Times New Roman"/>
          <w:sz w:val="28"/>
          <w:szCs w:val="28"/>
        </w:rPr>
        <w:t xml:space="preserve"> Марину </w:t>
      </w:r>
      <w:proofErr w:type="spellStart"/>
      <w:r w:rsidR="00EC70D7">
        <w:rPr>
          <w:rFonts w:ascii="Times New Roman" w:hAnsi="Times New Roman" w:cs="Times New Roman"/>
          <w:sz w:val="28"/>
          <w:szCs w:val="28"/>
        </w:rPr>
        <w:t>Хасанбиевну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воспитателя дошкольного отделения </w:t>
      </w:r>
      <w:r w:rsidR="00EC70D7">
        <w:rPr>
          <w:rFonts w:ascii="Times New Roman" w:hAnsi="Times New Roman" w:cs="Times New Roman"/>
          <w:sz w:val="28"/>
          <w:szCs w:val="28"/>
        </w:rPr>
        <w:t xml:space="preserve">№10 </w:t>
      </w:r>
      <w:r>
        <w:rPr>
          <w:rFonts w:ascii="Times New Roman" w:hAnsi="Times New Roman" w:cs="Times New Roman"/>
          <w:sz w:val="28"/>
          <w:szCs w:val="28"/>
        </w:rPr>
        <w:t>МОУ «СОШ</w:t>
      </w:r>
      <w:r w:rsidR="00EC70D7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C70D7">
        <w:rPr>
          <w:rFonts w:ascii="Times New Roman" w:hAnsi="Times New Roman" w:cs="Times New Roman"/>
          <w:sz w:val="28"/>
          <w:szCs w:val="28"/>
        </w:rPr>
        <w:t>г. п. Тырныауз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7125" w:rsidRPr="00227125">
        <w:t xml:space="preserve"> </w:t>
      </w:r>
    </w:p>
    <w:p w:rsidR="0001294A" w:rsidRDefault="008C43F9" w:rsidP="00E6691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43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Контроль</w:t>
      </w:r>
      <w:r w:rsidR="005472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исполнением данного приказа оставляю за собой.</w:t>
      </w:r>
    </w:p>
    <w:p w:rsidR="0001294A" w:rsidRDefault="0001294A" w:rsidP="00227125">
      <w:pPr>
        <w:pStyle w:val="aa"/>
        <w:ind w:left="1560"/>
        <w:rPr>
          <w:rFonts w:eastAsia="Calibri"/>
          <w:sz w:val="28"/>
          <w:szCs w:val="28"/>
        </w:rPr>
      </w:pPr>
    </w:p>
    <w:p w:rsidR="00922263" w:rsidRPr="0070546B" w:rsidRDefault="008C43F9" w:rsidP="0070546B">
      <w:pPr>
        <w:shd w:val="clear" w:color="auto" w:fill="FFFFFF"/>
        <w:tabs>
          <w:tab w:val="left" w:pos="1018"/>
          <w:tab w:val="left" w:pos="9355"/>
        </w:tabs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 w:rsidR="005472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управления образования</w:t>
      </w:r>
      <w:r w:rsidR="005472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546B" w:rsidRPr="0070546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Н.М.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Атакуева</w:t>
      </w:r>
      <w:proofErr w:type="spellEnd"/>
    </w:p>
    <w:sectPr w:rsidR="00922263" w:rsidRPr="0070546B">
      <w:pgSz w:w="11906" w:h="16838"/>
      <w:pgMar w:top="426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4A"/>
    <w:rsid w:val="0001294A"/>
    <w:rsid w:val="000870F9"/>
    <w:rsid w:val="0018159E"/>
    <w:rsid w:val="001A47DF"/>
    <w:rsid w:val="00227125"/>
    <w:rsid w:val="0033674D"/>
    <w:rsid w:val="00337920"/>
    <w:rsid w:val="004D402C"/>
    <w:rsid w:val="0054727D"/>
    <w:rsid w:val="006006CD"/>
    <w:rsid w:val="00626E75"/>
    <w:rsid w:val="00672981"/>
    <w:rsid w:val="006E2544"/>
    <w:rsid w:val="0070546B"/>
    <w:rsid w:val="00765B7C"/>
    <w:rsid w:val="007858B5"/>
    <w:rsid w:val="008C43F9"/>
    <w:rsid w:val="00922263"/>
    <w:rsid w:val="00937B1D"/>
    <w:rsid w:val="00956EE6"/>
    <w:rsid w:val="009749B3"/>
    <w:rsid w:val="009E43AB"/>
    <w:rsid w:val="00B648B4"/>
    <w:rsid w:val="00C23E6C"/>
    <w:rsid w:val="00CD0FA8"/>
    <w:rsid w:val="00CE70F1"/>
    <w:rsid w:val="00D51C08"/>
    <w:rsid w:val="00D8467F"/>
    <w:rsid w:val="00E377B3"/>
    <w:rsid w:val="00E6691E"/>
    <w:rsid w:val="00EC0A3B"/>
    <w:rsid w:val="00EC70D7"/>
    <w:rsid w:val="00F4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057E4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057E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Times New Roman" w:hAnsi="Times New Roman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9">
    <w:name w:val="Balloon Text"/>
    <w:basedOn w:val="a"/>
    <w:uiPriority w:val="99"/>
    <w:semiHidden/>
    <w:unhideWhenUsed/>
    <w:qFormat/>
    <w:rsid w:val="004057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qFormat/>
    <w:rPr>
      <w:rFonts w:ascii="Times New Roman" w:eastAsia="NSimSun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057E4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057E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Times New Roman" w:hAnsi="Times New Roman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9">
    <w:name w:val="Balloon Text"/>
    <w:basedOn w:val="a"/>
    <w:uiPriority w:val="99"/>
    <w:semiHidden/>
    <w:unhideWhenUsed/>
    <w:qFormat/>
    <w:rsid w:val="004057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qFormat/>
    <w:rPr>
      <w:rFonts w:ascii="Times New Roman" w:eastAsia="N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relbrus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Zareta</dc:creator>
  <cp:lastModifiedBy>Zareta</cp:lastModifiedBy>
  <cp:revision>2</cp:revision>
  <cp:lastPrinted>2025-04-14T07:25:00Z</cp:lastPrinted>
  <dcterms:created xsi:type="dcterms:W3CDTF">2025-09-04T12:50:00Z</dcterms:created>
  <dcterms:modified xsi:type="dcterms:W3CDTF">2025-09-04T12:50:00Z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