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5F466" w14:textId="77777777" w:rsidR="00526DE9" w:rsidRDefault="00526DE9" w:rsidP="00526DE9">
      <w:pPr>
        <w:tabs>
          <w:tab w:val="left" w:pos="5760"/>
        </w:tabs>
        <w:spacing w:after="0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proofErr w:type="gramStart"/>
      <w:r>
        <w:rPr>
          <w:rFonts w:ascii="Times New Roman" w:hAnsi="Times New Roman" w:cs="Times New Roman"/>
          <w:bCs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приказом </w:t>
      </w:r>
    </w:p>
    <w:p w14:paraId="30BDE2B2" w14:textId="77777777" w:rsidR="00526DE9" w:rsidRDefault="00526DE9" w:rsidP="00526DE9">
      <w:pPr>
        <w:tabs>
          <w:tab w:val="left" w:pos="5760"/>
        </w:tabs>
        <w:spacing w:after="0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Министерства просвещения,</w:t>
      </w:r>
    </w:p>
    <w:p w14:paraId="7FAE80E1" w14:textId="77777777" w:rsidR="00526DE9" w:rsidRDefault="00526DE9" w:rsidP="00526DE9">
      <w:pPr>
        <w:tabs>
          <w:tab w:val="left" w:pos="5760"/>
        </w:tabs>
        <w:spacing w:after="0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науки и по делам молодежи КБР</w:t>
      </w:r>
    </w:p>
    <w:p w14:paraId="7F9C414C" w14:textId="77777777" w:rsidR="00526DE9" w:rsidRDefault="00526DE9" w:rsidP="00526DE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от «    »            2021   г. №     </w:t>
      </w:r>
    </w:p>
    <w:bookmarkEnd w:id="0"/>
    <w:p w14:paraId="1BF63973" w14:textId="77777777" w:rsidR="00526DE9" w:rsidRDefault="00526DE9" w:rsidP="00526DE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33AAB48" w14:textId="2881F08E" w:rsidR="00793190" w:rsidRPr="00873DA6" w:rsidRDefault="00027EEF" w:rsidP="00526D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Административный регламент </w:t>
      </w:r>
    </w:p>
    <w:p w14:paraId="4CC994D7" w14:textId="5EC1A107" w:rsidR="00793190" w:rsidRPr="00873DA6" w:rsidRDefault="009171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по предоставлению государственной </w:t>
      </w:r>
      <w:r w:rsidR="00027EEF" w:rsidRPr="00873DA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услуги </w:t>
      </w:r>
    </w:p>
    <w:p w14:paraId="6C5FD1F9" w14:textId="77777777" w:rsidR="00793190" w:rsidRPr="00873DA6" w:rsidRDefault="00027E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«Выдача заключения о возможности быть  усыновителем</w:t>
      </w:r>
      <w:r w:rsidR="00F53A59" w:rsidRPr="00873DA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, опекуном (попечителем), приемным родителем</w:t>
      </w:r>
      <w:r w:rsidRPr="00873DA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»</w:t>
      </w:r>
    </w:p>
    <w:p w14:paraId="33071D71" w14:textId="77777777" w:rsidR="00793190" w:rsidRPr="00873DA6" w:rsidRDefault="00793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30145C1" w14:textId="77777777" w:rsidR="00793190" w:rsidRPr="00873DA6" w:rsidRDefault="0002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t>1.Общие положения</w:t>
      </w:r>
    </w:p>
    <w:p w14:paraId="52DDBE73" w14:textId="77777777" w:rsidR="00793190" w:rsidRPr="00873DA6" w:rsidRDefault="0079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404D62C3" w14:textId="24157575" w:rsidR="00DA3BC9" w:rsidRPr="00873DA6" w:rsidRDefault="00027EEF" w:rsidP="00DA3BC9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1.1. </w:t>
      </w:r>
      <w:r w:rsidR="00DA3BC9"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Предмет регулирования административного регламента предоставления государственных услуг  (далее - административный регламент)</w:t>
      </w:r>
    </w:p>
    <w:p w14:paraId="6647CA04" w14:textId="77777777" w:rsidR="00DA3BC9" w:rsidRPr="00873DA6" w:rsidRDefault="00DA3BC9" w:rsidP="00DA3BC9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</w:p>
    <w:p w14:paraId="1FE02A9B" w14:textId="73D2A21C" w:rsidR="00793190" w:rsidRPr="00873DA6" w:rsidRDefault="00027EE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Административный реглам</w:t>
      </w:r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ент по предоставлению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услуги «Выдача заключения о возможности быть усыновителем</w:t>
      </w:r>
      <w:r w:rsidR="00F53A59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F53A59" w:rsidRPr="00873DA6">
        <w:rPr>
          <w:color w:val="000000" w:themeColor="text1"/>
        </w:rPr>
        <w:t xml:space="preserve"> </w:t>
      </w:r>
      <w:r w:rsidR="00F53A59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опекуном (попечителем), приемным родителем»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» (далее - Административный регламент) разработан в целях повышения качества предоставл</w:t>
      </w:r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ения и доступности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услуги, определения сроков и последовательности административных процедур </w:t>
      </w:r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 предоставлении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услуги.</w:t>
      </w:r>
    </w:p>
    <w:p w14:paraId="28DB8414" w14:textId="560F2AE7" w:rsidR="00DA3BC9" w:rsidRDefault="009171F8" w:rsidP="00DA3B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1.2. </w:t>
      </w:r>
      <w:r w:rsidR="00DA3BC9"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Круг заявителей</w:t>
      </w:r>
    </w:p>
    <w:p w14:paraId="5006BDA7" w14:textId="77777777" w:rsidR="00526DE9" w:rsidRPr="00873DA6" w:rsidRDefault="00526DE9" w:rsidP="00DA3B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</w:p>
    <w:p w14:paraId="75CF3434" w14:textId="1B1B03E8" w:rsidR="00793190" w:rsidRPr="00873DA6" w:rsidRDefault="009171F8" w:rsidP="00F53A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Получателями государственной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«Выдача заключения о возможности быть усыновителем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F53A59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опекуном (попечителем), приемным родителем»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(далее – государственная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услуга) являются граждане, желающие усыновить (удочерить) несовершеннолетнего ребенка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, взять его под опеку (попечительство) либо в приемную семью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(далее - заявители).</w:t>
      </w:r>
      <w:proofErr w:type="gramEnd"/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Заявителями являются совершеннолетние лица, граждане Российской </w:t>
      </w:r>
      <w:r w:rsidR="00C17556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Федерации, зарегистрированные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территории муниципального образования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,  желающие усыно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вить (удочерить)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взять под опеку (попечительство) либо в приемную семью ребенка,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оставшегося без попечения родителей. Усыновителями</w:t>
      </w:r>
      <w:r w:rsidR="00F53A59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, опекунами (попечителями), приемными родителями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могут  быть граждане, указанные выше,  за исключением:</w:t>
      </w:r>
    </w:p>
    <w:p w14:paraId="29129C10" w14:textId="77777777" w:rsidR="00793190" w:rsidRPr="00873DA6" w:rsidRDefault="00027EEF" w:rsidP="00625C4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лиц, признанных судом недееспособными или ограниченно дееспособными;</w:t>
      </w:r>
    </w:p>
    <w:p w14:paraId="49F9DE50" w14:textId="77777777" w:rsidR="00793190" w:rsidRPr="00873DA6" w:rsidRDefault="00027EEF" w:rsidP="00625C4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супругов, один из которых признан судом недееспособным или ограниченно дееспособным;</w:t>
      </w:r>
    </w:p>
    <w:p w14:paraId="11D28E5D" w14:textId="77777777" w:rsidR="00793190" w:rsidRPr="00873DA6" w:rsidRDefault="00027EEF" w:rsidP="00625C4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лиц, лишенных по суду родительских прав или ограниченных судом в родительских правах;</w:t>
      </w:r>
    </w:p>
    <w:p w14:paraId="55AC3D75" w14:textId="77777777" w:rsidR="00793190" w:rsidRPr="00873DA6" w:rsidRDefault="00027EEF" w:rsidP="00625C4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лиц, отстраненных от обязанностей опекуна (попечителя) за ненадлежащее выполнение обязанностей, возложенных на него законом;</w:t>
      </w:r>
    </w:p>
    <w:p w14:paraId="4BBE89C5" w14:textId="77777777" w:rsidR="00793190" w:rsidRPr="00873DA6" w:rsidRDefault="00027EEF" w:rsidP="00625C4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бывших усыновителей, если усыновление отменено судом по их вине;</w:t>
      </w:r>
    </w:p>
    <w:p w14:paraId="67B8235B" w14:textId="77777777" w:rsidR="00793190" w:rsidRPr="00873DA6" w:rsidRDefault="00027EEF" w:rsidP="00625C4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- лиц, которые по состоянию здоровья не могут осуществлять родительские права;</w:t>
      </w:r>
    </w:p>
    <w:p w14:paraId="1E313D44" w14:textId="77777777" w:rsidR="00793190" w:rsidRPr="00873DA6" w:rsidRDefault="00027EEF" w:rsidP="00625C4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14:paraId="6208200F" w14:textId="77777777" w:rsidR="00793190" w:rsidRPr="00873DA6" w:rsidRDefault="00027EEF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лиц, не имеющих постоянного места жительства;</w:t>
      </w:r>
    </w:p>
    <w:p w14:paraId="6CC2CECA" w14:textId="77777777" w:rsidR="00793190" w:rsidRPr="00873DA6" w:rsidRDefault="00027EEF" w:rsidP="00625C4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лиц, имеющих судимость за умышленное преступление против жизни или здоровья граждан;</w:t>
      </w:r>
    </w:p>
    <w:p w14:paraId="08841871" w14:textId="77777777" w:rsidR="00793190" w:rsidRPr="00873DA6" w:rsidRDefault="00027EEF" w:rsidP="00625C4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лиц, проживающих в жилых помещениях, не отвечающих санитарным и техническим правилам и нормам.</w:t>
      </w:r>
    </w:p>
    <w:p w14:paraId="4EAA60AC" w14:textId="7CEE33EF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1.2.1. Лица, не состоящие между собой в браке, не могут совместно усыновить (удочерить) одного и того же ребенка.</w:t>
      </w:r>
    </w:p>
    <w:p w14:paraId="594B5DDF" w14:textId="77777777" w:rsidR="00DA3BC9" w:rsidRPr="00873DA6" w:rsidRDefault="00DA3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94B741B" w14:textId="097E34CB" w:rsidR="00793190" w:rsidRPr="00873DA6" w:rsidRDefault="00027EEF" w:rsidP="00DA3B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1.3. Требования к порядку информирования о поря</w:t>
      </w:r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дке предоставления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</w:t>
      </w:r>
    </w:p>
    <w:p w14:paraId="49BC0FCF" w14:textId="77777777" w:rsidR="00DA3BC9" w:rsidRPr="00873DA6" w:rsidRDefault="00DA3BC9" w:rsidP="00DA3B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EB236E7" w14:textId="1CDEA165" w:rsidR="009171F8" w:rsidRPr="00873DA6" w:rsidRDefault="00027EEF" w:rsidP="00917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1.3.1. Заявитель либо его представитель может обратиться за получением необходимой информации в</w:t>
      </w:r>
      <w:r w:rsidR="00CD5A6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орган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опеки и попечительства</w:t>
      </w:r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либо на сайте органа местного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самоуправления. </w:t>
      </w:r>
    </w:p>
    <w:p w14:paraId="75F128F0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ab/>
        <w:t>1.3.2. По телефону, при личном либо письменном обращении, должностные лица обязаны представить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14:paraId="3FBC640B" w14:textId="1512E4C1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ab/>
        <w:t>При ответах на телефонные звонки сотрудники, ответственные</w:t>
      </w:r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 предоставление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услуги, подробно и в вежливой форме информируют заявителей по вопро</w:t>
      </w:r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сам предоставления государственной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3956C05B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ab/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14:paraId="501E2C0A" w14:textId="4EB75DA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ab/>
        <w:t>1.3.3.</w:t>
      </w:r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информационном стенде органа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опеки и попечительства размещается график приема граждан,  перечень документов, необходимых для</w:t>
      </w:r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получения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и образец заполнения заявлени</w:t>
      </w:r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я о предоставлении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7051261E" w14:textId="5A50CEE2" w:rsidR="00570F34" w:rsidRPr="00873DA6" w:rsidRDefault="00570F34" w:rsidP="00570F34">
      <w:pPr>
        <w:widowControl w:val="0"/>
        <w:tabs>
          <w:tab w:val="left" w:pos="1374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1.3.4. Информация, указанная в пунктах 1.3.1 - 1.3.2 настоящего раздела административного регламента, образцы заполнения заявления, положения из нормативных правовых актов, содержащих нормы, регулирующие деятельность по предоставлению государственной услуги, размещаются </w:t>
      </w:r>
      <w:r w:rsidRPr="00873DA6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>ОМСУ</w:t>
      </w: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на информационном стенде </w:t>
      </w:r>
      <w:r w:rsidRPr="00873DA6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>ОМСУ</w:t>
      </w:r>
      <w:r w:rsidRPr="00873DA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 xml:space="preserve">, </w:t>
      </w: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официальном сайте </w:t>
      </w:r>
      <w:r w:rsidRPr="00873DA6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>ОМСУ</w:t>
      </w:r>
      <w:r w:rsidRPr="00873DA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,</w:t>
      </w: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ЕПГУ.</w:t>
      </w:r>
    </w:p>
    <w:p w14:paraId="308C5253" w14:textId="2F5F36C4" w:rsidR="00FB2730" w:rsidRPr="00873DA6" w:rsidRDefault="00FB2730" w:rsidP="00FB27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123F1A10" w14:textId="1DE63EEA" w:rsidR="00793190" w:rsidRDefault="00027E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2. Станд</w:t>
      </w:r>
      <w:r w:rsidR="009171F8"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арт предоставления государственной </w:t>
      </w:r>
      <w:r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t>услуги</w:t>
      </w:r>
    </w:p>
    <w:p w14:paraId="2DA69772" w14:textId="77777777" w:rsidR="00526DE9" w:rsidRPr="00873DA6" w:rsidRDefault="00526D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9D79E79" w14:textId="77777777" w:rsidR="00793190" w:rsidRPr="00873DA6" w:rsidRDefault="00917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2.1. Наименование государственной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услуги: «Выдача заключения о возможности быть  усыновителем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, опекуном (попечителем), приемным родителем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».</w:t>
      </w:r>
    </w:p>
    <w:p w14:paraId="58620143" w14:textId="028AABBB" w:rsidR="00801969" w:rsidRPr="00873DA6" w:rsidRDefault="009171F8" w:rsidP="00801969">
      <w:pPr>
        <w:pStyle w:val="2"/>
        <w:shd w:val="clear" w:color="auto" w:fill="auto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873DA6">
        <w:rPr>
          <w:color w:val="000000" w:themeColor="text1"/>
          <w:sz w:val="28"/>
        </w:rPr>
        <w:t xml:space="preserve">  2.2.  </w:t>
      </w:r>
      <w:r w:rsidR="00801969" w:rsidRPr="00873DA6">
        <w:rPr>
          <w:color w:val="000000" w:themeColor="text1"/>
          <w:sz w:val="28"/>
          <w:szCs w:val="28"/>
        </w:rPr>
        <w:t>Предоставление государственной услуги осуществляется органами местного самоуправления муниципальных районов и городских округов Кабардино-Балкарской Республики, наделенными отдельными государственными полномочиями Кабардино-Балкарской Республики через созданные структурные подразделения  для исполнения функций по опеке и попечительству в отношении несовершеннолетних.</w:t>
      </w:r>
    </w:p>
    <w:p w14:paraId="42D74513" w14:textId="77777777" w:rsidR="00801969" w:rsidRPr="00873DA6" w:rsidRDefault="00801969" w:rsidP="00801969">
      <w:pPr>
        <w:pStyle w:val="2"/>
        <w:shd w:val="clear" w:color="auto" w:fill="auto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bookmarkStart w:id="1" w:name="_Hlk67667684"/>
      <w:proofErr w:type="gramStart"/>
      <w:r w:rsidRPr="00873DA6">
        <w:rPr>
          <w:iCs/>
          <w:color w:val="000000" w:themeColor="text1"/>
          <w:spacing w:val="-4"/>
          <w:sz w:val="28"/>
          <w:szCs w:val="28"/>
        </w:rPr>
        <w:t>ОМСУ</w:t>
      </w:r>
      <w:r w:rsidRPr="00873DA6">
        <w:rPr>
          <w:color w:val="000000" w:themeColor="text1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Правительством Кабардино-Балкарской Республики.</w:t>
      </w:r>
      <w:proofErr w:type="gramEnd"/>
    </w:p>
    <w:bookmarkEnd w:id="1"/>
    <w:p w14:paraId="408A3A37" w14:textId="5781CCA8" w:rsidR="00793190" w:rsidRPr="00873DA6" w:rsidRDefault="00027EEF" w:rsidP="008019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2.3. Конечным результа</w:t>
      </w:r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том предоставления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является принятие решения: </w:t>
      </w:r>
    </w:p>
    <w:p w14:paraId="11E8342A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заключение о возможности заявителя быть усыновителем</w:t>
      </w:r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, опекуном (попечителем), приемным родителем», за подписью  г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лавы  местного самоуправления муниципального района или городского округа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и постановка на учет в качества кандидата в усыновители</w:t>
      </w:r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, опекуны (попечители), приемные родители</w:t>
      </w:r>
      <w:proofErr w:type="gramStart"/>
      <w:r w:rsidR="009171F8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  <w:proofErr w:type="gramEnd"/>
    </w:p>
    <w:p w14:paraId="1425DD1E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заключение о  невозможности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заявителя быть усыновителем, опекуном (попечителем), приемным родителем. </w:t>
      </w:r>
    </w:p>
    <w:p w14:paraId="0BA081AC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2.4. Продолжительность и максимальный с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рок предоставления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составляет 15 календарных дней с момента регистрации заявления.</w:t>
      </w:r>
    </w:p>
    <w:p w14:paraId="00055539" w14:textId="77D640E9" w:rsidR="00570F34" w:rsidRPr="00873DA6" w:rsidRDefault="00027EEF" w:rsidP="00570F34">
      <w:pPr>
        <w:widowControl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.5.</w:t>
      </w:r>
      <w:r w:rsidR="00570F34"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размещается на официальном сайте ОМСУ</w:t>
      </w:r>
      <w:r w:rsidR="00570F34" w:rsidRPr="00873DA6">
        <w:rPr>
          <w:color w:val="000000" w:themeColor="text1"/>
          <w:sz w:val="28"/>
          <w:szCs w:val="28"/>
        </w:rPr>
        <w:t xml:space="preserve"> </w:t>
      </w:r>
      <w:r w:rsidR="00570F34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 государственную услугу, в сети «Интернет», в региональном реестре и на ЕПГУ.</w:t>
      </w:r>
    </w:p>
    <w:p w14:paraId="017C4D78" w14:textId="584EBBB3" w:rsidR="00793190" w:rsidRPr="00873DA6" w:rsidRDefault="00027EEF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2.6. 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Для предоставления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услуги необходимы следующие документы:</w:t>
      </w:r>
    </w:p>
    <w:p w14:paraId="18B4A453" w14:textId="77777777" w:rsidR="00793190" w:rsidRPr="00873DA6" w:rsidRDefault="00027EEF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2.6.1. Документы личного характера:</w:t>
      </w:r>
    </w:p>
    <w:p w14:paraId="6510D2AD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1) заявление с просьбой выдать заключение о возможности быть усыновителем (далее - заявление);</w:t>
      </w:r>
    </w:p>
    <w:p w14:paraId="516F29F9" w14:textId="77777777" w:rsidR="00793190" w:rsidRPr="00873DA6" w:rsidRDefault="00027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2) копия паспорта или иной документ, удостоверяющий личность;</w:t>
      </w:r>
    </w:p>
    <w:p w14:paraId="30AA2600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3) автобиография;</w:t>
      </w:r>
    </w:p>
    <w:p w14:paraId="0A80A119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4) медицинское заключение на усыновляемого ребенка (в случае, если усыновителем является отчим (мачеха);</w:t>
      </w:r>
    </w:p>
    <w:p w14:paraId="03B1006C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  5) медицинское заключение о состоянии здоровья по результатам освидетельствования гражданина, выразившего желание стать опекуном (попечителем), приемным родителем, выданное в порядке, устанавливаемом Министерством здравоохранения и социального развития Российской Федерации (действительно в течение 3 месяцев);</w:t>
      </w:r>
    </w:p>
    <w:p w14:paraId="3869D586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6) справка с места работы с указанием должности и заработной платы либо копия декларации о доходах </w:t>
      </w: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за</w:t>
      </w:r>
      <w:proofErr w:type="gramEnd"/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последние 12 месяцев;</w:t>
      </w:r>
    </w:p>
    <w:p w14:paraId="4F31488D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7) копия свидетельства о рождении заявителя - при усыновлении ребенка лицом, не состоящим в браке;</w:t>
      </w:r>
    </w:p>
    <w:p w14:paraId="30B91F04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8) копия свидетельства о заключении брака (если заявители состоят в браке);</w:t>
      </w:r>
    </w:p>
    <w:p w14:paraId="48E7B578" w14:textId="5727A382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9) согласие другого супруга - при усыновлении ребенка одним из супругов  (усыновление (удочерение) отчимом (мачехой)).</w:t>
      </w:r>
    </w:p>
    <w:p w14:paraId="26B89EA6" w14:textId="0BCA2317" w:rsidR="00103B8A" w:rsidRPr="00873DA6" w:rsidRDefault="00103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14:paraId="7C298E56" w14:textId="07B7AA39" w:rsidR="00793190" w:rsidRPr="00873DA6" w:rsidRDefault="00027EEF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2.6.2.</w:t>
      </w:r>
      <w:r w:rsidR="00570F34"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</w:t>
      </w:r>
      <w:r w:rsidR="00570F34" w:rsidRPr="00873DA6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>ОМСУ</w:t>
      </w:r>
      <w:r w:rsidR="00570F34"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</w:p>
    <w:p w14:paraId="61467FF6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1) согласие ребенка, достигшего 10 лет; </w:t>
      </w:r>
    </w:p>
    <w:p w14:paraId="68A7F0FB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2) копия свидетельства о рождении ребенка;</w:t>
      </w:r>
    </w:p>
    <w:p w14:paraId="0DD4CD9D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3)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14:paraId="37E0C040" w14:textId="77777777" w:rsidR="00793190" w:rsidRPr="00873DA6" w:rsidRDefault="00027E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4) документ о прохождении подготовки гражданина, выразившего желание стать усыновителем;</w:t>
      </w:r>
    </w:p>
    <w:p w14:paraId="443C2447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5) справки о соответствии жилых помещений санитарным и техническим правилам и нормам, выданные соответствующими уполномоченными органами.</w:t>
      </w:r>
    </w:p>
    <w:p w14:paraId="52488724" w14:textId="77777777" w:rsidR="00793190" w:rsidRPr="00873DA6" w:rsidRDefault="00027EEF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2.6.3. Документы, получаемые по каналам системы межведомственного электронного взаимодействия (далее - СМЭВ), в том случае, если не были предоставлены заявителем по собственной инициативе:</w:t>
      </w:r>
    </w:p>
    <w:p w14:paraId="437557A1" w14:textId="77777777" w:rsidR="00473671" w:rsidRPr="00873DA6" w:rsidRDefault="00473671" w:rsidP="004736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1) справка органов внутренних дел, подтверждающая отсутствие у гражданина, выразившего желание стать опекуном (попечителем), приемным родителем, судимости за умышленное преступление против жизни и здоровья граждан;</w:t>
      </w:r>
    </w:p>
    <w:p w14:paraId="07AF9661" w14:textId="15AD68A6" w:rsidR="00473671" w:rsidRPr="00873DA6" w:rsidRDefault="00473671" w:rsidP="004736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</w:t>
      </w:r>
      <w:r w:rsidR="00570F34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из территориального органа Пенсионного фонда Российской Федерации или иного органа, осуществляющего пенсионное обеспечение 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14:paraId="7628C760" w14:textId="2C09F94A" w:rsidR="00473671" w:rsidRPr="00873DA6" w:rsidRDefault="00473671" w:rsidP="004736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3)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14:paraId="15759A4D" w14:textId="77777777" w:rsidR="00473671" w:rsidRPr="00873DA6" w:rsidRDefault="00473671" w:rsidP="004736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4) справка о составе семьи заявителя;</w:t>
      </w:r>
    </w:p>
    <w:p w14:paraId="5BAD2927" w14:textId="77777777" w:rsidR="00473671" w:rsidRPr="00873DA6" w:rsidRDefault="00473671" w:rsidP="004736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выписка из Единого государственного реестра недвижимости об основных характеристиках и зарегистрированных правах на объект недвижимости на заявителя и членов его семьи;  </w:t>
      </w:r>
    </w:p>
    <w:p w14:paraId="1D10AB51" w14:textId="53BAF05D" w:rsidR="00473671" w:rsidRPr="00873DA6" w:rsidRDefault="00473671" w:rsidP="00473671">
      <w:pPr>
        <w:pStyle w:val="a3"/>
        <w:jc w:val="both"/>
        <w:rPr>
          <w:color w:val="000000" w:themeColor="text1"/>
          <w:szCs w:val="28"/>
        </w:rPr>
      </w:pPr>
      <w:r w:rsidRPr="00873DA6">
        <w:rPr>
          <w:color w:val="000000" w:themeColor="text1"/>
          <w:szCs w:val="28"/>
        </w:rPr>
        <w:t xml:space="preserve">      6)</w:t>
      </w:r>
      <w:r w:rsidR="00A413BD">
        <w:rPr>
          <w:color w:val="000000" w:themeColor="text1"/>
          <w:szCs w:val="28"/>
        </w:rPr>
        <w:t xml:space="preserve"> </w:t>
      </w:r>
      <w:r w:rsidRPr="00873DA6">
        <w:rPr>
          <w:color w:val="000000" w:themeColor="text1"/>
          <w:szCs w:val="28"/>
        </w:rPr>
        <w:t xml:space="preserve">справка органов ЗАГС </w:t>
      </w:r>
      <w:r w:rsidR="00A413BD">
        <w:rPr>
          <w:color w:val="000000" w:themeColor="text1"/>
          <w:szCs w:val="28"/>
        </w:rPr>
        <w:t>«</w:t>
      </w:r>
      <w:r w:rsidRPr="00873DA6">
        <w:rPr>
          <w:color w:val="000000" w:themeColor="text1"/>
          <w:szCs w:val="28"/>
        </w:rPr>
        <w:t>форма №25</w:t>
      </w:r>
      <w:r w:rsidR="00A413BD">
        <w:rPr>
          <w:color w:val="000000" w:themeColor="text1"/>
          <w:szCs w:val="28"/>
        </w:rPr>
        <w:t>»</w:t>
      </w:r>
      <w:r w:rsidRPr="00873DA6">
        <w:rPr>
          <w:color w:val="000000" w:themeColor="text1"/>
          <w:szCs w:val="28"/>
        </w:rPr>
        <w:t xml:space="preserve"> о том, что отец ребенка записан по заявлению матери (в случае рождения ребенка вне брака). </w:t>
      </w:r>
    </w:p>
    <w:p w14:paraId="2388F65A" w14:textId="77777777" w:rsidR="00793190" w:rsidRPr="00873DA6" w:rsidRDefault="00473671" w:rsidP="00473671">
      <w:pPr>
        <w:widowControl w:val="0"/>
        <w:tabs>
          <w:tab w:val="left" w:pos="1260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Cs w:val="28"/>
        </w:rPr>
        <w:t xml:space="preserve">  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7) выписка из Единого государственного реестра недвижимости об основных характеристиках и зарегистрированных правах на объект недвижимости на ребенка, утратившего родительское попечение, и его родителей (умерших, лишенных родительских прав, ограниченных в родительских правах, признанных безвестно отсутствующими, недееспособными  и т.д.)</w:t>
      </w:r>
    </w:p>
    <w:p w14:paraId="585FAFD0" w14:textId="79EFF864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2.6.4. Копии документов, предоставляемые заявителями, должны быть заверены нотариально либо предоставлены с подлинниками документов для заверения специалистами отдела опеки и попечительства.</w:t>
      </w:r>
    </w:p>
    <w:p w14:paraId="54FB90D2" w14:textId="77777777" w:rsidR="00570F34" w:rsidRPr="00873DA6" w:rsidRDefault="00570F34" w:rsidP="00570F34">
      <w:pPr>
        <w:widowControl w:val="0"/>
        <w:tabs>
          <w:tab w:val="left" w:pos="1306"/>
        </w:tabs>
        <w:spacing w:after="0" w:line="306" w:lineRule="exact"/>
        <w:ind w:left="87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2.6.5. </w:t>
      </w: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Запрещается требовать от заявителя:</w:t>
      </w:r>
    </w:p>
    <w:p w14:paraId="51EFB9A8" w14:textId="77777777" w:rsidR="00570F34" w:rsidRPr="00873DA6" w:rsidRDefault="00570F34" w:rsidP="00570F34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 услуги;</w:t>
      </w:r>
    </w:p>
    <w:p w14:paraId="74B2350D" w14:textId="77777777" w:rsidR="00570F34" w:rsidRPr="00873DA6" w:rsidRDefault="00570F34" w:rsidP="00570F34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статьи 7 Федерального закона от 27 июля 2010 г. № 210-ФЗ «Об организации предоставления государственных и муниципальных услуг» (далее - Федеральный закон);</w:t>
      </w:r>
    </w:p>
    <w:p w14:paraId="73AA1773" w14:textId="77777777" w:rsidR="00570F34" w:rsidRPr="00873DA6" w:rsidRDefault="00570F34" w:rsidP="00570F34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14:paraId="69E8A596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 2.7. Основаниями для приостановлен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ия предоставления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 либо отказа в предоставлении муниципальной  услуги являются:</w:t>
      </w:r>
    </w:p>
    <w:p w14:paraId="1D256255" w14:textId="77777777" w:rsidR="00793190" w:rsidRPr="00873DA6" w:rsidRDefault="00027E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- обращение (в письменном виде) заявителя с просьбой о приостановлении либо прекращении подготовки запрашиваемого им документа;</w:t>
      </w:r>
    </w:p>
    <w:p w14:paraId="3E3A0D81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- если срок, прошедший со дня выдачи следующих документов, превышает 2 года:</w:t>
      </w:r>
    </w:p>
    <w:p w14:paraId="5424D14C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- справки с места работы с указанием должности и размера средней заработной платы за последние 12 месяцев, а для граждан, не состоящих в трудовых отношениях, - иного документа, подтверждающего доходы;</w:t>
      </w:r>
    </w:p>
    <w:p w14:paraId="237E3CBC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- выписки из домовой (поквартирной) книги с места жительства или иного документа, подтверждающего право пользования жилым помещением либо право собственности на жилое помещение, и копии финансового лицевого счета с места жительства;</w:t>
      </w:r>
    </w:p>
    <w:p w14:paraId="3CECAFE5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справки органов внутренних дел, подтверждающей отсутствие у заявителя судимости за умышленное преступление против жизни и здоровья граждан;</w:t>
      </w:r>
    </w:p>
    <w:p w14:paraId="5F24B57D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если срок, прошедший со дня выдачи медицинского заключения о состоянии здоровья заявителя, превышает 6 месяцев.</w:t>
      </w:r>
    </w:p>
    <w:p w14:paraId="1E535953" w14:textId="77777777" w:rsidR="00793190" w:rsidRPr="00873DA6" w:rsidRDefault="00027E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ab/>
        <w:t>2.7.1. Решение о приостановле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нии предоставления государственной  услуги принимается руководителем органа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опеки и попечительства либо  специалист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ом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, назначенным временно исполняющим обязаннос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ти.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Приостановле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ние предоставления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допускается на срок не более 30 календарных дней. В случае обращения заявителя с заявлением о продлении указанного срока, срок приостановле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ния предоставления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продлевается, но не более чем на 30 календарных дней со дня </w:t>
      </w: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окончания первоначального срока приостановлен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ия предоставления 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</w:t>
      </w:r>
      <w:proofErr w:type="gramEnd"/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14:paraId="7E96819E" w14:textId="0951C7C5" w:rsidR="00793190" w:rsidRPr="00873DA6" w:rsidRDefault="00027E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ab/>
        <w:t>2.7.2. Принятие решения о приостановлении пре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доставления 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прерывает течение общего ср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ока предоставления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 После возобновления течения общего ср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ока предоставления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(возобновление осуществляется в автоматическом режиме) подготовка документов продолжается.</w:t>
      </w:r>
    </w:p>
    <w:p w14:paraId="36647F48" w14:textId="1D7C60DF" w:rsidR="008A4F6F" w:rsidRPr="00873DA6" w:rsidRDefault="008A4F6F" w:rsidP="008A4F6F">
      <w:pPr>
        <w:widowControl w:val="0"/>
        <w:spacing w:after="0" w:line="313" w:lineRule="exact"/>
        <w:ind w:left="284" w:right="6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   2.8. Основаниями для отказа в приеме документов, необходимых для предоставления государственной  услуги, являются:</w:t>
      </w:r>
    </w:p>
    <w:p w14:paraId="4873BD08" w14:textId="77777777" w:rsidR="008A4F6F" w:rsidRPr="00873DA6" w:rsidRDefault="008A4F6F" w:rsidP="008A4F6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просьба, изложенная в заявлении, противоречит закону;</w:t>
      </w:r>
    </w:p>
    <w:p w14:paraId="1B27A783" w14:textId="77777777" w:rsidR="008A4F6F" w:rsidRPr="00873DA6" w:rsidRDefault="008A4F6F" w:rsidP="008A4F6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-представленные документы не соответствуют требованиям, предъявляемым к ним законом и иными нормативными правовыми актами;</w:t>
      </w:r>
    </w:p>
    <w:p w14:paraId="5B520AA1" w14:textId="77777777" w:rsidR="008A4F6F" w:rsidRPr="00873DA6" w:rsidRDefault="008A4F6F" w:rsidP="008A4F6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 заявлением обратилось не уполномоченное лицо;</w:t>
      </w:r>
    </w:p>
    <w:p w14:paraId="756EAB9C" w14:textId="77777777" w:rsidR="008A4F6F" w:rsidRPr="00873DA6" w:rsidRDefault="008A4F6F" w:rsidP="008A4F6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заявление не содержит подписи и указания фамилии, имени, отчества заявителя и его почтового адреса для ответа;</w:t>
      </w:r>
    </w:p>
    <w:p w14:paraId="31BA79CE" w14:textId="77777777" w:rsidR="008A4F6F" w:rsidRPr="00873DA6" w:rsidRDefault="008A4F6F" w:rsidP="008A4F6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несоответствие содержания или оформления документов, представленных гражданином, требованиям, установленным регламентом;</w:t>
      </w:r>
    </w:p>
    <w:p w14:paraId="59DFB0AC" w14:textId="77777777" w:rsidR="008A4F6F" w:rsidRPr="00873DA6" w:rsidRDefault="008A4F6F" w:rsidP="008A4F6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заявление не поддается прочтению, содержит оскорбительные выражения;</w:t>
      </w:r>
    </w:p>
    <w:p w14:paraId="75899258" w14:textId="7D65B25D" w:rsidR="008A4F6F" w:rsidRPr="00873DA6" w:rsidRDefault="008A4F6F" w:rsidP="008A4F6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отсутствие документов, перечисленных в пункте 2.6.</w:t>
      </w:r>
      <w:r w:rsidR="007C084D" w:rsidRPr="00873D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873D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настоящего регламента.</w:t>
      </w:r>
    </w:p>
    <w:p w14:paraId="39C02E55" w14:textId="77777777" w:rsidR="008A4F6F" w:rsidRPr="00873DA6" w:rsidRDefault="008A4F6F" w:rsidP="008A4F6F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Если имеются основания для отказа в приеме документов, но заявитель настаивает на их представлении, специалист после регистрации заявления принимает решение о наличии оснований для начала процедуры оформления отказа в предоставлении государственной услуги и начинает подготовку письма об отказе в предоставлении государственной услуги с перечнем оснований для отказа в предоставлении услуги.</w:t>
      </w:r>
    </w:p>
    <w:p w14:paraId="6EF77AA3" w14:textId="6D6B8C9D" w:rsidR="000E21F3" w:rsidRPr="00873DA6" w:rsidRDefault="000E21F3" w:rsidP="000E21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</w:t>
      </w:r>
      <w:r w:rsidR="008A4F6F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597D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 для отказ</w:t>
      </w:r>
      <w:r w:rsidR="00733953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предоставлении государственной 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 </w:t>
      </w:r>
    </w:p>
    <w:p w14:paraId="2728C351" w14:textId="77777777" w:rsidR="000E21F3" w:rsidRPr="00873DA6" w:rsidRDefault="000E21F3" w:rsidP="000E21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-выявление в представленных документах недостоверной, искаженной или неполной информации;</w:t>
      </w:r>
    </w:p>
    <w:p w14:paraId="61D9B6E4" w14:textId="77777777" w:rsidR="000E21F3" w:rsidRPr="00873DA6" w:rsidRDefault="000E21F3" w:rsidP="000E21F3">
      <w:pPr>
        <w:widowControl w:val="0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-несоответствие заявителя требованиям, установленным российским законодательством;</w:t>
      </w:r>
    </w:p>
    <w:p w14:paraId="784A3911" w14:textId="77777777" w:rsidR="000E21F3" w:rsidRPr="00873DA6" w:rsidRDefault="000E21F3" w:rsidP="000E21F3">
      <w:pPr>
        <w:widowControl w:val="0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-отсутствие права у заяв</w:t>
      </w:r>
      <w:r w:rsidR="00733953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ителя на получение государственной 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527C4520" w14:textId="24FE8642" w:rsidR="000E21F3" w:rsidRPr="00873DA6" w:rsidRDefault="000E21F3" w:rsidP="000E21F3">
      <w:pPr>
        <w:widowControl w:val="0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</w:t>
      </w:r>
      <w:r w:rsidR="008A4F6F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.1. Отказ</w:t>
      </w:r>
      <w:r w:rsidR="00733953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 государственной 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готовится в форме пи</w:t>
      </w:r>
      <w:r w:rsidR="00733953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сьма об отказе, подписанного руководителем органа опеки и попечительства. </w:t>
      </w:r>
    </w:p>
    <w:p w14:paraId="0474B186" w14:textId="19384A62" w:rsidR="00793190" w:rsidRPr="00873DA6" w:rsidRDefault="000E21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ab/>
        <w:t>2.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10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Заявитель вправе отозвать свое заявление в любой момент рассмотрения, согласования 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или подготовки документа органом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опеки и попечительства, обратившись с соответствующим заявлением. В этом случае документы подлежат возврату заявителю в полном объеме.</w:t>
      </w:r>
    </w:p>
    <w:p w14:paraId="0BCB0D71" w14:textId="7B027FA2" w:rsidR="00793190" w:rsidRPr="00873DA6" w:rsidRDefault="000E21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ab/>
        <w:t>2.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10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.1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 Срок возврата документов при отзыве заявления не должен превышать 5 календарных дней с момента получения от заявителя в письменной форме заявления об отзыве заявления и возврате документов.</w:t>
      </w:r>
    </w:p>
    <w:p w14:paraId="07CF5E87" w14:textId="2CB45A14" w:rsidR="00793190" w:rsidRPr="00873DA6" w:rsidRDefault="000E21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2.1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 При подготовке заключения о возможности быть кандидатом в усыновители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опекуны (попечители), приемные родители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учитываются нравственные и иные личные 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качества кандидата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, способность к выполнению обязанностей по содержанию и воспитанию ребенка, а также, если это возможно, желание самого ребенка.</w:t>
      </w:r>
    </w:p>
    <w:p w14:paraId="396A168B" w14:textId="3062F8FD" w:rsidR="00793190" w:rsidRPr="00873DA6" w:rsidRDefault="000E21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2.1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Государственная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услуга является бесплатной.</w:t>
      </w:r>
    </w:p>
    <w:p w14:paraId="35EFA07F" w14:textId="1CDA809B" w:rsidR="00793190" w:rsidRPr="00873DA6" w:rsidRDefault="000E21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2.1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 Максимальный срок ожидания в очереди при подаче заявлени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я о предоставлении государственной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услуги и при получении результата муниципальной услуги не должен превышать 15 минут.</w:t>
      </w:r>
    </w:p>
    <w:p w14:paraId="44ED0559" w14:textId="45579F7A" w:rsidR="00793190" w:rsidRPr="00873DA6" w:rsidRDefault="000E21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ab/>
        <w:t>2.1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 Срок регистрации заявлени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я о предоставлении государственной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услуги не может превышать 30 минут.</w:t>
      </w:r>
    </w:p>
    <w:p w14:paraId="53F2FFAC" w14:textId="54C0288B" w:rsidR="00793190" w:rsidRPr="00873DA6" w:rsidRDefault="00027EE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</w:t>
      </w:r>
      <w:r w:rsidR="000E21F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2.1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 Требования к мес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там предоставления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услуги:</w:t>
      </w:r>
    </w:p>
    <w:p w14:paraId="2C47493F" w14:textId="38C1D9B2" w:rsidR="00793190" w:rsidRPr="00873DA6" w:rsidRDefault="000E21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  2.1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.1. Помещение для работы с заявителями должно быть оборудовано в соответствии с требованиями санитарных норм и правил пожарной безопасности.</w:t>
      </w:r>
    </w:p>
    <w:p w14:paraId="45D1AE9B" w14:textId="6B0772B0" w:rsidR="00793190" w:rsidRPr="00873DA6" w:rsidRDefault="000E21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2.1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.2. Кабинеты органа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опеки и попечительства должны быть оборудованы информационными табличками (вывесками) с указанием номера кабинета и названия отдела.</w:t>
      </w:r>
    </w:p>
    <w:p w14:paraId="18245D68" w14:textId="647AB1A7" w:rsidR="00793190" w:rsidRPr="00873DA6" w:rsidRDefault="000E21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2.1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.3.  Помещение 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для предоставления государственной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услуги должно быть оснащено стульями, столами, телефонной связью, компьютером с возможностью печати.</w:t>
      </w:r>
    </w:p>
    <w:p w14:paraId="4620243D" w14:textId="23B69144" w:rsidR="00793190" w:rsidRPr="00873DA6" w:rsidRDefault="000E21F3" w:rsidP="000F1C4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2.1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.4. Для ожидания заинтересованных лиц отводится специальное место,</w:t>
      </w:r>
      <w:r w:rsidR="000F1C4D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оборудованное стульями.</w:t>
      </w:r>
    </w:p>
    <w:p w14:paraId="5A1B209C" w14:textId="5C2B31AA" w:rsidR="000F1C4D" w:rsidRPr="00873DA6" w:rsidRDefault="000E21F3" w:rsidP="000F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2.1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0F1C4D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.5. Для беспрепятственного доступа инвалидов и граждан с ограниченными возможностями в здание, в котором оказывается данная услуга,  обеспечиваются  соответствующие условия:</w:t>
      </w:r>
    </w:p>
    <w:p w14:paraId="5DBEE274" w14:textId="77777777" w:rsidR="000F1C4D" w:rsidRPr="00873DA6" w:rsidRDefault="000F1C4D" w:rsidP="000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возможность беспрепятственного входа в помещения и выхода из них;</w:t>
      </w:r>
    </w:p>
    <w:p w14:paraId="7F02578D" w14:textId="77777777" w:rsidR="000F1C4D" w:rsidRPr="00873DA6" w:rsidRDefault="000F1C4D" w:rsidP="000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-содействие со стороны должностных лиц учреждения, при необходимости, инвалиду при входе в объект и выходе из него;</w:t>
      </w:r>
    </w:p>
    <w:p w14:paraId="17E5AD24" w14:textId="77777777" w:rsidR="000F1C4D" w:rsidRPr="00873DA6" w:rsidRDefault="000F1C4D" w:rsidP="000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-оборудование на прилегающих к зданию территориях мест для парковки  автотранспортных средств инвалидов;</w:t>
      </w:r>
    </w:p>
    <w:p w14:paraId="61300DBA" w14:textId="77777777" w:rsidR="000F1C4D" w:rsidRPr="00873DA6" w:rsidRDefault="000F1C4D" w:rsidP="000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14:paraId="0B8B75A3" w14:textId="09A63684" w:rsidR="000F1C4D" w:rsidRPr="00873DA6" w:rsidRDefault="000F1C4D" w:rsidP="000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ассистивных</w:t>
      </w:r>
      <w:proofErr w:type="spellEnd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вспомогательных технологий, а также сменной  кресла-коляски;</w:t>
      </w:r>
    </w:p>
    <w:p w14:paraId="002C9242" w14:textId="77777777" w:rsidR="000F1C4D" w:rsidRPr="00873DA6" w:rsidRDefault="000F1C4D" w:rsidP="000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14:paraId="48F3AF9D" w14:textId="77777777" w:rsidR="000F1C4D" w:rsidRPr="00873DA6" w:rsidRDefault="000F1C4D" w:rsidP="000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47A4F85F" w14:textId="77777777" w:rsidR="000F1C4D" w:rsidRPr="00873DA6" w:rsidRDefault="000F1C4D" w:rsidP="000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1ED930AD" w14:textId="77777777" w:rsidR="000F1C4D" w:rsidRPr="00873DA6" w:rsidRDefault="000F1C4D" w:rsidP="000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D2D205D" w14:textId="77777777" w:rsidR="000F1C4D" w:rsidRPr="00873DA6" w:rsidRDefault="000F1C4D" w:rsidP="000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173F3627" w14:textId="77777777" w:rsidR="000F1C4D" w:rsidRPr="00873DA6" w:rsidRDefault="000F1C4D" w:rsidP="000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-обеспечение допуска </w:t>
      </w:r>
      <w:proofErr w:type="spell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иного лица, владеющего жестовым языком;</w:t>
      </w:r>
    </w:p>
    <w:p w14:paraId="6F0D29A4" w14:textId="77777777" w:rsidR="000F1C4D" w:rsidRPr="00873DA6" w:rsidRDefault="000F1C4D" w:rsidP="000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14:paraId="6703709C" w14:textId="77777777" w:rsidR="000F1C4D" w:rsidRPr="00873DA6" w:rsidRDefault="000F1C4D" w:rsidP="000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14:paraId="0A041094" w14:textId="77777777" w:rsidR="000F1C4D" w:rsidRPr="00873DA6" w:rsidRDefault="000F1C4D" w:rsidP="000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-предоставление, при необходимости, услуги по месту жительства инвалида или в дистанционном режиме;</w:t>
      </w:r>
    </w:p>
    <w:p w14:paraId="58FCB390" w14:textId="77777777" w:rsidR="000F1C4D" w:rsidRPr="00873DA6" w:rsidRDefault="000F1C4D" w:rsidP="000E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14:paraId="7181852F" w14:textId="7A07ED46" w:rsidR="00793190" w:rsidRPr="00873DA6" w:rsidRDefault="000E2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2.1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 Показатели дост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упности и качества государственной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10DF4F2B" w14:textId="6CC10128" w:rsidR="00793190" w:rsidRPr="00873DA6" w:rsidRDefault="000E2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 2.1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.1. Показателями о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ценки доступности государственной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являются:</w:t>
      </w:r>
    </w:p>
    <w:p w14:paraId="61ECD818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 - транспортная доступность к ме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сту предоставления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(5 минут ходьбы от остановочного пункта);</w:t>
      </w:r>
    </w:p>
    <w:p w14:paraId="562B08C1" w14:textId="3B02DBC6" w:rsidR="000F1C4D" w:rsidRPr="00873DA6" w:rsidRDefault="000F1C4D" w:rsidP="000F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услуга, согласно требованиям, отраженным в п. 2.1</w:t>
      </w:r>
      <w:r w:rsidR="00C923B9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.5 настоящего регламента. </w:t>
      </w:r>
    </w:p>
    <w:p w14:paraId="4BFBAD81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 - размещение информации о поря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дке предоставления государственной  услуги на официальном сайте органа местного самоуправления муниципального района или городского округа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, а также на портале государственных и муниципальных услуг Кабардино-Балкарской Республики.</w:t>
      </w:r>
    </w:p>
    <w:p w14:paraId="113BFC17" w14:textId="61973DCD" w:rsidR="00793190" w:rsidRPr="00873DA6" w:rsidRDefault="000E2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 2.1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.2. Показателями оце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нки качества государственной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услуги являются:</w:t>
      </w:r>
    </w:p>
    <w:p w14:paraId="4542CA1C" w14:textId="74AE54F4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- количество взаимодействий с должностным лицом, ответственным за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предоставление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услуги – 2 (1 – обращение 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за предоставлением государственной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услуги, 1 – получение конечного результата); </w:t>
      </w:r>
    </w:p>
    <w:p w14:paraId="2E506027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- соблюдение должностным лицом срок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ов предоставления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услуги;</w:t>
      </w:r>
    </w:p>
    <w:p w14:paraId="5C8572B0" w14:textId="46F3FED4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- соблюдение сроков ожидания в очереди 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 предоставлении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услуги (при подаче заявления </w:t>
      </w:r>
      <w:r w:rsidR="00733953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предоставление 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– менее 15 минут; при получении конечного результата – менее 15 минут);</w:t>
      </w:r>
    </w:p>
    <w:p w14:paraId="068D9E76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           - отсутствие поданных в установленном порядке жалоб со стороны заявителей на качест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во предоставления 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услуги, действия или бездействие должностного лица, ответственного 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 предоставление 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услуги, п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ри предоставлении 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0204C427" w14:textId="3D944FE6" w:rsidR="00793190" w:rsidRPr="00873DA6" w:rsidRDefault="000E2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ab/>
        <w:t>2.1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.3. Орган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изация предоставления государственной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услуги в электронной форме утверждена распоряжением Правительства Кабардино-Балкарской Республики от 29.04.2010г. № 158-рп «О мерах по обеспечению перехода на предоставление государственных и муниципальных услуг (функций) в электронном виде».</w:t>
      </w:r>
    </w:p>
    <w:p w14:paraId="0BE5B0E3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ab/>
        <w:t>На портале государственных и муниципальных услуг Кабардино-Балкарской Республики размещается следующая информация:</w:t>
      </w:r>
    </w:p>
    <w:p w14:paraId="05BFA819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- перечень документов, необходимых д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ля предоставления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услуги;</w:t>
      </w:r>
    </w:p>
    <w:p w14:paraId="24A070F6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- перечень оснований д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ля отказа в предоставлении 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услуги;</w:t>
      </w:r>
    </w:p>
    <w:p w14:paraId="3A1A4631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сроки оказания 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услуги;</w:t>
      </w:r>
    </w:p>
    <w:p w14:paraId="1D039AEC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- сведения о размере опла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ты предоставления 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 </w:t>
      </w:r>
    </w:p>
    <w:p w14:paraId="2E5B1066" w14:textId="1983F14C" w:rsidR="00793190" w:rsidRPr="00873DA6" w:rsidRDefault="00027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портале размещаются формы заявлений 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предоставление 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услуги, и обеспечивается доступ к ним для копирования и заполнения в электронном виде.</w:t>
      </w:r>
    </w:p>
    <w:p w14:paraId="75CCA1C2" w14:textId="472F00DD" w:rsidR="0045597D" w:rsidRPr="00873DA6" w:rsidRDefault="00455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2.1</w:t>
      </w:r>
      <w:r w:rsidR="008A4F6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.4. Данная услуга в </w:t>
      </w: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многофункциональных центрах, по экстерриториальному принципу, в электронной форме не предоставляется.</w:t>
      </w:r>
    </w:p>
    <w:p w14:paraId="7690E986" w14:textId="77777777" w:rsidR="00793190" w:rsidRPr="00873DA6" w:rsidRDefault="00793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05BBD08" w14:textId="77777777" w:rsidR="00793190" w:rsidRPr="00873DA6" w:rsidRDefault="00027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  3.Требования к порядку предоставления муниципальной услуги</w:t>
      </w:r>
    </w:p>
    <w:p w14:paraId="4A6F9F6B" w14:textId="77777777" w:rsidR="00793190" w:rsidRPr="00873DA6" w:rsidRDefault="00793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37439899" w14:textId="10AF1303" w:rsidR="00793190" w:rsidRPr="00873DA6" w:rsidRDefault="0002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3.1. Предоставление муниципальной услуги включает в себя следующие административные процедуры:</w:t>
      </w:r>
    </w:p>
    <w:p w14:paraId="3741FF6C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        -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прием и регистрация  заявления о предоставлении  муниципальной услуги;</w:t>
      </w:r>
    </w:p>
    <w:p w14:paraId="79F0A3E7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- принятие решения о предоставлении  муниципальной  услуги или об отказе в предоставлении муниципальной услуги;</w:t>
      </w:r>
    </w:p>
    <w:p w14:paraId="1FCCD4AC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- выдача документов.</w:t>
      </w:r>
    </w:p>
    <w:p w14:paraId="100798CA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3.2. Основанием для начала административной процедуры «прием и регистрация  заявления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 предоставлении 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услуги»  является обращение заявителя с заявлением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 предоставлении 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с пакетом документов,  необход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имых для получения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0E7D29BE" w14:textId="77777777" w:rsidR="00793190" w:rsidRPr="00873DA6" w:rsidRDefault="00027EEF" w:rsidP="001347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Заяви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тель за получением государственной  услуги может обратиться в орган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опеки и попечительства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дни приема граждан. </w:t>
      </w:r>
    </w:p>
    <w:p w14:paraId="72B725E0" w14:textId="77777777" w:rsidR="00793190" w:rsidRPr="00873DA6" w:rsidRDefault="00134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Специалист органа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опеки и попечительства, осуществляющий прием документов:</w:t>
      </w:r>
    </w:p>
    <w:p w14:paraId="773509FE" w14:textId="77777777" w:rsidR="00793190" w:rsidRPr="00873DA6" w:rsidRDefault="00027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48CD4CC9" w14:textId="77777777" w:rsidR="00793190" w:rsidRPr="00873DA6" w:rsidRDefault="00027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2) проверяет наличие документов, необходимых д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ля предоставления 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услуги;</w:t>
      </w:r>
    </w:p>
    <w:p w14:paraId="07078A13" w14:textId="77777777" w:rsidR="00793190" w:rsidRPr="00873DA6" w:rsidRDefault="0002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3) проверяет соответствие представленных документов установленным требованиям, удостоверяясь, что:</w:t>
      </w:r>
    </w:p>
    <w:p w14:paraId="4748A037" w14:textId="77777777" w:rsidR="00793190" w:rsidRPr="00873DA6" w:rsidRDefault="0002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4837495A" w14:textId="77777777" w:rsidR="00793190" w:rsidRPr="00873DA6" w:rsidRDefault="0002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тексты документов написаны разборчиво;</w:t>
      </w:r>
    </w:p>
    <w:p w14:paraId="0C05E6B4" w14:textId="77777777" w:rsidR="00793190" w:rsidRPr="00873DA6" w:rsidRDefault="0002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фамилии, имена и отчества физических лиц, адреса их места жительства написаны полностью;</w:t>
      </w:r>
    </w:p>
    <w:p w14:paraId="5970352C" w14:textId="77777777" w:rsidR="00793190" w:rsidRPr="00873DA6" w:rsidRDefault="0002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в документах нет подчисток, приписок, зачеркнутых слов и иных не оговоренных в них исправлений;</w:t>
      </w:r>
    </w:p>
    <w:p w14:paraId="40B4B226" w14:textId="77777777" w:rsidR="00793190" w:rsidRPr="00873DA6" w:rsidRDefault="0002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документы не исполнены карандашом;</w:t>
      </w:r>
    </w:p>
    <w:p w14:paraId="6F233B7C" w14:textId="77777777" w:rsidR="00793190" w:rsidRPr="00873DA6" w:rsidRDefault="0002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35AE0287" w14:textId="77777777" w:rsidR="00793190" w:rsidRPr="00873DA6" w:rsidRDefault="00027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4) сличает представленные экземпляры оригиналов и копий документов друг с другом. Если представленные копии документов нотариально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не заверены,  специалист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14:paraId="6FA3BFE5" w14:textId="77777777" w:rsidR="00793190" w:rsidRPr="00873DA6" w:rsidRDefault="00027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5) при установлении фактов отсутствия необходимых документов, несоответствия представленных документов требованиям настоящего Административно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го регламента, специалист органа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опеки и попечительства, ответственный за прием документов, уведомляет заявителя о наличии препят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ствий для оказания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78059FA3" w14:textId="77777777" w:rsidR="00793190" w:rsidRPr="00873DA6" w:rsidRDefault="00027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Общий максимальный срок приема документов от заявителей (их представителей) не может превышать 20 минут.</w:t>
      </w:r>
    </w:p>
    <w:p w14:paraId="0ACA1C57" w14:textId="77777777" w:rsidR="00793190" w:rsidRPr="00873DA6" w:rsidRDefault="00027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Заявитель, об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ратившийся за получением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услуги, в обязательном порядке ин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формируется специалистами органа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опеки и попечительства:</w:t>
      </w:r>
    </w:p>
    <w:p w14:paraId="06ADED48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- о сроке завершения оформления документов и порядке их получения;</w:t>
      </w:r>
    </w:p>
    <w:p w14:paraId="5974950F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- о возможности приоста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новления оказания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услуги;</w:t>
      </w:r>
    </w:p>
    <w:p w14:paraId="6887393D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- о возможности отказа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предоставлении 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26ABBC5E" w14:textId="77777777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3.3. Административная процедура «принятие решения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 предоставлении 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или об отказ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 в предоставлении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услуги».</w:t>
      </w:r>
    </w:p>
    <w:p w14:paraId="25662882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3.3.1. Проведение экспертизы представленных документов.</w:t>
      </w:r>
    </w:p>
    <w:p w14:paraId="5B2CCC35" w14:textId="1CF8A344" w:rsidR="00793190" w:rsidRPr="00873DA6" w:rsidRDefault="001347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Специалист органа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опеки и попечительства проверяет документы на соответствие требованиям действующего законодательства, устанавливает отсутствие (наличие) оснований для отказ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 в предоставлении государственной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60A2E3F2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 3.3.2. Проведение обследования условий жизни лица, желающего стать усыновителем,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опекуном (попечителем), приемным родителем,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составление акта обследования условий жизни лиц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а, желающего стать усыновителем, </w:t>
      </w:r>
      <w:r w:rsidR="001347B5" w:rsidRPr="00873DA6">
        <w:rPr>
          <w:color w:val="000000" w:themeColor="text1"/>
        </w:rPr>
        <w:t xml:space="preserve"> 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опекуном (попечителем), приемным родителем. </w:t>
      </w:r>
    </w:p>
    <w:p w14:paraId="640F9AD2" w14:textId="77777777" w:rsidR="00793190" w:rsidRPr="00873DA6" w:rsidRDefault="001347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Специалисты органа </w:t>
      </w:r>
      <w:r w:rsidR="00027EEF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опеки и попечительства в течение 7 дней со дня представления необходимых документов производят обследование условий жизни заявителя, в ходе которого определяется отсутствие обстоятельств, пр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епятствующих стать усыновителем, опекуном (попечителем), приемным родителем.  </w:t>
      </w:r>
    </w:p>
    <w:p w14:paraId="45B3574F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Результаты обследования и основанный на них вывод указываются в акте обследования условий жизни гражданина, выразившего желание стать усыновителем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1347B5" w:rsidRPr="00873DA6">
        <w:rPr>
          <w:color w:val="000000" w:themeColor="text1"/>
        </w:rPr>
        <w:t xml:space="preserve"> 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опекуном (попечителем), приемным родителем 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(далее - акт обследования).</w:t>
      </w:r>
    </w:p>
    <w:p w14:paraId="0C29568E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Акт обследования оформляется в течение 3 дней со дня проведения обследования условий жизни заявителя, подписывается специалистами 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органа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опеки и попечительства, проводивши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ми проверку, и утверждается  руководителем. </w:t>
      </w:r>
    </w:p>
    <w:p w14:paraId="28EA4BCC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Акт обследования оформляется в 2 экземплярах, один из которых направляется заявителю в течение 3 дней со дня утвержде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ния акта, второй хранится в  органе опеки и попечительства. </w:t>
      </w:r>
    </w:p>
    <w:p w14:paraId="3F6A8C27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Акт обследования может быть оспорен заявителем в судебном порядке.</w:t>
      </w:r>
    </w:p>
    <w:p w14:paraId="758F9319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3.3.3. Подготовка и выдача заключения о возможности заявителя быть усыновителем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1347B5" w:rsidRPr="00873DA6">
        <w:rPr>
          <w:color w:val="000000" w:themeColor="text1"/>
        </w:rPr>
        <w:t xml:space="preserve"> 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опекуном (попечителем), приемным родителем, 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либо о невозможно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сти заявителя быть усыновителем, </w:t>
      </w:r>
      <w:r w:rsidR="001347B5" w:rsidRPr="00873DA6">
        <w:rPr>
          <w:color w:val="000000" w:themeColor="text1"/>
        </w:rPr>
        <w:t xml:space="preserve"> 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опекуном (попечителем), приемным родителем.  </w:t>
      </w:r>
    </w:p>
    <w:p w14:paraId="200B2B9B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основании заявления, необходимых для предоставле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ния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документов, акт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 обследования специалист органа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опеки и попечительства в течение 2 рабочих дней готовит заключение о возможности заявителя быть усыновителем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1347B5" w:rsidRPr="00873DA6">
        <w:rPr>
          <w:color w:val="000000" w:themeColor="text1"/>
        </w:rPr>
        <w:t xml:space="preserve"> 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опекуном (попечителем), приемным родителем, 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либо о невозможно</w:t>
      </w:r>
      <w:r w:rsidR="00822D7D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сти заявителя быть усыновителем, </w:t>
      </w:r>
      <w:r w:rsidR="001347B5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опекуном (попечителем), приемным родителем,  </w:t>
      </w:r>
    </w:p>
    <w:p w14:paraId="6794A728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Подготовленный проект з</w:t>
      </w:r>
      <w:r w:rsidR="00822D7D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аключения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согласовывает</w:t>
      </w:r>
      <w:r w:rsidR="00822D7D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ся с руководителем органа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опеки и попечительства.</w:t>
      </w:r>
    </w:p>
    <w:p w14:paraId="4CDD9F2B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Согласованный проект заключения передается на подпис</w:t>
      </w:r>
      <w:r w:rsidR="00822D7D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ь  главе органа местного самоуправления муниципального района или городского округа.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Заключение подготавливается в сроки, не превышающие 15 календарных дней со дня представления заявления и необходимых документов.</w:t>
      </w:r>
    </w:p>
    <w:p w14:paraId="6D301534" w14:textId="77777777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3.4. Административная процедура «выдача документов».</w:t>
      </w:r>
    </w:p>
    <w:p w14:paraId="68AA4AE6" w14:textId="00884952" w:rsidR="00793190" w:rsidRPr="00873DA6" w:rsidRDefault="00027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срок, не превышающий 15 календарных дней с даты подачи заявления и документов, заявителю выдается подписанное и зарегистрированное заключение о возможности быть усыновителем</w:t>
      </w:r>
      <w:r w:rsidR="00822D7D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, опекуном (попечителем), приемным родителем,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либо о </w:t>
      </w:r>
      <w:r w:rsidR="00822D7D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невозможности быть усыновителем,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822D7D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опекуном (попечителем), приемным родителем</w:t>
      </w:r>
      <w:proofErr w:type="gramStart"/>
      <w:r w:rsidR="00822D7D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Н</w:t>
      </w:r>
      <w:proofErr w:type="gramEnd"/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а втором экземпляре заключения ставится отметка о вручении, которая заверяется подписью заявителя.</w:t>
      </w:r>
    </w:p>
    <w:p w14:paraId="68083FAE" w14:textId="099C23B9" w:rsidR="00793190" w:rsidRPr="00873DA6" w:rsidRDefault="00027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ab/>
        <w:t>3.5.Конфиденциальная информация, пост</w:t>
      </w:r>
      <w:r w:rsidR="00822D7D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упившая в орган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опеки и попечительства, не п</w:t>
      </w:r>
      <w:r w:rsidR="00822D7D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одлежит разглашению.  Специалисты органа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опеки и попечительства,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14:paraId="6A240186" w14:textId="69CCFCBE" w:rsidR="0045597D" w:rsidRPr="00873DA6" w:rsidRDefault="0045597D" w:rsidP="0045597D">
      <w:pPr>
        <w:pStyle w:val="a4"/>
        <w:widowControl w:val="0"/>
        <w:numPr>
          <w:ilvl w:val="1"/>
          <w:numId w:val="4"/>
        </w:numPr>
        <w:tabs>
          <w:tab w:val="left" w:pos="1134"/>
        </w:tabs>
        <w:spacing w:after="0" w:line="310" w:lineRule="exact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025B6A9E" w14:textId="77777777" w:rsidR="0045597D" w:rsidRPr="00873DA6" w:rsidRDefault="0045597D" w:rsidP="0045597D">
      <w:pPr>
        <w:pStyle w:val="a4"/>
        <w:widowControl w:val="0"/>
        <w:tabs>
          <w:tab w:val="left" w:pos="1134"/>
        </w:tabs>
        <w:spacing w:after="0" w:line="310" w:lineRule="exact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</w:p>
    <w:p w14:paraId="0815E952" w14:textId="6B823B33" w:rsidR="0045597D" w:rsidRPr="00873DA6" w:rsidRDefault="0045597D" w:rsidP="0045597D">
      <w:pPr>
        <w:pStyle w:val="a4"/>
        <w:widowControl w:val="0"/>
        <w:numPr>
          <w:ilvl w:val="2"/>
          <w:numId w:val="4"/>
        </w:numPr>
        <w:tabs>
          <w:tab w:val="left" w:pos="1370"/>
        </w:tabs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В случае выявления опечаток и ошибок заявитель вправе обратиться в  </w:t>
      </w:r>
      <w:r w:rsidRPr="00873DA6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>ОМСУ</w:t>
      </w:r>
      <w:r w:rsidRPr="00873DA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 xml:space="preserve">  </w:t>
      </w: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 заявлением об исправлении допущенных опечаток.</w:t>
      </w:r>
    </w:p>
    <w:p w14:paraId="4BA4B1ED" w14:textId="77777777" w:rsidR="0045597D" w:rsidRPr="00873DA6" w:rsidRDefault="0045597D" w:rsidP="0045597D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 заявлении об исправлении опечаток в обязательном порядке указываются:</w:t>
      </w:r>
    </w:p>
    <w:p w14:paraId="084AB858" w14:textId="77777777" w:rsidR="0045597D" w:rsidRPr="00873DA6" w:rsidRDefault="0045597D" w:rsidP="0045597D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- наименование уполномоченного органа, в который подается заявление об исправление опечаток;</w:t>
      </w:r>
    </w:p>
    <w:p w14:paraId="358EB7B3" w14:textId="77777777" w:rsidR="0045597D" w:rsidRPr="00873DA6" w:rsidRDefault="0045597D" w:rsidP="0045597D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- вид, дата, номер выдачи (регистрации) документа, выданного в результате предоставления государственной  услуги;</w:t>
      </w:r>
    </w:p>
    <w:p w14:paraId="3F2A1C8D" w14:textId="77777777" w:rsidR="0045597D" w:rsidRPr="00873DA6" w:rsidRDefault="0045597D" w:rsidP="0045597D">
      <w:pPr>
        <w:widowControl w:val="0"/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- для юридических лиц -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D9634D9" w14:textId="77777777" w:rsidR="0045597D" w:rsidRPr="00873DA6" w:rsidRDefault="0045597D" w:rsidP="0045597D">
      <w:pPr>
        <w:widowControl w:val="0"/>
        <w:numPr>
          <w:ilvl w:val="2"/>
          <w:numId w:val="4"/>
        </w:numPr>
        <w:tabs>
          <w:tab w:val="left" w:pos="1377"/>
        </w:tabs>
        <w:spacing w:after="0" w:line="306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К заявлению должен быть приложен оригинал документа, выданного по результатам предоставления государственной услуги.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16764AB1" w14:textId="77777777" w:rsidR="0045597D" w:rsidRPr="00873DA6" w:rsidRDefault="0045597D" w:rsidP="0045597D">
      <w:pPr>
        <w:widowControl w:val="0"/>
        <w:numPr>
          <w:ilvl w:val="2"/>
          <w:numId w:val="4"/>
        </w:numPr>
        <w:tabs>
          <w:tab w:val="left" w:pos="993"/>
        </w:tabs>
        <w:spacing w:after="0" w:line="306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Основаниями для отказа в исправлении опечаток являются:</w:t>
      </w:r>
    </w:p>
    <w:p w14:paraId="531C2451" w14:textId="77777777" w:rsidR="0045597D" w:rsidRPr="00873DA6" w:rsidRDefault="0045597D" w:rsidP="0045597D">
      <w:pPr>
        <w:widowControl w:val="0"/>
        <w:tabs>
          <w:tab w:val="left" w:pos="993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- представленные документы по составу и содержанию не соответствуют</w:t>
      </w:r>
    </w:p>
    <w:p w14:paraId="79AA2438" w14:textId="4AE9792B" w:rsidR="0045597D" w:rsidRPr="00873DA6" w:rsidRDefault="0045597D" w:rsidP="0045597D">
      <w:pPr>
        <w:widowControl w:val="0"/>
        <w:tabs>
          <w:tab w:val="left" w:pos="993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требованиям пунктов 3.5.1 и 3.5.2 административного регламента;</w:t>
      </w:r>
    </w:p>
    <w:p w14:paraId="0F3C6EA9" w14:textId="77777777" w:rsidR="0045597D" w:rsidRPr="00873DA6" w:rsidRDefault="0045597D" w:rsidP="0045597D">
      <w:pPr>
        <w:widowControl w:val="0"/>
        <w:tabs>
          <w:tab w:val="left" w:pos="993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- принятие </w:t>
      </w:r>
      <w:r w:rsidRPr="00873DA6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>ОМСУ</w:t>
      </w:r>
      <w:r w:rsidRPr="00873DA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 xml:space="preserve"> </w:t>
      </w: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решения об отсутствии опечаток.</w:t>
      </w:r>
    </w:p>
    <w:p w14:paraId="1C6DF5AE" w14:textId="77777777" w:rsidR="0045597D" w:rsidRPr="00873DA6" w:rsidRDefault="0045597D" w:rsidP="0045597D">
      <w:pPr>
        <w:widowControl w:val="0"/>
        <w:numPr>
          <w:ilvl w:val="2"/>
          <w:numId w:val="4"/>
        </w:numPr>
        <w:tabs>
          <w:tab w:val="left" w:pos="1377"/>
        </w:tabs>
        <w:spacing w:after="0" w:line="306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Отказ в исправлении опечаток по иным основаниям не допускается.</w:t>
      </w:r>
    </w:p>
    <w:p w14:paraId="4176D519" w14:textId="4266CA8C" w:rsidR="0045597D" w:rsidRPr="00873DA6" w:rsidRDefault="0045597D" w:rsidP="0045597D">
      <w:pPr>
        <w:widowControl w:val="0"/>
        <w:numPr>
          <w:ilvl w:val="2"/>
          <w:numId w:val="4"/>
        </w:numPr>
        <w:tabs>
          <w:tab w:val="left" w:pos="993"/>
        </w:tabs>
        <w:spacing w:after="0" w:line="306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Заявление об исправлении опечаток регистрируется</w:t>
      </w:r>
      <w:r w:rsidRPr="00873DA6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 xml:space="preserve"> </w:t>
      </w:r>
      <w:r w:rsidRPr="00873DA6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>в журнале входящей корреспонденции структурного подразделения ОМСУ, предоставляющего государственную услугу</w:t>
      </w:r>
      <w:r w:rsidR="006B07C0" w:rsidRPr="00873DA6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>,</w:t>
      </w:r>
      <w:r w:rsidRPr="00873DA6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 xml:space="preserve"> </w:t>
      </w: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в течение 1 рабочего дня с момента получения заявления об исправлении опечаток и документов, приложенных к нему. </w:t>
      </w:r>
    </w:p>
    <w:p w14:paraId="06DA0577" w14:textId="6009A8EC" w:rsidR="0045597D" w:rsidRPr="00873DA6" w:rsidRDefault="0045597D" w:rsidP="00455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3.5.6.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Заявление об исправлении опечаток рассматривается в течение 30 рабочих дней со дня регистрации заявления об исправлении опечаток ОМСУ на предмет соответствия требованиям, предусмотренным п. 3.5.1. настоящего административного регламента. </w:t>
      </w:r>
    </w:p>
    <w:p w14:paraId="7510507D" w14:textId="63773CDF" w:rsidR="0045597D" w:rsidRPr="00873DA6" w:rsidRDefault="0045597D" w:rsidP="00455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3.5.7.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результатам рассмотрения заявления об исправлении опечаток ОМСУ в срок, предусмотренный пунктом 3.5.6. административного регламента:</w:t>
      </w:r>
    </w:p>
    <w:p w14:paraId="0DECB656" w14:textId="374CD807" w:rsidR="0045597D" w:rsidRPr="00873DA6" w:rsidRDefault="0045597D" w:rsidP="00455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 случае отсутствия оснований для отказа в исправлении опечаток, предусмотренных пунктом 3.5.4 административного регламента, принимает решение об исправлении опечаток;</w:t>
      </w:r>
    </w:p>
    <w:p w14:paraId="4D1BBC83" w14:textId="284F93F4" w:rsidR="0045597D" w:rsidRPr="00873DA6" w:rsidRDefault="0045597D" w:rsidP="00455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наличия хотя бы одного из оснований для отказа в исправлении опечаток, предусмотренных пунктом 3.5.4 административного регламента, принимает решение об отсутствии необходимости исправления опечаток.</w:t>
      </w:r>
    </w:p>
    <w:p w14:paraId="3C1BBB11" w14:textId="752DDB1A" w:rsidR="0045597D" w:rsidRPr="00873DA6" w:rsidRDefault="0045597D" w:rsidP="00455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3.5.8. В случае принятия решения об отсутствии необходимости исправления опечаток ОМСУ в течение 3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необходимости.</w:t>
      </w:r>
    </w:p>
    <w:p w14:paraId="0EE44DFA" w14:textId="77777777" w:rsidR="0045597D" w:rsidRPr="00873DA6" w:rsidRDefault="0045597D" w:rsidP="00455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К письму об отсутствии необходимости исправления опечаток прикладывается оригинал документа, выданного по результатам предоставления государственной услуги (в случае его представления заявителем).</w:t>
      </w:r>
    </w:p>
    <w:p w14:paraId="67901848" w14:textId="192707DB" w:rsidR="0045597D" w:rsidRPr="00873DA6" w:rsidRDefault="0045597D" w:rsidP="00455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3.4.10.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Исправление опечаток и ошибок осуществляется ОМСУ в течение 3 рабочих дней со дня принятия решения, предусмотренного подпунктом 1 пункта  3.</w:t>
      </w:r>
      <w:r w:rsidR="0053176E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176E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14:paraId="1E005F4B" w14:textId="77777777" w:rsidR="0045597D" w:rsidRPr="00873DA6" w:rsidRDefault="0045597D" w:rsidP="00455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3.4.11. Результатом исправления опечаток является подготовленный в двух экземплярах документ об исправлении опечаток и ошибок.</w:t>
      </w:r>
    </w:p>
    <w:p w14:paraId="0F54919F" w14:textId="77777777" w:rsidR="0045597D" w:rsidRPr="00873DA6" w:rsidRDefault="0045597D" w:rsidP="00455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Один оригинальный экземпляр документа об исправлении опечаток и ошибок, подлежит уничтожению. Второй оригинальный экземпляр документа об исправлении опечаток и ошибок, хранится в структурном подразделении  ОМСУ.</w:t>
      </w:r>
    </w:p>
    <w:p w14:paraId="461336A4" w14:textId="77777777" w:rsidR="0045597D" w:rsidRPr="00873DA6" w:rsidRDefault="00455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F7FE628" w14:textId="77777777" w:rsidR="00793190" w:rsidRPr="00873DA6" w:rsidRDefault="00793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8AD4E3F" w14:textId="77777777" w:rsidR="00793190" w:rsidRPr="00873DA6" w:rsidRDefault="00027EEF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                           4.Порядок и формы </w:t>
      </w:r>
      <w:proofErr w:type="gramStart"/>
      <w:r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контроля за</w:t>
      </w:r>
      <w:proofErr w:type="gramEnd"/>
      <w:r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предоставлением</w:t>
      </w:r>
    </w:p>
    <w:p w14:paraId="7B9F85D3" w14:textId="77777777" w:rsidR="00793190" w:rsidRPr="00873DA6" w:rsidRDefault="0082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государственной </w:t>
      </w:r>
      <w:r w:rsidR="00027EEF"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услуги</w:t>
      </w:r>
    </w:p>
    <w:p w14:paraId="31DDDFAC" w14:textId="77777777" w:rsidR="00793190" w:rsidRPr="00873DA6" w:rsidRDefault="0079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1BA28A87" w14:textId="49241352" w:rsidR="007519CC" w:rsidRPr="00873DA6" w:rsidRDefault="00027EEF" w:rsidP="007519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4.1. </w:t>
      </w:r>
      <w:r w:rsidR="007519CC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7519CC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Порядок осуществления </w:t>
      </w:r>
      <w:proofErr w:type="gramStart"/>
      <w:r w:rsidR="007519CC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7519CC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14:paraId="45A9201B" w14:textId="77777777" w:rsidR="007519CC" w:rsidRPr="00873DA6" w:rsidRDefault="007519CC" w:rsidP="007519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уполномоченным должностным лицом ОМСУ.</w:t>
      </w:r>
    </w:p>
    <w:p w14:paraId="04417518" w14:textId="77777777" w:rsidR="007519CC" w:rsidRPr="00873DA6" w:rsidRDefault="007519CC" w:rsidP="007519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направленных, в том числе на выявление и устранение причин и условий, вследствие которых были нарушены права заявителей, а также рассмотрение, 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принятие решений, подготовку ответов на обращения заявителей, содержащие жалобы на действия (бездействие) должностных лиц. </w:t>
      </w:r>
    </w:p>
    <w:p w14:paraId="4F02A05F" w14:textId="77777777" w:rsidR="007519CC" w:rsidRPr="00873DA6" w:rsidRDefault="007519CC" w:rsidP="007519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Ответственность должностных лиц за решения и действия (бездействие), принимаемые (осуществляемые) в ходе предоставления государственной  услуги.</w:t>
      </w:r>
    </w:p>
    <w:p w14:paraId="32CF4B08" w14:textId="77777777" w:rsidR="007519CC" w:rsidRPr="00873DA6" w:rsidRDefault="007519CC" w:rsidP="007519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государственной  услуги.</w:t>
      </w:r>
    </w:p>
    <w:p w14:paraId="4E49C0F8" w14:textId="1E6F2ED4" w:rsidR="00793190" w:rsidRPr="00873DA6" w:rsidRDefault="00027EEF" w:rsidP="00751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4.3. Проверки осуществляются на основании годовых планов</w:t>
      </w:r>
      <w:r w:rsidR="00822D7D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работы Министерства просвещения,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науки</w:t>
      </w:r>
      <w:r w:rsidR="00822D7D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по делам молодежи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КБР и  в отдельных случаях внепланово.  При проверке могут рассматриваться все вопросы, связанные с предоставлением</w:t>
      </w:r>
      <w:r w:rsidR="00822D7D"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государственной </w:t>
      </w: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>услуги (комплексные проверки) или отдельные вопросы (тематические проверки). Кроме того, проверка может проводиться по конкретному обращению заявителя.</w:t>
      </w:r>
    </w:p>
    <w:p w14:paraId="7C777FF2" w14:textId="353C3351" w:rsidR="001F47F8" w:rsidRPr="00873DA6" w:rsidRDefault="001F47F8" w:rsidP="001F47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4.4. </w:t>
      </w: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государственной  услуги со стороны граждан, их объединений и организаций осуществляется посредством открытости деятельности ОМСУ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 услуги.</w:t>
      </w:r>
    </w:p>
    <w:p w14:paraId="7E7CD5FD" w14:textId="77777777" w:rsidR="00793190" w:rsidRPr="00873DA6" w:rsidRDefault="007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62A3A55" w14:textId="77777777" w:rsidR="00793190" w:rsidRPr="00873DA6" w:rsidRDefault="00027EEF">
      <w:pPr>
        <w:keepLines/>
        <w:suppressAutoHyphens/>
        <w:spacing w:before="20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t>5. </w:t>
      </w:r>
      <w:proofErr w:type="gramStart"/>
      <w:r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t>Досудебный (внесудебный) порядок обжалования действий (бездействия) и решений, осуществляемых (принятых) в х</w:t>
      </w:r>
      <w:r w:rsidR="00822D7D"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оде предоставления государственной </w:t>
      </w:r>
      <w:r w:rsidRPr="00873DA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услуги</w:t>
      </w:r>
      <w:proofErr w:type="gramEnd"/>
    </w:p>
    <w:p w14:paraId="6D0C8640" w14:textId="77777777" w:rsidR="00793190" w:rsidRPr="00873DA6" w:rsidRDefault="00793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19CA9B5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  <w:proofErr w:type="gramEnd"/>
    </w:p>
    <w:p w14:paraId="32275215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84B47D" w14:textId="6B006494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подать жалобу на решение и (или) действие (бездействие) ОМСУ, предоставляющих государственные  услуги, а также их должностных лиц.</w:t>
      </w:r>
    </w:p>
    <w:p w14:paraId="630CF67A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14:paraId="035882B6" w14:textId="16E40EC6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срока регистрации запроса о предоставлении государственной услуги;</w:t>
      </w:r>
    </w:p>
    <w:p w14:paraId="759B322B" w14:textId="0FE866F6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срока предоставления государственной  услуги;</w:t>
      </w:r>
    </w:p>
    <w:p w14:paraId="08F56B60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Кабардино-Балкарской Республики, 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муниципальными правовыми актами Кабардино-Балкарской Республики для предоставления государственной услуги;</w:t>
      </w:r>
    </w:p>
    <w:p w14:paraId="4A24E996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 для предоставления государственной услуги, у заявителя;</w:t>
      </w:r>
    </w:p>
    <w:p w14:paraId="052203AD" w14:textId="0348EB2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  отказ в предоставлении государственной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Кабардино-Балкарской Республики, муниципальными правовыми актами Кабардино-Балкарской Республики;</w:t>
      </w:r>
      <w:proofErr w:type="gramEnd"/>
    </w:p>
    <w:p w14:paraId="04F3B1B5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затребование с заявителя при предоставлении государственной  услуги платы, не предусмотренной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Республики;</w:t>
      </w:r>
    </w:p>
    <w:p w14:paraId="13F52687" w14:textId="1550E7C5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отказ ОМСУ, должностного лица ОМСУ, организаций, осуществляющих функции по предоставлению государственных или муниципальных услуг,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14:paraId="3ED3BE3E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14:paraId="5C362903" w14:textId="105B4F9C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Кабардино-Балкарской Республики, муниципальными правовыми актами Кабардино-Балкарской Республики;</w:t>
      </w:r>
      <w:proofErr w:type="gramEnd"/>
    </w:p>
    <w:p w14:paraId="24D045C9" w14:textId="4D407029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14:paraId="55FD51F4" w14:textId="723DF081" w:rsidR="002C575E" w:rsidRPr="00526DE9" w:rsidRDefault="002C575E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D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Информация, указанная в разделе, касающемся досудебного (внесудебного) обжалования решений и действий (бездействия) органов, предоставляющих государственные услуги, а также их должностных лиц, подлежит обязательному размещению на Едином портале государственных и муниципальных услуг (функций). Органы, предоставляющие государственные услуги, обеспечивают в установленном порядке </w:t>
      </w:r>
      <w:r w:rsidRPr="00526D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размещение и актуализацию сведений в соответствующем разделе федерального реестра.</w:t>
      </w:r>
    </w:p>
    <w:p w14:paraId="651206DC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9E13C3" w14:textId="4B1817D3" w:rsidR="007D6354" w:rsidRPr="00873DA6" w:rsidRDefault="007D6354" w:rsidP="00F43A54">
      <w:pPr>
        <w:pStyle w:val="a4"/>
        <w:numPr>
          <w:ilvl w:val="1"/>
          <w:numId w:val="10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Предмет жалобы</w:t>
      </w:r>
    </w:p>
    <w:p w14:paraId="6E692AFB" w14:textId="77777777" w:rsidR="007D6354" w:rsidRPr="00873DA6" w:rsidRDefault="007D6354" w:rsidP="007D6354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A2C4DC" w14:textId="024F83D2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5.2.1.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жалобы являются решения и действия ОМСУ, представляющего государственную услугу, должностного лица ОМСУ, представляющего государственную услугу, служащего, руководителя ОМСУ, представляющего государственную услугу, организаций, осуществляющих функции по предоставлению государственных или муниципальных услуг, и их работников, а также решения и действия (бездействие),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административным</w:t>
      </w:r>
      <w:proofErr w:type="gramEnd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14:paraId="2667187F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5.2.2.Жалоба должна содержать:</w:t>
      </w:r>
    </w:p>
    <w:p w14:paraId="5C237B2E" w14:textId="138575D8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ОМСУ, должностного лица ОМСУ, организаций, осуществляющих функции по предоставлению государственных или муниципальных услуг, их руководителей и (или) работников, решения и действия (бездействие) которых обжалуются;</w:t>
      </w:r>
    </w:p>
    <w:p w14:paraId="583972A5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EF0031A" w14:textId="51657DE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ОМСУ, предоставляющего государственную услугу, должностного лица ОМСУ, предоставляющего государственную услугу, организаций, осуществляющих функции по предоставлению государственных или муниципальных услуг, и их работников;</w:t>
      </w:r>
    </w:p>
    <w:p w14:paraId="48B3CA25" w14:textId="3D9BF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 доводы, на основании которых заявитель не согласен с решением и действием (бездействием) ОМСУ, предоставляющего государственную услугу, должностного лица ОМСУ, предоставляющего государственную  услугу, организаций, осуществляющих функции по предоставлению государственных или муниципальных услуг, и их работников;</w:t>
      </w:r>
    </w:p>
    <w:p w14:paraId="345ED525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523AEE7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F9B22E" w14:textId="46FB66E3" w:rsidR="007D6354" w:rsidRPr="00873DA6" w:rsidRDefault="007D6354" w:rsidP="00F43A54">
      <w:pPr>
        <w:pStyle w:val="a4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Органы государственной власти (органы местного самоуправления) и уполномоченные на рассмотрение жалобы должностные лица, которым может быть направлена жалоба:</w:t>
      </w:r>
    </w:p>
    <w:p w14:paraId="6A355584" w14:textId="77777777" w:rsidR="007D6354" w:rsidRPr="00873DA6" w:rsidRDefault="007D6354" w:rsidP="007D6354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1E9BBF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5.3.1. </w:t>
      </w: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рассматривается </w:t>
      </w:r>
      <w:proofErr w:type="spell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КБР либо ОМСУ, предоставляющим государственную  услугу, порядок предоставления которой был нарушен вследствие решений и действий (бездействия)  ОМСУ,</w:t>
      </w:r>
      <w:proofErr w:type="gramEnd"/>
    </w:p>
    <w:p w14:paraId="0049AC5B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 государственную услугу, его должностного лица.</w:t>
      </w:r>
    </w:p>
    <w:p w14:paraId="2565DADA" w14:textId="237153F8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5.3.2.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Должностные лица </w:t>
      </w:r>
      <w:proofErr w:type="spell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КБР, ОМСУ, уполномоченные на рассмотрение жалоб на нарушение порядка предоставления государственной 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законодательством Российской Федерации.</w:t>
      </w:r>
    </w:p>
    <w:p w14:paraId="4F89B516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F4F7B0" w14:textId="0B86A58A" w:rsidR="007D6354" w:rsidRPr="00873DA6" w:rsidRDefault="00F43A54" w:rsidP="00F43A54">
      <w:pPr>
        <w:pStyle w:val="a4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5.4.</w:t>
      </w:r>
      <w:r w:rsidR="007D6354"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подачи и рассмотрения жалобы</w:t>
      </w:r>
    </w:p>
    <w:p w14:paraId="00CF0DF5" w14:textId="77777777" w:rsidR="007D6354" w:rsidRPr="00873DA6" w:rsidRDefault="007D6354" w:rsidP="007D6354">
      <w:pPr>
        <w:pStyle w:val="a4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71C97" w14:textId="4F7A1943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5.4.1.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Жалоба подается в </w:t>
      </w:r>
      <w:proofErr w:type="spell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КБР, ОМСУ, а также организации, осуществляющие функции по предоставлению государственных или муниципальных услуг.</w:t>
      </w:r>
    </w:p>
    <w:p w14:paraId="02F08342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руководителя структурного подразделения ОМСУ подается в вышестоящий орган (при его наличии) либо в случае его отсутствия рассматриваются непосредственно руководителем ОМСУ, предоставляющего государственную  услугу.</w:t>
      </w:r>
    </w:p>
    <w:p w14:paraId="6A466E7F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работника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14:paraId="2B09F25A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5.4.2.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Жалоба подается в письменной форме на бумажном носителе, в электронной форме.</w:t>
      </w:r>
    </w:p>
    <w:p w14:paraId="37A335F8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ОМСУ, должностного лица ОМСУ служащего, руководителя ОМСУ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ОМСУ, ЕПГУ, а также может быть принята при личном приеме заявителя.</w:t>
      </w:r>
    </w:p>
    <w:p w14:paraId="0B5A4BAE" w14:textId="77777777" w:rsidR="007D6354" w:rsidRPr="00873DA6" w:rsidRDefault="007D6354" w:rsidP="007D6354">
      <w:pPr>
        <w:pStyle w:val="a4"/>
        <w:numPr>
          <w:ilvl w:val="3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Прием жалоб в письменной форме осуществляется ОМСУ в месте предоставления государственной услуги (в месте, где заявитель подавал запрос на получение государственной (муниципальной) услуги, нарушение порядка которой обжалуется, либо в месте, где заявителем получен результат указанной государственной  услуги.</w:t>
      </w:r>
      <w:proofErr w:type="gramEnd"/>
    </w:p>
    <w:p w14:paraId="22160ADC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Жалоба в письменной форме может быть также направлена по почте.</w:t>
      </w:r>
    </w:p>
    <w:p w14:paraId="42AB59B0" w14:textId="77777777" w:rsidR="007D6354" w:rsidRPr="00873DA6" w:rsidRDefault="007D6354" w:rsidP="007D6354">
      <w:pPr>
        <w:pStyle w:val="2"/>
        <w:numPr>
          <w:ilvl w:val="3"/>
          <w:numId w:val="7"/>
        </w:numPr>
        <w:shd w:val="clear" w:color="auto" w:fill="auto"/>
        <w:tabs>
          <w:tab w:val="left" w:pos="993"/>
        </w:tabs>
        <w:spacing w:before="0" w:after="0" w:line="31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873DA6">
        <w:rPr>
          <w:color w:val="000000" w:themeColor="text1"/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29C7E84" w14:textId="77777777" w:rsidR="007D6354" w:rsidRPr="00873DA6" w:rsidRDefault="007D6354" w:rsidP="007D6354">
      <w:pPr>
        <w:pStyle w:val="a4"/>
        <w:widowControl w:val="0"/>
        <w:numPr>
          <w:ilvl w:val="3"/>
          <w:numId w:val="7"/>
        </w:numPr>
        <w:tabs>
          <w:tab w:val="left" w:pos="993"/>
        </w:tabs>
        <w:spacing w:after="0" w:line="31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представлена</w:t>
      </w:r>
      <w:proofErr w:type="gramEnd"/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:</w:t>
      </w:r>
    </w:p>
    <w:p w14:paraId="08AE7608" w14:textId="77777777" w:rsidR="007D6354" w:rsidRPr="00873DA6" w:rsidRDefault="007D6354" w:rsidP="007D6354">
      <w:pPr>
        <w:widowControl w:val="0"/>
        <w:numPr>
          <w:ilvl w:val="0"/>
          <w:numId w:val="5"/>
        </w:numPr>
        <w:tabs>
          <w:tab w:val="left" w:pos="426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оформленная в соответствии с законодательством Российской </w:t>
      </w: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Федерации доверенность (для физических лиц);</w:t>
      </w:r>
    </w:p>
    <w:p w14:paraId="27F2CFD9" w14:textId="77777777" w:rsidR="007D6354" w:rsidRPr="00873DA6" w:rsidRDefault="007D6354" w:rsidP="007D6354">
      <w:pPr>
        <w:widowControl w:val="0"/>
        <w:numPr>
          <w:ilvl w:val="0"/>
          <w:numId w:val="5"/>
        </w:numPr>
        <w:tabs>
          <w:tab w:val="left" w:pos="426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291C817D" w14:textId="77777777" w:rsidR="007D6354" w:rsidRPr="00873DA6" w:rsidRDefault="007D6354" w:rsidP="007D6354">
      <w:pPr>
        <w:widowControl w:val="0"/>
        <w:numPr>
          <w:ilvl w:val="0"/>
          <w:numId w:val="5"/>
        </w:numPr>
        <w:tabs>
          <w:tab w:val="left" w:pos="709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A06117" w14:textId="77777777" w:rsidR="007D6354" w:rsidRPr="00873DA6" w:rsidRDefault="007D6354" w:rsidP="007D6354">
      <w:pPr>
        <w:widowControl w:val="0"/>
        <w:tabs>
          <w:tab w:val="left" w:pos="158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5.4.2.4.В электронном виде жалоба может быть подана заявителем посредством:</w:t>
      </w:r>
    </w:p>
    <w:p w14:paraId="34B9908A" w14:textId="77777777" w:rsidR="007D6354" w:rsidRPr="00873DA6" w:rsidRDefault="007D6354" w:rsidP="007D6354">
      <w:pPr>
        <w:widowControl w:val="0"/>
        <w:numPr>
          <w:ilvl w:val="0"/>
          <w:numId w:val="6"/>
        </w:numPr>
        <w:tabs>
          <w:tab w:val="left" w:pos="1059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официального сайта </w:t>
      </w:r>
      <w:r w:rsidRPr="00873DA6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>ОМСУ,</w:t>
      </w: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многофункционального центра, а также организации, осуществляющей функции по предоставлению государственных или муниципальных услуг, в информационно-</w:t>
      </w: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softHyphen/>
        <w:t>телекоммуникационной сети Интернет;</w:t>
      </w:r>
    </w:p>
    <w:p w14:paraId="4DEAC829" w14:textId="77777777" w:rsidR="007D6354" w:rsidRPr="00873DA6" w:rsidRDefault="007D6354" w:rsidP="007D6354">
      <w:pPr>
        <w:widowControl w:val="0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ЕПГУ;</w:t>
      </w:r>
    </w:p>
    <w:p w14:paraId="430DB86B" w14:textId="77777777" w:rsidR="007D6354" w:rsidRPr="00873DA6" w:rsidRDefault="007D6354" w:rsidP="007D6354">
      <w:pPr>
        <w:widowControl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При подаче жалобы в электронном виде документы, указанные в подпункте         </w:t>
      </w:r>
    </w:p>
    <w:p w14:paraId="0068AD74" w14:textId="77777777" w:rsidR="007D6354" w:rsidRPr="00873DA6" w:rsidRDefault="007D6354" w:rsidP="007D6354">
      <w:pPr>
        <w:widowControl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5.4.2.3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7024D21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 ОМСУ.</w:t>
      </w:r>
    </w:p>
    <w:p w14:paraId="4E55ABA7" w14:textId="33A54645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5.4.3.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Уполномоченные на рассмотрение жалоб должностные лица ОМСУ: </w:t>
      </w:r>
    </w:p>
    <w:p w14:paraId="47A6F624" w14:textId="2DE92A91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5.4.4. ОМСУ обеспечивает:</w:t>
      </w:r>
    </w:p>
    <w:p w14:paraId="6B3DA010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1) оснащение мест приема жалоб;</w:t>
      </w:r>
    </w:p>
    <w:p w14:paraId="36326F9D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2) информирование заявителей о порядке обжалования решений и действий (бездействия)  ОМСУ, его должностных лиц;</w:t>
      </w:r>
    </w:p>
    <w:p w14:paraId="752F0CB4" w14:textId="3A5B5169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3) консультирование заявителей о порядке обжалования решений и действий (бездействия) ОМСУ, его должностных лиц.</w:t>
      </w:r>
    </w:p>
    <w:p w14:paraId="29074D0E" w14:textId="5A5B3B72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5.4.5.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Основаниями для начала процедуры досудебного (внесудебного) обжалования являются поступление жалобы заявителя и ее регистрация.</w:t>
      </w:r>
    </w:p>
    <w:p w14:paraId="2FD7B18E" w14:textId="2363260B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5.4.6.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ЕПГУ, а также может быть принята при личном приеме заявителя.</w:t>
      </w:r>
    </w:p>
    <w:p w14:paraId="00C35A59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6DBFED" w14:textId="77777777" w:rsidR="007D6354" w:rsidRPr="00873DA6" w:rsidRDefault="007D6354" w:rsidP="007D6354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рассмотрения жалобы</w:t>
      </w:r>
    </w:p>
    <w:p w14:paraId="4A68DEC2" w14:textId="77777777" w:rsidR="007D6354" w:rsidRPr="00873DA6" w:rsidRDefault="007D6354" w:rsidP="007D6354">
      <w:pPr>
        <w:pStyle w:val="a4"/>
        <w:tabs>
          <w:tab w:val="left" w:pos="851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36A0DA" w14:textId="2DB731D0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5.5.1. Жалоба, поступившая в ОМСУ, в организации, осуществляющие функции по предоставлению государственных или муниципальных услуг, либо в вышестоящий орган (при его наличии), подлежит регистрации не позднее следующего рабочего дня со дня ее поступления.</w:t>
      </w:r>
    </w:p>
    <w:p w14:paraId="2EC5A603" w14:textId="3502F4CA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5.5.2.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ОМСУ, в организации,  осуществляющие функции по предоставлению государственных или муниципальных услуг,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ОМСУ, предоставляющего муниципальную услугу, организаций, осуществляющих функции по предоставлению государственных или муниципальных услуг, в приеме документов у заявителей либо в исправлении допущенных опечаток</w:t>
      </w:r>
      <w:proofErr w:type="gramEnd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14:paraId="6F7E7A42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5.6.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2252684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438F90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рассмотрения жалобы не допускается.</w:t>
      </w:r>
    </w:p>
    <w:p w14:paraId="28E75996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6493E7" w14:textId="77777777" w:rsidR="007D6354" w:rsidRPr="00873DA6" w:rsidRDefault="007D6354" w:rsidP="007D6354">
      <w:pPr>
        <w:pStyle w:val="a4"/>
        <w:numPr>
          <w:ilvl w:val="1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рассмотрения жалобы</w:t>
      </w:r>
    </w:p>
    <w:p w14:paraId="038AD88B" w14:textId="77777777" w:rsidR="007D6354" w:rsidRPr="00873DA6" w:rsidRDefault="007D6354" w:rsidP="007D6354">
      <w:pPr>
        <w:pStyle w:val="a4"/>
        <w:tabs>
          <w:tab w:val="left" w:pos="851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A1F4E3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5.7.1.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14:paraId="603C5844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Республики;</w:t>
      </w:r>
      <w:proofErr w:type="gramEnd"/>
    </w:p>
    <w:p w14:paraId="06132491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в удовлетворении жалобы отказывается.</w:t>
      </w:r>
    </w:p>
    <w:p w14:paraId="276E70EB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5.7.2.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удовлетворении жалобы отказывается в следующих случаях:</w:t>
      </w:r>
    </w:p>
    <w:p w14:paraId="52EEC195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14:paraId="2C8565A5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14992FBB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5.7.3.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должностные лица ОМСУ, уполномоченные на рассмотрение жалоб, незамедлительно направляют имеющиеся материалы в органы прокуратуры.</w:t>
      </w:r>
    </w:p>
    <w:p w14:paraId="53C8C2AB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0FAA1" w14:textId="77777777" w:rsidR="007D6354" w:rsidRPr="00873DA6" w:rsidRDefault="007D6354" w:rsidP="007D6354">
      <w:pPr>
        <w:pStyle w:val="a4"/>
        <w:numPr>
          <w:ilvl w:val="1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информирования заявителя о результатах рассмотрения  жалобы</w:t>
      </w:r>
    </w:p>
    <w:p w14:paraId="6CFBCA87" w14:textId="77777777" w:rsidR="007D6354" w:rsidRPr="00873DA6" w:rsidRDefault="007D6354" w:rsidP="007D6354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5874B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5.8.1.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Мотивированный ответ по результатам рассмотрения жалоб</w:t>
      </w:r>
      <w:r w:rsidRPr="00873DA6">
        <w:rPr>
          <w:color w:val="000000" w:themeColor="text1"/>
        </w:rPr>
        <w:t xml:space="preserve"> 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заявителю не </w:t>
      </w: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позднее дня, следующего за днем принятия решения в письменной форме и по желанию заявителя ответ по результатам рассмотрения жалобы направляется</w:t>
      </w:r>
      <w:proofErr w:type="gramEnd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форме.</w:t>
      </w:r>
    </w:p>
    <w:p w14:paraId="0D74119B" w14:textId="45466D1D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5.8.2. Ответ по результатам рассмотрения жалобы подписывается уполномоченным на рассмотрение жалобы должностным лицом ОМСУ,  руководителем организации, осуществляющей функции по предоставлению государственных или муниципальных услуг.</w:t>
      </w:r>
    </w:p>
    <w:p w14:paraId="38D4141E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5.8.3. В ответе по результатам рассмотрения жалобы указываются:</w:t>
      </w:r>
    </w:p>
    <w:p w14:paraId="3B148E34" w14:textId="39D4C861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ИОГВ (ОМСУ), организации, осуществляющей функции по предоставлению государственных или муниципальных услуг, либо вышестоящего органа, рассмотревшего жалобу, должность, фамилия, имя, отчество (при наличии) должностного лица, принявшего решение по жалобе;</w:t>
      </w:r>
    </w:p>
    <w:p w14:paraId="1EA0296C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161E77C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 (при наличии) заявителя;</w:t>
      </w:r>
    </w:p>
    <w:p w14:paraId="23FA2BF5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основания для принятия решения по жалобе;</w:t>
      </w:r>
    </w:p>
    <w:p w14:paraId="4F751A6A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принятое по жалобе решение;</w:t>
      </w:r>
    </w:p>
    <w:p w14:paraId="5A8333A1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если жалоба признана обоснованной - сроки устранения выявленных нарушений, в том числе срок предоставления результата государственной (муниципальной) услуги;</w:t>
      </w:r>
    </w:p>
    <w:p w14:paraId="766084D9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порядке обжалования принятого по жалобе решения.</w:t>
      </w:r>
    </w:p>
    <w:p w14:paraId="6FD55F1B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5.8.4.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14:paraId="67AE8CC3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5.8.5.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14:paraId="2E5AFBB8" w14:textId="247ADE72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5.8.6.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случае признания жалобы подлежащей удовлетворению в ответе заявителю, указанном в пункте 5.8.1 настоящего административного регламента, дается информация о действиях, осуществляемых ИОГВ (ОМСУ) либо организацией, осуществляющей функции по предоставлению государственных или муниципальных услуг, в целях незамедлительного устранения выявленных нарушений при оказании государственной (муниципальной) услуги, а также приносятся извинения за доставленные </w:t>
      </w: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неудобства</w:t>
      </w:r>
      <w:proofErr w:type="gramEnd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 услуги.</w:t>
      </w:r>
    </w:p>
    <w:p w14:paraId="73778461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5.8.7.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признания жалобы, не подлежащей удовлетворению, в ответе заявителю, указанном в пункте 5.8.1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B1E6277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B4585A" w14:textId="77777777" w:rsidR="007D6354" w:rsidRPr="00873DA6" w:rsidRDefault="007D6354" w:rsidP="007D6354">
      <w:pPr>
        <w:pStyle w:val="a4"/>
        <w:numPr>
          <w:ilvl w:val="1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обжалования решения по жалобе</w:t>
      </w:r>
    </w:p>
    <w:p w14:paraId="0CAE6ED5" w14:textId="77777777" w:rsidR="007D6354" w:rsidRPr="00873DA6" w:rsidRDefault="007D6354" w:rsidP="007D6354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DE97B4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5.9.1 Заявитель имеет право обжаловать решение по жалобе вышестоящим должностным лицам или в вышестоящий орган, а также вправе обратиться в суд. Жалоба подается в суд по подсудности в соответствии с законодательством Российской Федерации.</w:t>
      </w:r>
    </w:p>
    <w:p w14:paraId="686EA250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55D3AA" w14:textId="77777777" w:rsidR="007D6354" w:rsidRPr="00873DA6" w:rsidRDefault="007D6354" w:rsidP="007D6354">
      <w:pPr>
        <w:pStyle w:val="a4"/>
        <w:numPr>
          <w:ilvl w:val="1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2A62395" w14:textId="77777777" w:rsidR="007D6354" w:rsidRPr="00873DA6" w:rsidRDefault="007D6354" w:rsidP="007D6354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AFEAAA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39CA45F0" w14:textId="77777777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9DB49" w14:textId="77777777" w:rsidR="007D6354" w:rsidRPr="00873DA6" w:rsidRDefault="007D6354" w:rsidP="007D6354">
      <w:pPr>
        <w:pStyle w:val="a4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жалобы.</w:t>
      </w:r>
    </w:p>
    <w:p w14:paraId="698E43DA" w14:textId="77777777" w:rsidR="007D6354" w:rsidRPr="00873DA6" w:rsidRDefault="007D6354" w:rsidP="007D6354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CDF537" w14:textId="18B4776F" w:rsidR="007D6354" w:rsidRPr="00873DA6" w:rsidRDefault="007D6354" w:rsidP="007D63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5.11.1.</w:t>
      </w: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порядке обжалования решений и действий (бездействия) ОМСУ и его должностных лиц, организаций, осуществляющих функции предоставления государственных или муниципальных услуг, и их работников обеспечивается посредством размещения информации на стендах в местах предоставления государственных (муниципальных) услуг, на официальных сайтах ОМСУ, многофункционального центра, организаций, осуществляющих функции по предоставлению государственных или муниципальных услуг, в сети Интернет, на ЕПГУ.</w:t>
      </w:r>
      <w:proofErr w:type="gramEnd"/>
    </w:p>
    <w:p w14:paraId="2544EB7D" w14:textId="563D3D2B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заявителей о порядке обжалования решений и действий (бездействия) ОМСУ и его должностных лиц, организаций, осуществляющих функции предоставления государственных или муниципальных услуг, и их работников осуществляется, в том числе по телефону, электронной почте, при личном приеме.</w:t>
      </w:r>
    </w:p>
    <w:p w14:paraId="600AF034" w14:textId="77777777" w:rsidR="007D6354" w:rsidRPr="00873DA6" w:rsidRDefault="007D6354" w:rsidP="007D635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ADD3E8" w14:textId="77777777" w:rsidR="007D6354" w:rsidRPr="00873DA6" w:rsidRDefault="007D6354" w:rsidP="007D6354">
      <w:pPr>
        <w:pStyle w:val="a4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67667886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14:paraId="0DA73D08" w14:textId="77777777" w:rsidR="007D6354" w:rsidRPr="00873DA6" w:rsidRDefault="007D6354" w:rsidP="007D635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DD15E6" w14:textId="06607AE8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обжалования решений и действий (бездействия) органов, предоставляющих государственные услуги, а также их должностных лиц регулируется:</w:t>
      </w:r>
    </w:p>
    <w:p w14:paraId="50CCF74E" w14:textId="77777777" w:rsidR="007D6354" w:rsidRPr="00873DA6" w:rsidRDefault="007D6354" w:rsidP="007D63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Федеральным законом от 27.07.2010 г. № 210-ФЗ «Об организации предоставления государственных и муниципальных услуг»;</w:t>
      </w:r>
    </w:p>
    <w:p w14:paraId="62385A27" w14:textId="100355D4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Постановлением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26E77CCF" w14:textId="32841416" w:rsidR="007D6354" w:rsidRPr="00873DA6" w:rsidRDefault="007D6354" w:rsidP="007D6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Постановлением Правительства Российской Федерации от 20.11.12012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bookmarkEnd w:id="2"/>
    <w:p w14:paraId="19BCA27C" w14:textId="4CDF6DCC" w:rsidR="00793190" w:rsidRPr="00873DA6" w:rsidRDefault="00027EEF" w:rsidP="007D63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14:paraId="74B23F4B" w14:textId="77777777" w:rsidR="00793190" w:rsidRPr="00873DA6" w:rsidRDefault="00793190">
      <w:pPr>
        <w:tabs>
          <w:tab w:val="left" w:pos="286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A751E25" w14:textId="77777777" w:rsidR="00B65AB6" w:rsidRPr="00873DA6" w:rsidRDefault="00B65AB6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br w:type="page"/>
      </w:r>
    </w:p>
    <w:p w14:paraId="75330EB0" w14:textId="454B7284" w:rsidR="00793190" w:rsidRPr="00873DA6" w:rsidRDefault="00027EEF">
      <w:pPr>
        <w:tabs>
          <w:tab w:val="left" w:pos="286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Pr="00873DA6">
        <w:rPr>
          <w:rFonts w:ascii="Times New Roman" w:eastAsia="Segoe UI Symbol" w:hAnsi="Times New Roman" w:cs="Times New Roman"/>
          <w:color w:val="000000" w:themeColor="text1"/>
          <w:sz w:val="24"/>
        </w:rPr>
        <w:t>№</w:t>
      </w: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1</w:t>
      </w:r>
    </w:p>
    <w:p w14:paraId="42C76C40" w14:textId="77777777" w:rsidR="00793190" w:rsidRPr="00873DA6" w:rsidRDefault="00027E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к административному регламенту</w:t>
      </w:r>
    </w:p>
    <w:p w14:paraId="7790A5E5" w14:textId="77777777" w:rsidR="00793190" w:rsidRPr="00873DA6" w:rsidRDefault="00027E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по предоставлению государственной</w:t>
      </w: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услуги </w:t>
      </w:r>
    </w:p>
    <w:p w14:paraId="03392972" w14:textId="77777777" w:rsidR="00793190" w:rsidRPr="00873DA6" w:rsidRDefault="00027E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                    «Выдача заключения о возможности быть  усыновителем</w:t>
      </w:r>
      <w:r w:rsidR="00822D7D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, опекуном (попечителем), приемным родителем»</w:t>
      </w:r>
    </w:p>
    <w:p w14:paraId="42F7B994" w14:textId="77777777" w:rsidR="00793190" w:rsidRPr="00873DA6" w:rsidRDefault="00793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4974154" w14:textId="77777777" w:rsidR="00793190" w:rsidRPr="00873DA6" w:rsidRDefault="00793190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9B206D6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DBD18FC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В орган опеки и попечительства</w:t>
      </w:r>
    </w:p>
    <w:p w14:paraId="4A743BD6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 ___________________________________</w:t>
      </w:r>
    </w:p>
    <w:p w14:paraId="682854BC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E47A1E3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от ____________________________________</w:t>
      </w:r>
    </w:p>
    <w:p w14:paraId="4D1A6964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949F8C6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 _____________________________________ </w:t>
      </w:r>
    </w:p>
    <w:p w14:paraId="75D9766E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</w:t>
      </w: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(фамилия, имя, отчество (при наличии)</w:t>
      </w:r>
      <w:proofErr w:type="gramEnd"/>
    </w:p>
    <w:p w14:paraId="32A14423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FBFB506" w14:textId="77777777" w:rsidR="00822D7D" w:rsidRPr="00873DA6" w:rsidRDefault="00822D7D" w:rsidP="007E5316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b/>
          <w:color w:val="000000" w:themeColor="text1"/>
          <w:sz w:val="24"/>
        </w:rPr>
        <w:t>Заявление  гражданина, выразившего желание стать опекуном или попечителем несовершеннолетнего гражданина либо принять детей, оставшихся без  попечения родителей, в семью на воспитание в иных установленных семейным законодательством Российской Федерации формах</w:t>
      </w:r>
    </w:p>
    <w:p w14:paraId="28909DDE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Я, 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</w:t>
      </w:r>
    </w:p>
    <w:p w14:paraId="4F051CB2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</w:t>
      </w: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(фамилия, имя, отчество (при наличии)</w:t>
      </w:r>
      <w:proofErr w:type="gramEnd"/>
    </w:p>
    <w:p w14:paraId="122ACAB5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</w:t>
      </w:r>
    </w:p>
    <w:p w14:paraId="0EAF46C4" w14:textId="77777777" w:rsidR="00822D7D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</w:t>
      </w:r>
      <w:r w:rsidR="00822D7D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(число, месяц, год и место рождения)</w:t>
      </w:r>
    </w:p>
    <w:p w14:paraId="753A8BD7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213B19D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Гражданство __________ Документ, удостоверяющий личн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ость: _____________________</w:t>
      </w:r>
    </w:p>
    <w:p w14:paraId="2891AD47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</w:t>
      </w:r>
    </w:p>
    <w:p w14:paraId="77B13D14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(серия, номер, когда и кем выдан)</w:t>
      </w:r>
    </w:p>
    <w:p w14:paraId="6581229F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Адрес места жительства 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</w:t>
      </w:r>
    </w:p>
    <w:p w14:paraId="261A1F6E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</w:t>
      </w:r>
    </w:p>
    <w:p w14:paraId="5334877E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_____________________________________________________________________________</w:t>
      </w:r>
    </w:p>
    <w:p w14:paraId="213EC005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</w:t>
      </w: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,н</w:t>
      </w:r>
      <w:proofErr w:type="gramEnd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аходящихся в муниципальном районе, в границах которого проходят маршруты кочевий гражданина)</w:t>
      </w:r>
    </w:p>
    <w:p w14:paraId="7F595216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0AF00C4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Адрес места пребывания __________________________________________________________</w:t>
      </w:r>
    </w:p>
    <w:p w14:paraId="74BD32E5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</w:t>
      </w:r>
    </w:p>
    <w:p w14:paraId="19567746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(заполняется, если имеется подтвержденное регистрацией место пребывания,  в том числе при наличии подтвержденного регистрацией места жительства.</w:t>
      </w:r>
      <w:proofErr w:type="gramEnd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Указывается полный адрес места пребывания, в случае его отсутствия ставится прочерк)</w:t>
      </w:r>
      <w:proofErr w:type="gramEnd"/>
    </w:p>
    <w:p w14:paraId="252A8A7A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C0F4030" w14:textId="20772025" w:rsidR="00822D7D" w:rsidRPr="00873DA6" w:rsidRDefault="00822D7D" w:rsidP="00873DA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Адрес места фактического проживания ___________________________________________</w:t>
      </w:r>
    </w:p>
    <w:p w14:paraId="201E516C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</w:t>
      </w:r>
    </w:p>
    <w:p w14:paraId="462669EF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 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14:paraId="4ABADD86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</w:t>
      </w:r>
    </w:p>
    <w:p w14:paraId="7DD14680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</w:t>
      </w:r>
    </w:p>
    <w:p w14:paraId="608AA11F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(указать субъекты Российской Федерации, в которых прожива</w:t>
      </w: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л(</w:t>
      </w:r>
      <w:proofErr w:type="gramEnd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а) ранее, в том числе проходил службу в Советской Армии, Вооруженных Силах Российской Федерации)</w:t>
      </w:r>
    </w:p>
    <w:p w14:paraId="41540F95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0E6A17E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Номер телефона __________________________________________________________</w:t>
      </w:r>
    </w:p>
    <w:p w14:paraId="3ACE3ADC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   (указывается при наличии)</w:t>
      </w:r>
    </w:p>
    <w:p w14:paraId="14B4ECD5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BEE51DC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Сведения о наличии  (отсутствии)  судимости  и  (или)  факте   уголовного преследования:</w:t>
      </w:r>
    </w:p>
    <w:p w14:paraId="00C764C1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C70EF17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•</w:t>
      </w: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ab/>
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14:paraId="1391414B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•</w:t>
      </w: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ab/>
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14:paraId="46828388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•</w:t>
      </w: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ab/>
        <w:t>не имею неснятую или непогашенную судимость за тяжкие или особо тяжкие преступления</w:t>
      </w:r>
    </w:p>
    <w:p w14:paraId="17FCD578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99626FF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Сведения о получаемой пенсии,  ее  виде  и  размере,   страховом   номере индивидуального лицевого счета (СНИЛС) ___________________________________________________________</w:t>
      </w:r>
    </w:p>
    <w:p w14:paraId="7062ECA2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</w:t>
      </w:r>
    </w:p>
    <w:p w14:paraId="1E1D078D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(указываются лицами, основным источником доходов которых являются  страховое обеспечение по обязательному пенсионному страхованию или иные пенсионные выплаты)</w:t>
      </w:r>
    </w:p>
    <w:p w14:paraId="5AB77A12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BD2FA2D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Сведения о гражданах, зарегистрированных по месту жительства гражданина:</w:t>
      </w:r>
    </w:p>
    <w:p w14:paraId="77D470ED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</w:t>
      </w:r>
    </w:p>
    <w:p w14:paraId="2BFD3979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</w:t>
      </w:r>
    </w:p>
    <w:p w14:paraId="2C9296B9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</w:t>
      </w:r>
    </w:p>
    <w:p w14:paraId="0EAD00CA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Фамилия, имя, отчество (при наличии), год рождения, родственное отношение к ребенку, с  какого времени зарегистрирован и проживает.</w:t>
      </w:r>
    </w:p>
    <w:p w14:paraId="1E040719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B910906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Прошу выдать мне заключение о возможности быть опекуном (попечителем)________________</w:t>
      </w:r>
    </w:p>
    <w:p w14:paraId="2613F4D6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</w:t>
      </w:r>
    </w:p>
    <w:p w14:paraId="66A47E6C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F92D66A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Прошу выдать мне заключение о возможности быть прием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ным родителем_____________</w:t>
      </w:r>
    </w:p>
    <w:p w14:paraId="4F3890E6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</w:t>
      </w:r>
    </w:p>
    <w:p w14:paraId="481BB314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9B1D2D7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Прошу выдать мне заключение о возможности быть патронат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ным  воспитателем_________________________________________________________________</w:t>
      </w:r>
    </w:p>
    <w:p w14:paraId="65F2745E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Прошу выдать мне заключение о возможности быть усынов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ителем_________________________________________________________________</w:t>
      </w:r>
    </w:p>
    <w:p w14:paraId="21673A6E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039403E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Прошу передать мне под опеку (попечительство)_________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_____________________________________________________</w:t>
      </w:r>
    </w:p>
    <w:p w14:paraId="7F62396D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</w:t>
      </w: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(указываются фамилия, имя, отчество (при наличии) ребенка (детей), число, месяц, год рождения)</w:t>
      </w:r>
      <w:proofErr w:type="gramEnd"/>
    </w:p>
    <w:p w14:paraId="7641FF8F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CF5FF9E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Прошу передать мне под опеку (попечительство) на возмез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дной основе_______________</w:t>
      </w:r>
    </w:p>
    <w:p w14:paraId="645C352D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</w:t>
      </w:r>
    </w:p>
    <w:p w14:paraId="4070E4F3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(указываются фамилия, имя, отчество (при наличии) ребенка (детей), число,  месяц, год рождения)</w:t>
      </w:r>
      <w:proofErr w:type="gramEnd"/>
    </w:p>
    <w:p w14:paraId="460C23CE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AC67465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Прошу передать мне в патронатную семью____________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</w:t>
      </w:r>
    </w:p>
    <w:p w14:paraId="0A6C2960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</w:t>
      </w:r>
    </w:p>
    <w:p w14:paraId="727C03D1" w14:textId="77777777" w:rsidR="00822D7D" w:rsidRPr="00873DA6" w:rsidRDefault="00822D7D" w:rsidP="007E5316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(указываются фамилия, имя, отчество (при наличии) ребенка (детей), число, месяц, год рождения)</w:t>
      </w:r>
      <w:proofErr w:type="gramEnd"/>
    </w:p>
    <w:p w14:paraId="1AAB4EC2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8F91642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 в приемную или патронатную семью.</w:t>
      </w:r>
    </w:p>
    <w:p w14:paraId="46D7BB24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Дополнительно могу сообщить о себе следующее:</w:t>
      </w:r>
    </w:p>
    <w:p w14:paraId="5D3333C3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</w:t>
      </w:r>
    </w:p>
    <w:p w14:paraId="105597F5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</w:t>
      </w:r>
    </w:p>
    <w:p w14:paraId="3EB35CDC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</w:t>
      </w:r>
    </w:p>
    <w:p w14:paraId="01FE2903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</w:t>
      </w:r>
    </w:p>
    <w:p w14:paraId="0E77F757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</w:t>
      </w:r>
      <w:proofErr w:type="gramEnd"/>
    </w:p>
    <w:p w14:paraId="2B586E45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Я, ____________________________________________________________________________,</w:t>
      </w:r>
    </w:p>
    <w:p w14:paraId="7A8B173E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</w:t>
      </w: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(указываются фамилия, имя, отчество (при наличии)</w:t>
      </w:r>
      <w:proofErr w:type="gramEnd"/>
    </w:p>
    <w:p w14:paraId="45079EFB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06AEDF5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даю согласие на обработку и использование   моих   персональных   данных, содержащихся в настоящем заявлении и предоставленных мною документах. Я предупрежден (</w:t>
      </w: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на</w:t>
      </w:r>
      <w:proofErr w:type="gramEnd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) об ответственности   за   представление недостоверных либо искаженных сведений.</w:t>
      </w:r>
    </w:p>
    <w:p w14:paraId="3137A3A0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____________________/____________________/_______</w:t>
      </w:r>
      <w:r w:rsidR="007E5316"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</w:t>
      </w:r>
    </w:p>
    <w:p w14:paraId="3E8CFFE0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(подпись)                                                                                            </w:t>
      </w: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( </w:t>
      </w:r>
      <w:proofErr w:type="gramEnd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дата)</w:t>
      </w:r>
    </w:p>
    <w:p w14:paraId="42410A8B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43E4BFD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4F60C69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К заявлению прилагаю следующие документы:</w:t>
      </w:r>
    </w:p>
    <w:p w14:paraId="1E4720BE" w14:textId="77777777" w:rsidR="00822D7D" w:rsidRPr="00873DA6" w:rsidRDefault="00822D7D" w:rsidP="00783A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•</w:t>
      </w: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ab/>
        <w:t>краткая автобиография</w:t>
      </w:r>
    </w:p>
    <w:p w14:paraId="29BFD199" w14:textId="77777777" w:rsidR="00822D7D" w:rsidRPr="00873DA6" w:rsidRDefault="00822D7D" w:rsidP="00783A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•</w:t>
      </w: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ab/>
        <w:t>справка с места работы  с  указанием  должности  и  размера   средней заработной платы за последние 12 месяцев   и (или)   иной   документ, подтверждающий доход, или справка с места  работы   супруга (супруги)   с указанием должности и размера средней заработной   платы   за   последние 12 месяцев и (или) иной документ, подтверждающий доход супруга (супруги);</w:t>
      </w:r>
      <w:proofErr w:type="gramEnd"/>
    </w:p>
    <w:p w14:paraId="3ED89361" w14:textId="77777777" w:rsidR="00822D7D" w:rsidRPr="00873DA6" w:rsidRDefault="00822D7D" w:rsidP="00783A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•</w:t>
      </w: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заключение о результатах медицинского  освидетельствования   граждан, намеревающихся     усыновить   (удочерить),    взять    под     опеку (попечительство), в приемную или патронатную семью детей-сирот и детей, оставшихся без попечения родителей, заключение по форме N 164/у*;</w:t>
      </w:r>
    </w:p>
    <w:p w14:paraId="159ABDF1" w14:textId="77777777" w:rsidR="00822D7D" w:rsidRPr="00873DA6" w:rsidRDefault="00822D7D" w:rsidP="00783A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•</w:t>
      </w: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ab/>
        <w:t>копия свидетельства о браке;</w:t>
      </w:r>
    </w:p>
    <w:p w14:paraId="6C7587E3" w14:textId="77777777" w:rsidR="00822D7D" w:rsidRPr="00873DA6" w:rsidRDefault="00822D7D" w:rsidP="00783A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•</w:t>
      </w: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ab/>
        <w:t>письменное согласие членов семьи на прием ребенка (детей) в семью;</w:t>
      </w:r>
    </w:p>
    <w:p w14:paraId="73EAF849" w14:textId="77777777" w:rsidR="00822D7D" w:rsidRPr="00873DA6" w:rsidRDefault="00822D7D" w:rsidP="00783A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•</w:t>
      </w: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копия свидетельства о прохождении подготовки лиц, желающих принять </w:t>
      </w: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на</w:t>
      </w:r>
      <w:proofErr w:type="gramEnd"/>
    </w:p>
    <w:p w14:paraId="18440D38" w14:textId="77777777" w:rsidR="00822D7D" w:rsidRPr="00873DA6" w:rsidRDefault="00822D7D" w:rsidP="00783A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воспитание в свою семью ребенка, оставшегося без попечения родителей, на  территории   Российской   Федерации   (прилагается   гражданами,   за исключением близких родственников ребенка, а также лиц, которые  являются или являлись усыновителями и в  отношении  которых  усыновление  не  было отменено, и лиц, которые являются или являлись   опекунами (попечителями) детей и которые  не были   отстранены  от  исполнения  возложенных на них обязанностей);</w:t>
      </w:r>
      <w:proofErr w:type="gramEnd"/>
    </w:p>
    <w:p w14:paraId="05BBEB33" w14:textId="77777777" w:rsidR="00822D7D" w:rsidRPr="00873DA6" w:rsidRDefault="00822D7D" w:rsidP="00783A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•</w:t>
      </w: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ab/>
        <w:t>документы, подтверждающие ведение   кочевого   и (или)   полукочевого образа   жизни,    выданные     органом    местного    самоуправления соответствующего муниципального района</w:t>
      </w:r>
    </w:p>
    <w:p w14:paraId="153AAC71" w14:textId="77777777" w:rsidR="00822D7D" w:rsidRPr="00873DA6" w:rsidRDefault="00822D7D" w:rsidP="00783A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6F62546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C00A714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----------------------------------------</w:t>
      </w:r>
    </w:p>
    <w:p w14:paraId="30166A08" w14:textId="77777777" w:rsidR="00822D7D" w:rsidRPr="00873DA6" w:rsidRDefault="00822D7D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* 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</w:t>
      </w:r>
      <w:proofErr w:type="gramEnd"/>
    </w:p>
    <w:p w14:paraId="66EE7E7C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677431F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856E192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8184156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58F2290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F2DA921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5BE4762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FC53FC3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D2BE86C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8801CC5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5DCB1D9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E9F841C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89BFB70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309ECA6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EC88AE6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E85774A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13E34A3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A763A7C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4AEAF32" w14:textId="7A127CBB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248058D" w14:textId="1009B031" w:rsidR="00B65AB6" w:rsidRPr="00873DA6" w:rsidRDefault="00B65AB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EB90398" w14:textId="7ACBB61B" w:rsidR="00B65AB6" w:rsidRPr="00873DA6" w:rsidRDefault="00B65AB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4162C7B" w14:textId="11B5627F" w:rsidR="00B65AB6" w:rsidRPr="00873DA6" w:rsidRDefault="00B65AB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69066B1" w14:textId="1CC09C39" w:rsidR="00B65AB6" w:rsidRPr="00873DA6" w:rsidRDefault="00B65AB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435FD5E" w14:textId="4645BDA3" w:rsidR="00B65AB6" w:rsidRPr="00873DA6" w:rsidRDefault="00B65AB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C8902C8" w14:textId="2F3CBA6D" w:rsidR="00B65AB6" w:rsidRPr="00873DA6" w:rsidRDefault="00B65AB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7C8C688" w14:textId="7C752E90" w:rsidR="00B65AB6" w:rsidRPr="00873DA6" w:rsidRDefault="00B65AB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6883E61" w14:textId="23CDD0A7" w:rsidR="00B65AB6" w:rsidRPr="00873DA6" w:rsidRDefault="00B65AB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9CA6019" w14:textId="53D57938" w:rsidR="00B65AB6" w:rsidRPr="00873DA6" w:rsidRDefault="00B65AB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F9846E4" w14:textId="77777777" w:rsidR="00B65AB6" w:rsidRPr="00873DA6" w:rsidRDefault="00B65AB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C83C649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65AD668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5E01F3C" w14:textId="77777777" w:rsidR="007E5316" w:rsidRPr="00873DA6" w:rsidRDefault="007E5316" w:rsidP="00822D7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21B1744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Приложение № 2</w:t>
      </w:r>
    </w:p>
    <w:p w14:paraId="045856B6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к административному регламенту</w:t>
      </w:r>
    </w:p>
    <w:p w14:paraId="4C0330C6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по предоставлению</w:t>
      </w:r>
    </w:p>
    <w:p w14:paraId="3172FFA9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государственной  услуги </w:t>
      </w:r>
    </w:p>
    <w:p w14:paraId="23C6C72B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                    «Выдача заключения о возможности быть  усыновителем, опекуном (попечителем), приемным родителем»</w:t>
      </w:r>
    </w:p>
    <w:p w14:paraId="1BD38F1F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E264B37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3E20443D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b/>
          <w:color w:val="000000" w:themeColor="text1"/>
          <w:sz w:val="24"/>
        </w:rPr>
        <w:t>ЗАКЛЮЧЕНИЕ</w:t>
      </w:r>
    </w:p>
    <w:p w14:paraId="570BF790" w14:textId="77777777" w:rsidR="00783A8F" w:rsidRPr="00873DA6" w:rsidRDefault="007E5316" w:rsidP="007E5316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органа опеки и попечительства, </w:t>
      </w:r>
      <w:proofErr w:type="gramStart"/>
      <w:r w:rsidRPr="00873DA6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выданное</w:t>
      </w:r>
      <w:proofErr w:type="gramEnd"/>
      <w:r w:rsidRPr="00873DA6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по месту жительства гражданина,  </w:t>
      </w:r>
    </w:p>
    <w:p w14:paraId="76E6A808" w14:textId="70847F6F" w:rsidR="007E5316" w:rsidRPr="00873DA6" w:rsidRDefault="007E5316" w:rsidP="007E5316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b/>
          <w:color w:val="000000" w:themeColor="text1"/>
          <w:sz w:val="24"/>
        </w:rPr>
        <w:t>о возможности гражданина быть усыновителем</w:t>
      </w:r>
    </w:p>
    <w:p w14:paraId="09C92CE0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05CB4B7F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Ф.И.О. _______________</w:t>
      </w:r>
    </w:p>
    <w:p w14:paraId="631BEA80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Дата рождения: __________________</w:t>
      </w:r>
    </w:p>
    <w:p w14:paraId="41002683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Зарегистрирован</w:t>
      </w:r>
      <w:proofErr w:type="gramEnd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и фактически проживает  по адресу: </w:t>
      </w:r>
    </w:p>
    <w:p w14:paraId="3DD24CA7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____________________________________________________________________________</w:t>
      </w:r>
    </w:p>
    <w:p w14:paraId="47D36D12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Характеристика семьи: </w:t>
      </w:r>
    </w:p>
    <w:p w14:paraId="150C338B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___________________________________________________________________________</w:t>
      </w:r>
    </w:p>
    <w:p w14:paraId="10221379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Образование и профессиональная деятельность:</w:t>
      </w:r>
    </w:p>
    <w:p w14:paraId="0651B060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____________________________________________________________________________</w:t>
      </w:r>
    </w:p>
    <w:p w14:paraId="06E7F4D2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Характеристика состояния здоровья (общее состояние здоровья, отсутствие заболеваний, препятствующих принятию ребенка на воспитание в семью): </w:t>
      </w:r>
    </w:p>
    <w:p w14:paraId="0BA7DAA2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_____________________________________________________________________________</w:t>
      </w:r>
    </w:p>
    <w:p w14:paraId="417B311F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регионе):</w:t>
      </w:r>
    </w:p>
    <w:p w14:paraId="2E185BE9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_____________________________________________________________________________</w:t>
      </w:r>
    </w:p>
    <w:p w14:paraId="778AD7D4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Мотивы для приема ребенка  на воспитание в семью: </w:t>
      </w:r>
    </w:p>
    <w:p w14:paraId="2486C638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____________________________________________________________________________</w:t>
      </w:r>
    </w:p>
    <w:p w14:paraId="616F22E4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Пожелания по кандидатуре ребенка  (количество детей, пол, возраст, состояние здоровья и др.):  </w:t>
      </w:r>
    </w:p>
    <w:p w14:paraId="7F9A68C7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_____________________________________________________________________________</w:t>
      </w:r>
    </w:p>
    <w:p w14:paraId="61B2A655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DA3F774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Заключение о возможности /невозможности/ быть кандидатом  в усыновители, опекуны (попечители, приемные родители:  </w:t>
      </w:r>
      <w:proofErr w:type="gramEnd"/>
    </w:p>
    <w:p w14:paraId="3658D82F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__________________________________________________________________________________________________________________________________________________________</w:t>
      </w:r>
    </w:p>
    <w:p w14:paraId="096A6203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13EC5E3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03A632A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AFB29F6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Глава  местной администрации                                                                   Ф.И.О</w:t>
      </w:r>
    </w:p>
    <w:p w14:paraId="608584D4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</w:t>
      </w:r>
    </w:p>
    <w:p w14:paraId="7D459746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1C94599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17FF172" w14:textId="77777777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45E8DCA" w14:textId="6FE6C613" w:rsidR="007E5316" w:rsidRPr="00873DA6" w:rsidRDefault="007E5316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349BD5E" w14:textId="3EF2795E" w:rsidR="00207593" w:rsidRPr="00873DA6" w:rsidRDefault="00207593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726EA28" w14:textId="2AF1FDAA" w:rsidR="00207593" w:rsidRPr="00873DA6" w:rsidRDefault="00207593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09D236C" w14:textId="4764B6B5" w:rsidR="00207593" w:rsidRPr="00873DA6" w:rsidRDefault="00207593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DC21ABD" w14:textId="1A88AE76" w:rsidR="00207593" w:rsidRPr="00873DA6" w:rsidRDefault="00207593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899AAA1" w14:textId="0A339A17" w:rsidR="00207593" w:rsidRPr="00873DA6" w:rsidRDefault="00207593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8AB0F49" w14:textId="557666CB" w:rsidR="00207593" w:rsidRPr="00873DA6" w:rsidRDefault="00207593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A525C94" w14:textId="04B663A6" w:rsidR="00207593" w:rsidRPr="00873DA6" w:rsidRDefault="00207593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37DA5DD" w14:textId="77777777" w:rsidR="00207593" w:rsidRDefault="00207593" w:rsidP="00207593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73D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14:paraId="74D6FF3A" w14:textId="77777777" w:rsidR="004C0F6A" w:rsidRPr="00873DA6" w:rsidRDefault="004C0F6A" w:rsidP="004C0F6A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к административному регламенту</w:t>
      </w:r>
    </w:p>
    <w:p w14:paraId="770A570B" w14:textId="77777777" w:rsidR="004C0F6A" w:rsidRPr="00873DA6" w:rsidRDefault="004C0F6A" w:rsidP="004C0F6A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по предоставлению</w:t>
      </w:r>
    </w:p>
    <w:p w14:paraId="478C84FF" w14:textId="1C9D537B" w:rsidR="004C0F6A" w:rsidRPr="004C0F6A" w:rsidRDefault="004C0F6A" w:rsidP="004C0F6A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государственной  услуги </w:t>
      </w:r>
    </w:p>
    <w:p w14:paraId="5A9860D6" w14:textId="77777777" w:rsidR="004C0F6A" w:rsidRDefault="004C0F6A" w:rsidP="004C0F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«Выдача заключения о возможности быть  усыновителем, </w:t>
      </w:r>
    </w:p>
    <w:p w14:paraId="46C7945C" w14:textId="22C7D2B4" w:rsidR="004C0F6A" w:rsidRPr="00873DA6" w:rsidRDefault="004C0F6A" w:rsidP="004C0F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опекуном (попечителем), приемным родителем»</w:t>
      </w:r>
    </w:p>
    <w:p w14:paraId="70675227" w14:textId="77777777" w:rsidR="004C0F6A" w:rsidRPr="004C0F6A" w:rsidRDefault="004C0F6A" w:rsidP="00207593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50DA70" w14:textId="77777777" w:rsidR="00207593" w:rsidRPr="00873DA6" w:rsidRDefault="00207593" w:rsidP="0020759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A6">
        <w:rPr>
          <w:rFonts w:ascii="Times New Roman" w:hAnsi="Times New Roman" w:cs="Times New Roman"/>
          <w:color w:val="000000" w:themeColor="text1"/>
          <w:sz w:val="28"/>
          <w:szCs w:val="28"/>
        </w:rPr>
        <w:t>Адреса ОМСУ:</w:t>
      </w:r>
    </w:p>
    <w:p w14:paraId="26D8DBA6" w14:textId="77777777" w:rsidR="00207593" w:rsidRPr="00873DA6" w:rsidRDefault="00207593" w:rsidP="0020759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6F246D" w14:textId="77777777" w:rsidR="00207593" w:rsidRPr="00873DA6" w:rsidRDefault="00207593" w:rsidP="00207593">
      <w:pPr>
        <w:pStyle w:val="ConsPlusNormal"/>
        <w:ind w:firstLine="540"/>
        <w:jc w:val="center"/>
        <w:rPr>
          <w:b/>
          <w:bCs/>
          <w:color w:val="000000" w:themeColor="text1"/>
          <w:sz w:val="32"/>
          <w:szCs w:val="32"/>
        </w:rPr>
      </w:pPr>
      <w:bookmarkStart w:id="3" w:name="_Hlk43460134"/>
      <w:r w:rsidRPr="00873DA6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873DA6">
        <w:rPr>
          <w:b/>
          <w:bCs/>
          <w:color w:val="000000" w:themeColor="text1"/>
          <w:sz w:val="32"/>
          <w:szCs w:val="32"/>
        </w:rPr>
        <w:t>г.о</w:t>
      </w:r>
      <w:proofErr w:type="spellEnd"/>
      <w:r w:rsidRPr="00873DA6">
        <w:rPr>
          <w:b/>
          <w:bCs/>
          <w:color w:val="000000" w:themeColor="text1"/>
          <w:sz w:val="32"/>
          <w:szCs w:val="32"/>
        </w:rPr>
        <w:t>. Нальчик</w:t>
      </w:r>
    </w:p>
    <w:p w14:paraId="0AD5617D" w14:textId="77777777" w:rsidR="00207593" w:rsidRPr="00873DA6" w:rsidRDefault="00207593" w:rsidP="00207593">
      <w:pPr>
        <w:pStyle w:val="ConsPlusNormal"/>
        <w:ind w:firstLine="540"/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873DA6" w:rsidRPr="00873DA6" w14:paraId="4E83C81A" w14:textId="77777777" w:rsidTr="004C0F6A">
        <w:tc>
          <w:tcPr>
            <w:tcW w:w="4672" w:type="dxa"/>
          </w:tcPr>
          <w:p w14:paraId="37099D80" w14:textId="77777777" w:rsidR="00207593" w:rsidRPr="00873DA6" w:rsidRDefault="00207593" w:rsidP="004C0F6A">
            <w:pPr>
              <w:rPr>
                <w:i/>
                <w:iCs/>
                <w:color w:val="000000" w:themeColor="text1"/>
              </w:rPr>
            </w:pPr>
            <w:r w:rsidRPr="00873DA6">
              <w:rPr>
                <w:i/>
                <w:iCs/>
                <w:color w:val="000000" w:themeColor="text1"/>
              </w:rPr>
              <w:t>Структурное подразделение, осуществляющее полномочие по опеке и попечительству над несовершеннолетними</w:t>
            </w:r>
            <w:r w:rsidRPr="00873DA6">
              <w:rPr>
                <w:color w:val="000000" w:themeColor="text1"/>
              </w:rPr>
              <w:t xml:space="preserve"> </w:t>
            </w:r>
          </w:p>
        </w:tc>
        <w:tc>
          <w:tcPr>
            <w:tcW w:w="4673" w:type="dxa"/>
          </w:tcPr>
          <w:p w14:paraId="06EC0DF9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Отдел опеки и попечительства Местной администрации </w:t>
            </w:r>
            <w:proofErr w:type="spellStart"/>
            <w:r w:rsidRPr="00873DA6">
              <w:rPr>
                <w:color w:val="000000" w:themeColor="text1"/>
              </w:rPr>
              <w:t>г.о</w:t>
            </w:r>
            <w:proofErr w:type="spellEnd"/>
            <w:proofErr w:type="gramStart"/>
            <w:r w:rsidRPr="00873DA6">
              <w:rPr>
                <w:color w:val="000000" w:themeColor="text1"/>
              </w:rPr>
              <w:t xml:space="preserve"> .</w:t>
            </w:r>
            <w:proofErr w:type="gramEnd"/>
            <w:r w:rsidRPr="00873DA6">
              <w:rPr>
                <w:color w:val="000000" w:themeColor="text1"/>
              </w:rPr>
              <w:t xml:space="preserve">Нальчик </w:t>
            </w:r>
          </w:p>
          <w:p w14:paraId="28E0AE19" w14:textId="77777777" w:rsidR="00207593" w:rsidRPr="00873DA6" w:rsidRDefault="00207593" w:rsidP="004C0F6A">
            <w:pPr>
              <w:rPr>
                <w:color w:val="000000" w:themeColor="text1"/>
              </w:rPr>
            </w:pPr>
            <w:proofErr w:type="gramStart"/>
            <w:r w:rsidRPr="00873DA6">
              <w:rPr>
                <w:color w:val="000000" w:themeColor="text1"/>
              </w:rPr>
              <w:t>(г. Нальчик, пр.</w:t>
            </w:r>
            <w:proofErr w:type="gramEnd"/>
            <w:r w:rsidRPr="00873DA6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873DA6">
              <w:rPr>
                <w:color w:val="000000" w:themeColor="text1"/>
              </w:rPr>
              <w:t>Шогенцукова</w:t>
            </w:r>
            <w:proofErr w:type="spellEnd"/>
            <w:r w:rsidRPr="00873DA6">
              <w:rPr>
                <w:color w:val="000000" w:themeColor="text1"/>
              </w:rPr>
              <w:t>, 17)</w:t>
            </w:r>
            <w:proofErr w:type="gramEnd"/>
          </w:p>
        </w:tc>
      </w:tr>
      <w:tr w:rsidR="00873DA6" w:rsidRPr="00873DA6" w14:paraId="48CC23C2" w14:textId="77777777" w:rsidTr="004C0F6A">
        <w:tc>
          <w:tcPr>
            <w:tcW w:w="4672" w:type="dxa"/>
          </w:tcPr>
          <w:p w14:paraId="30A0712D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Телефон</w:t>
            </w:r>
          </w:p>
        </w:tc>
        <w:tc>
          <w:tcPr>
            <w:tcW w:w="4673" w:type="dxa"/>
          </w:tcPr>
          <w:p w14:paraId="16229C20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(8662) 42-49-85</w:t>
            </w:r>
          </w:p>
        </w:tc>
      </w:tr>
      <w:tr w:rsidR="00873DA6" w:rsidRPr="00873DA6" w14:paraId="3F0DAF3D" w14:textId="77777777" w:rsidTr="004C0F6A">
        <w:tc>
          <w:tcPr>
            <w:tcW w:w="4672" w:type="dxa"/>
          </w:tcPr>
          <w:p w14:paraId="5A84A2CA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Факс </w:t>
            </w:r>
          </w:p>
        </w:tc>
        <w:tc>
          <w:tcPr>
            <w:tcW w:w="4673" w:type="dxa"/>
          </w:tcPr>
          <w:p w14:paraId="2D660D01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(8662) 42-64-13</w:t>
            </w:r>
          </w:p>
        </w:tc>
      </w:tr>
      <w:tr w:rsidR="00207593" w:rsidRPr="00873DA6" w14:paraId="2958CEA6" w14:textId="77777777" w:rsidTr="004C0F6A">
        <w:tc>
          <w:tcPr>
            <w:tcW w:w="4672" w:type="dxa"/>
          </w:tcPr>
          <w:p w14:paraId="0B0882C4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Часы приема граждан </w:t>
            </w:r>
          </w:p>
        </w:tc>
        <w:tc>
          <w:tcPr>
            <w:tcW w:w="4673" w:type="dxa"/>
          </w:tcPr>
          <w:p w14:paraId="608D573E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Понедельник, четверг 9.00-13.00, 14.00-18.00</w:t>
            </w:r>
          </w:p>
        </w:tc>
      </w:tr>
    </w:tbl>
    <w:p w14:paraId="4EFC8A13" w14:textId="77777777" w:rsidR="00207593" w:rsidRPr="00873DA6" w:rsidRDefault="00207593" w:rsidP="00207593">
      <w:pPr>
        <w:rPr>
          <w:color w:val="000000" w:themeColor="text1"/>
          <w:u w:val="single"/>
        </w:rPr>
      </w:pPr>
    </w:p>
    <w:p w14:paraId="4949D797" w14:textId="77777777" w:rsidR="00207593" w:rsidRPr="00873DA6" w:rsidRDefault="00207593" w:rsidP="00207593">
      <w:pPr>
        <w:jc w:val="center"/>
        <w:rPr>
          <w:color w:val="000000" w:themeColor="text1"/>
          <w:u w:val="single"/>
        </w:rPr>
      </w:pPr>
      <w:r w:rsidRPr="00873DA6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873DA6">
        <w:rPr>
          <w:b/>
          <w:bCs/>
          <w:color w:val="000000" w:themeColor="text1"/>
          <w:sz w:val="32"/>
          <w:szCs w:val="32"/>
        </w:rPr>
        <w:t>г.о</w:t>
      </w:r>
      <w:proofErr w:type="spellEnd"/>
      <w:r w:rsidRPr="00873DA6">
        <w:rPr>
          <w:b/>
          <w:bCs/>
          <w:color w:val="000000" w:themeColor="text1"/>
          <w:sz w:val="32"/>
          <w:szCs w:val="32"/>
        </w:rPr>
        <w:t>. Прохладный</w:t>
      </w:r>
    </w:p>
    <w:p w14:paraId="30E089C8" w14:textId="77777777" w:rsidR="00207593" w:rsidRPr="00873DA6" w:rsidRDefault="00207593" w:rsidP="00207593">
      <w:pPr>
        <w:rPr>
          <w:color w:val="000000" w:themeColor="text1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873DA6" w:rsidRPr="00873DA6" w14:paraId="16F8EE13" w14:textId="77777777" w:rsidTr="004C0F6A">
        <w:tc>
          <w:tcPr>
            <w:tcW w:w="5211" w:type="dxa"/>
          </w:tcPr>
          <w:p w14:paraId="311293E6" w14:textId="77777777" w:rsidR="00207593" w:rsidRPr="00873DA6" w:rsidRDefault="00207593" w:rsidP="004C0F6A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73DA6">
              <w:rPr>
                <w:i/>
                <w:iCs/>
                <w:color w:val="000000" w:themeColor="text1"/>
                <w:sz w:val="28"/>
                <w:szCs w:val="28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30C0BB04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Отдел опеки и попечительства</w:t>
            </w:r>
          </w:p>
          <w:p w14:paraId="6CD367D6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местной администрации городского округа </w:t>
            </w:r>
            <w:proofErr w:type="gramStart"/>
            <w:r w:rsidRPr="00873DA6">
              <w:rPr>
                <w:color w:val="000000" w:themeColor="text1"/>
              </w:rPr>
              <w:t>Прохладный</w:t>
            </w:r>
            <w:proofErr w:type="gramEnd"/>
            <w:r w:rsidRPr="00873DA6">
              <w:rPr>
                <w:color w:val="000000" w:themeColor="text1"/>
              </w:rPr>
              <w:t xml:space="preserve"> Кабардино-Балкарской Республики</w:t>
            </w:r>
          </w:p>
          <w:p w14:paraId="05435F5A" w14:textId="77777777" w:rsidR="00207593" w:rsidRPr="00873DA6" w:rsidRDefault="00207593" w:rsidP="004C0F6A">
            <w:pPr>
              <w:rPr>
                <w:color w:val="000000" w:themeColor="text1"/>
              </w:rPr>
            </w:pPr>
            <w:proofErr w:type="gramStart"/>
            <w:r w:rsidRPr="00873DA6">
              <w:rPr>
                <w:color w:val="000000" w:themeColor="text1"/>
              </w:rPr>
              <w:t xml:space="preserve">(361000 КБР, г. Прохладный, </w:t>
            </w:r>
            <w:proofErr w:type="gramEnd"/>
          </w:p>
          <w:p w14:paraId="04ADB4AC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ул. Головко, д. 345)</w:t>
            </w:r>
          </w:p>
        </w:tc>
      </w:tr>
      <w:tr w:rsidR="00873DA6" w:rsidRPr="00873DA6" w14:paraId="754B1CFF" w14:textId="77777777" w:rsidTr="004C0F6A">
        <w:tc>
          <w:tcPr>
            <w:tcW w:w="5211" w:type="dxa"/>
          </w:tcPr>
          <w:p w14:paraId="66D1FC3B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</w:tcPr>
          <w:p w14:paraId="20C65F84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8(86631) 4-25-67</w:t>
            </w:r>
          </w:p>
        </w:tc>
      </w:tr>
      <w:tr w:rsidR="00873DA6" w:rsidRPr="00873DA6" w14:paraId="55B9B638" w14:textId="77777777" w:rsidTr="004C0F6A">
        <w:tc>
          <w:tcPr>
            <w:tcW w:w="5211" w:type="dxa"/>
          </w:tcPr>
          <w:p w14:paraId="5DA45EDE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4536" w:type="dxa"/>
          </w:tcPr>
          <w:p w14:paraId="05D84AC9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8(86631) 4-25-67</w:t>
            </w:r>
          </w:p>
        </w:tc>
      </w:tr>
      <w:tr w:rsidR="00207593" w:rsidRPr="00873DA6" w14:paraId="1C592EBF" w14:textId="77777777" w:rsidTr="004C0F6A">
        <w:tc>
          <w:tcPr>
            <w:tcW w:w="5211" w:type="dxa"/>
          </w:tcPr>
          <w:p w14:paraId="50905AD5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Часы приема граждан</w:t>
            </w:r>
          </w:p>
        </w:tc>
        <w:tc>
          <w:tcPr>
            <w:tcW w:w="4536" w:type="dxa"/>
          </w:tcPr>
          <w:p w14:paraId="4CF98B13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Понедельник, четверг с 09-00 до 18-00</w:t>
            </w:r>
          </w:p>
        </w:tc>
      </w:tr>
    </w:tbl>
    <w:p w14:paraId="24631CDF" w14:textId="77777777" w:rsidR="00207593" w:rsidRPr="00873DA6" w:rsidRDefault="00207593" w:rsidP="00207593">
      <w:pPr>
        <w:pStyle w:val="ConsPlusNormal"/>
        <w:ind w:firstLine="540"/>
        <w:jc w:val="center"/>
        <w:rPr>
          <w:b/>
          <w:bCs/>
          <w:color w:val="000000" w:themeColor="text1"/>
          <w:sz w:val="32"/>
          <w:szCs w:val="32"/>
        </w:rPr>
      </w:pPr>
    </w:p>
    <w:p w14:paraId="0957556E" w14:textId="77777777" w:rsidR="00207593" w:rsidRPr="00873DA6" w:rsidRDefault="00207593" w:rsidP="00207593">
      <w:pPr>
        <w:jc w:val="center"/>
        <w:rPr>
          <w:color w:val="000000" w:themeColor="text1"/>
          <w:u w:val="single"/>
        </w:rPr>
      </w:pPr>
      <w:r w:rsidRPr="00873DA6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873DA6">
        <w:rPr>
          <w:b/>
          <w:bCs/>
          <w:color w:val="000000" w:themeColor="text1"/>
          <w:sz w:val="32"/>
          <w:szCs w:val="32"/>
        </w:rPr>
        <w:t>г.о</w:t>
      </w:r>
      <w:proofErr w:type="spellEnd"/>
      <w:r w:rsidRPr="00873DA6">
        <w:rPr>
          <w:b/>
          <w:bCs/>
          <w:color w:val="000000" w:themeColor="text1"/>
          <w:sz w:val="32"/>
          <w:szCs w:val="32"/>
        </w:rPr>
        <w:t>. Баксан</w:t>
      </w:r>
    </w:p>
    <w:p w14:paraId="76751C33" w14:textId="77777777" w:rsidR="00207593" w:rsidRPr="00873DA6" w:rsidRDefault="00207593" w:rsidP="00207593">
      <w:pPr>
        <w:rPr>
          <w:color w:val="000000" w:themeColor="text1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873DA6" w:rsidRPr="00873DA6" w14:paraId="6D6E1D7D" w14:textId="77777777" w:rsidTr="004C0F6A">
        <w:tc>
          <w:tcPr>
            <w:tcW w:w="5211" w:type="dxa"/>
          </w:tcPr>
          <w:p w14:paraId="05C7B60F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</w:tcPr>
          <w:p w14:paraId="59A015B8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(886634) 4-12-54</w:t>
            </w:r>
          </w:p>
        </w:tc>
      </w:tr>
      <w:tr w:rsidR="00873DA6" w:rsidRPr="00873DA6" w14:paraId="272A32AD" w14:textId="77777777" w:rsidTr="004C0F6A">
        <w:tc>
          <w:tcPr>
            <w:tcW w:w="5211" w:type="dxa"/>
          </w:tcPr>
          <w:p w14:paraId="346E48F6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4536" w:type="dxa"/>
          </w:tcPr>
          <w:p w14:paraId="05F1C549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(886634) 4-12-54</w:t>
            </w:r>
          </w:p>
        </w:tc>
      </w:tr>
      <w:tr w:rsidR="00207593" w:rsidRPr="00873DA6" w14:paraId="4F56C64B" w14:textId="77777777" w:rsidTr="004C0F6A">
        <w:tc>
          <w:tcPr>
            <w:tcW w:w="5211" w:type="dxa"/>
          </w:tcPr>
          <w:p w14:paraId="18E6D052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lastRenderedPageBreak/>
              <w:t>Часы приема граждан</w:t>
            </w:r>
          </w:p>
        </w:tc>
        <w:tc>
          <w:tcPr>
            <w:tcW w:w="4536" w:type="dxa"/>
          </w:tcPr>
          <w:p w14:paraId="69D2997A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Понедельник – пятница с 9.00 до18.00, (перерыв с 13.00 до 14.00)</w:t>
            </w:r>
          </w:p>
        </w:tc>
      </w:tr>
    </w:tbl>
    <w:p w14:paraId="4F021771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328E1E92" w14:textId="77777777" w:rsidR="00864172" w:rsidRPr="00873DA6" w:rsidRDefault="00864172" w:rsidP="00207593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1379352" w14:textId="77777777" w:rsidR="00864172" w:rsidRPr="00873DA6" w:rsidRDefault="00864172" w:rsidP="00207593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E4A2EFB" w14:textId="77777777" w:rsidR="00207593" w:rsidRPr="00873DA6" w:rsidRDefault="00207593" w:rsidP="00207593">
      <w:pPr>
        <w:jc w:val="center"/>
        <w:rPr>
          <w:color w:val="000000" w:themeColor="text1"/>
          <w:u w:val="single"/>
        </w:rPr>
      </w:pPr>
      <w:r w:rsidRPr="00873DA6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873DA6">
        <w:rPr>
          <w:b/>
          <w:bCs/>
          <w:color w:val="000000" w:themeColor="text1"/>
          <w:sz w:val="32"/>
          <w:szCs w:val="32"/>
        </w:rPr>
        <w:t>Баксанского</w:t>
      </w:r>
      <w:proofErr w:type="spellEnd"/>
      <w:r w:rsidRPr="00873DA6">
        <w:rPr>
          <w:b/>
          <w:bCs/>
          <w:color w:val="000000" w:themeColor="text1"/>
          <w:sz w:val="32"/>
          <w:szCs w:val="32"/>
        </w:rPr>
        <w:t xml:space="preserve"> района</w:t>
      </w:r>
    </w:p>
    <w:p w14:paraId="1EF9205D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873DA6" w:rsidRPr="00873DA6" w14:paraId="52C8DA73" w14:textId="77777777" w:rsidTr="004C0F6A">
        <w:tc>
          <w:tcPr>
            <w:tcW w:w="5211" w:type="dxa"/>
          </w:tcPr>
          <w:p w14:paraId="565B46B5" w14:textId="77777777" w:rsidR="00207593" w:rsidRPr="00873DA6" w:rsidRDefault="00207593" w:rsidP="004C0F6A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73DA6">
              <w:rPr>
                <w:i/>
                <w:iCs/>
                <w:color w:val="000000" w:themeColor="text1"/>
                <w:sz w:val="28"/>
                <w:szCs w:val="28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06B46D11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Отдел опеки и попечительства муниципального учреждения «Управление образования местной администрации </w:t>
            </w:r>
            <w:proofErr w:type="spellStart"/>
            <w:r w:rsidRPr="00873DA6">
              <w:rPr>
                <w:color w:val="000000" w:themeColor="text1"/>
              </w:rPr>
              <w:t>Баксанского</w:t>
            </w:r>
            <w:proofErr w:type="spellEnd"/>
            <w:r w:rsidRPr="00873DA6">
              <w:rPr>
                <w:color w:val="000000" w:themeColor="text1"/>
              </w:rPr>
              <w:t xml:space="preserve"> муниципального района»</w:t>
            </w:r>
          </w:p>
        </w:tc>
      </w:tr>
      <w:tr w:rsidR="00873DA6" w:rsidRPr="00873DA6" w14:paraId="122873CE" w14:textId="77777777" w:rsidTr="004C0F6A">
        <w:tc>
          <w:tcPr>
            <w:tcW w:w="5211" w:type="dxa"/>
          </w:tcPr>
          <w:p w14:paraId="7E714D3C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</w:tcPr>
          <w:p w14:paraId="5BACE05F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(886634) 2-10-75</w:t>
            </w:r>
          </w:p>
        </w:tc>
      </w:tr>
      <w:tr w:rsidR="00873DA6" w:rsidRPr="00873DA6" w14:paraId="21793477" w14:textId="77777777" w:rsidTr="004C0F6A">
        <w:tc>
          <w:tcPr>
            <w:tcW w:w="5211" w:type="dxa"/>
          </w:tcPr>
          <w:p w14:paraId="34EF70C4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4536" w:type="dxa"/>
          </w:tcPr>
          <w:p w14:paraId="60C5DB41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(886634) 2-10-75</w:t>
            </w:r>
          </w:p>
        </w:tc>
      </w:tr>
      <w:tr w:rsidR="00207593" w:rsidRPr="00873DA6" w14:paraId="2DF031C9" w14:textId="77777777" w:rsidTr="004C0F6A">
        <w:tc>
          <w:tcPr>
            <w:tcW w:w="5211" w:type="dxa"/>
          </w:tcPr>
          <w:p w14:paraId="41DE89A1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Часы приема граждан</w:t>
            </w:r>
          </w:p>
        </w:tc>
        <w:tc>
          <w:tcPr>
            <w:tcW w:w="4536" w:type="dxa"/>
          </w:tcPr>
          <w:p w14:paraId="1152BB82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Понедельник – пятница с 9.00 до18.00, (перерыв с 13.00 до 14.00)</w:t>
            </w:r>
          </w:p>
        </w:tc>
      </w:tr>
    </w:tbl>
    <w:p w14:paraId="72B2B166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4C4C9DE6" w14:textId="77777777" w:rsidR="00207593" w:rsidRPr="00873DA6" w:rsidRDefault="00207593" w:rsidP="00207593">
      <w:pPr>
        <w:jc w:val="center"/>
        <w:rPr>
          <w:color w:val="000000" w:themeColor="text1"/>
          <w:u w:val="single"/>
        </w:rPr>
      </w:pPr>
      <w:r w:rsidRPr="00873DA6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873DA6">
        <w:rPr>
          <w:b/>
          <w:bCs/>
          <w:color w:val="000000" w:themeColor="text1"/>
          <w:sz w:val="32"/>
          <w:szCs w:val="32"/>
        </w:rPr>
        <w:t>Зольского</w:t>
      </w:r>
      <w:proofErr w:type="spellEnd"/>
      <w:r w:rsidRPr="00873DA6">
        <w:rPr>
          <w:b/>
          <w:bCs/>
          <w:color w:val="000000" w:themeColor="text1"/>
          <w:sz w:val="32"/>
          <w:szCs w:val="32"/>
        </w:rPr>
        <w:t xml:space="preserve"> района</w:t>
      </w:r>
    </w:p>
    <w:p w14:paraId="32526689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873DA6" w:rsidRPr="00873DA6" w14:paraId="7BF1A86B" w14:textId="77777777" w:rsidTr="004C0F6A">
        <w:tc>
          <w:tcPr>
            <w:tcW w:w="5211" w:type="dxa"/>
          </w:tcPr>
          <w:p w14:paraId="1E34516A" w14:textId="77777777" w:rsidR="00207593" w:rsidRPr="00873DA6" w:rsidRDefault="00207593" w:rsidP="004C0F6A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73DA6">
              <w:rPr>
                <w:i/>
                <w:iCs/>
                <w:color w:val="000000" w:themeColor="text1"/>
                <w:sz w:val="28"/>
                <w:szCs w:val="28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58241976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Отдел опеки и попечительства муниципального казенного учреждения «Управление образования» местной администрации </w:t>
            </w:r>
            <w:proofErr w:type="spellStart"/>
            <w:r w:rsidRPr="00873DA6">
              <w:rPr>
                <w:color w:val="000000" w:themeColor="text1"/>
              </w:rPr>
              <w:t>Зольского</w:t>
            </w:r>
            <w:proofErr w:type="spellEnd"/>
            <w:r w:rsidRPr="00873DA6">
              <w:rPr>
                <w:color w:val="000000" w:themeColor="text1"/>
              </w:rPr>
              <w:t xml:space="preserve"> муниципального района</w:t>
            </w:r>
          </w:p>
        </w:tc>
      </w:tr>
      <w:tr w:rsidR="00873DA6" w:rsidRPr="00873DA6" w14:paraId="54ED6500" w14:textId="77777777" w:rsidTr="004C0F6A">
        <w:tc>
          <w:tcPr>
            <w:tcW w:w="5211" w:type="dxa"/>
          </w:tcPr>
          <w:p w14:paraId="00D707F0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</w:tcPr>
          <w:p w14:paraId="5458276D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8(86637) 4-15-44</w:t>
            </w:r>
          </w:p>
        </w:tc>
      </w:tr>
      <w:tr w:rsidR="00873DA6" w:rsidRPr="00873DA6" w14:paraId="70E4F5A6" w14:textId="77777777" w:rsidTr="004C0F6A">
        <w:tc>
          <w:tcPr>
            <w:tcW w:w="5211" w:type="dxa"/>
          </w:tcPr>
          <w:p w14:paraId="3248A597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4536" w:type="dxa"/>
          </w:tcPr>
          <w:p w14:paraId="28055D9C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8(86637) 4-15-44</w:t>
            </w:r>
          </w:p>
        </w:tc>
      </w:tr>
      <w:tr w:rsidR="00207593" w:rsidRPr="00873DA6" w14:paraId="1C3A8F85" w14:textId="77777777" w:rsidTr="004C0F6A">
        <w:tc>
          <w:tcPr>
            <w:tcW w:w="5211" w:type="dxa"/>
          </w:tcPr>
          <w:p w14:paraId="1AB0C231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Часы приема граждан</w:t>
            </w:r>
          </w:p>
        </w:tc>
        <w:tc>
          <w:tcPr>
            <w:tcW w:w="4536" w:type="dxa"/>
          </w:tcPr>
          <w:p w14:paraId="0A168009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Понедельник - пятница с 9:00 до 18:00</w:t>
            </w:r>
          </w:p>
        </w:tc>
      </w:tr>
    </w:tbl>
    <w:p w14:paraId="0DA0A847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67645FCB" w14:textId="77777777" w:rsidR="00207593" w:rsidRPr="00873DA6" w:rsidRDefault="00207593" w:rsidP="00207593">
      <w:pPr>
        <w:jc w:val="center"/>
        <w:rPr>
          <w:color w:val="000000" w:themeColor="text1"/>
          <w:u w:val="single"/>
        </w:rPr>
      </w:pPr>
      <w:r w:rsidRPr="00873DA6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873DA6">
        <w:rPr>
          <w:b/>
          <w:bCs/>
          <w:color w:val="000000" w:themeColor="text1"/>
          <w:sz w:val="32"/>
          <w:szCs w:val="32"/>
        </w:rPr>
        <w:t>Лескенского</w:t>
      </w:r>
      <w:proofErr w:type="spellEnd"/>
      <w:r w:rsidRPr="00873DA6">
        <w:rPr>
          <w:b/>
          <w:bCs/>
          <w:color w:val="000000" w:themeColor="text1"/>
          <w:sz w:val="32"/>
          <w:szCs w:val="32"/>
        </w:rPr>
        <w:t xml:space="preserve"> района</w:t>
      </w:r>
    </w:p>
    <w:p w14:paraId="10BBCAD6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873DA6" w:rsidRPr="00873DA6" w14:paraId="1D20BC9E" w14:textId="77777777" w:rsidTr="004C0F6A">
        <w:trPr>
          <w:trHeight w:val="756"/>
        </w:trPr>
        <w:tc>
          <w:tcPr>
            <w:tcW w:w="5211" w:type="dxa"/>
          </w:tcPr>
          <w:p w14:paraId="0F61304A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i/>
                <w:iCs/>
                <w:color w:val="000000" w:themeColor="text1"/>
                <w:sz w:val="28"/>
                <w:szCs w:val="28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1E86315F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Отдел опеки и попечительства местной администрации </w:t>
            </w:r>
            <w:proofErr w:type="spellStart"/>
            <w:r w:rsidRPr="00873DA6">
              <w:rPr>
                <w:color w:val="000000" w:themeColor="text1"/>
              </w:rPr>
              <w:t>Лескенского</w:t>
            </w:r>
            <w:proofErr w:type="spellEnd"/>
            <w:r w:rsidRPr="00873DA6">
              <w:rPr>
                <w:color w:val="000000" w:themeColor="text1"/>
              </w:rPr>
              <w:t xml:space="preserve"> муниципального района</w:t>
            </w:r>
          </w:p>
        </w:tc>
      </w:tr>
      <w:tr w:rsidR="00873DA6" w:rsidRPr="00873DA6" w14:paraId="0B800388" w14:textId="77777777" w:rsidTr="004C0F6A">
        <w:tc>
          <w:tcPr>
            <w:tcW w:w="5211" w:type="dxa"/>
          </w:tcPr>
          <w:p w14:paraId="0BF0A83B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</w:tcPr>
          <w:p w14:paraId="2A72A711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(86639) 9-54-11</w:t>
            </w:r>
          </w:p>
        </w:tc>
      </w:tr>
      <w:tr w:rsidR="00873DA6" w:rsidRPr="00873DA6" w14:paraId="019C4C2F" w14:textId="77777777" w:rsidTr="004C0F6A">
        <w:tc>
          <w:tcPr>
            <w:tcW w:w="5211" w:type="dxa"/>
          </w:tcPr>
          <w:p w14:paraId="49142F67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lastRenderedPageBreak/>
              <w:t>Факс</w:t>
            </w:r>
          </w:p>
        </w:tc>
        <w:tc>
          <w:tcPr>
            <w:tcW w:w="4536" w:type="dxa"/>
          </w:tcPr>
          <w:p w14:paraId="266B68B2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(86639) 9-54-11</w:t>
            </w:r>
          </w:p>
        </w:tc>
      </w:tr>
      <w:tr w:rsidR="00207593" w:rsidRPr="00873DA6" w14:paraId="65188D9A" w14:textId="77777777" w:rsidTr="004C0F6A">
        <w:tc>
          <w:tcPr>
            <w:tcW w:w="5211" w:type="dxa"/>
          </w:tcPr>
          <w:p w14:paraId="6423608B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Часы приема граждан</w:t>
            </w:r>
          </w:p>
        </w:tc>
        <w:tc>
          <w:tcPr>
            <w:tcW w:w="4536" w:type="dxa"/>
          </w:tcPr>
          <w:p w14:paraId="3C3B9A8D" w14:textId="77777777" w:rsidR="00207593" w:rsidRPr="00873DA6" w:rsidRDefault="00207593" w:rsidP="004C0F6A">
            <w:pPr>
              <w:jc w:val="both"/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Понедельник - четверг: </w:t>
            </w:r>
          </w:p>
          <w:p w14:paraId="55A4E14C" w14:textId="77777777" w:rsidR="00207593" w:rsidRPr="00873DA6" w:rsidRDefault="00207593" w:rsidP="004C0F6A">
            <w:pPr>
              <w:jc w:val="both"/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с 9.00 до 18.00. </w:t>
            </w:r>
          </w:p>
          <w:p w14:paraId="316404CA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перерыв с 13.00 до 14.00</w:t>
            </w:r>
          </w:p>
        </w:tc>
      </w:tr>
    </w:tbl>
    <w:p w14:paraId="79FD2D13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1C1B60D2" w14:textId="77777777" w:rsidR="00864172" w:rsidRPr="00873DA6" w:rsidRDefault="00864172" w:rsidP="00207593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0B733D5" w14:textId="77777777" w:rsidR="00207593" w:rsidRPr="00873DA6" w:rsidRDefault="00207593" w:rsidP="00207593">
      <w:pPr>
        <w:jc w:val="center"/>
        <w:rPr>
          <w:color w:val="000000" w:themeColor="text1"/>
          <w:u w:val="single"/>
        </w:rPr>
      </w:pPr>
      <w:r w:rsidRPr="00873DA6">
        <w:rPr>
          <w:b/>
          <w:bCs/>
          <w:color w:val="000000" w:themeColor="text1"/>
          <w:sz w:val="32"/>
          <w:szCs w:val="32"/>
        </w:rPr>
        <w:t>Отдел опеки и попечительства Майского района</w:t>
      </w:r>
    </w:p>
    <w:p w14:paraId="0F4C24A9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873DA6" w:rsidRPr="00873DA6" w14:paraId="26C9AB9D" w14:textId="77777777" w:rsidTr="004C0F6A">
        <w:tc>
          <w:tcPr>
            <w:tcW w:w="5211" w:type="dxa"/>
          </w:tcPr>
          <w:p w14:paraId="7727164C" w14:textId="77777777" w:rsidR="00207593" w:rsidRPr="00873DA6" w:rsidRDefault="00207593" w:rsidP="004C0F6A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73DA6">
              <w:rPr>
                <w:i/>
                <w:iCs/>
                <w:color w:val="000000" w:themeColor="text1"/>
                <w:sz w:val="28"/>
                <w:szCs w:val="28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318F6213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Отдел опеки и попечительства Муниципального учреждения </w:t>
            </w:r>
          </w:p>
          <w:p w14:paraId="64B249E4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«Управление образования местной администрации Майского муниципального района»</w:t>
            </w:r>
          </w:p>
        </w:tc>
      </w:tr>
      <w:tr w:rsidR="00873DA6" w:rsidRPr="00873DA6" w14:paraId="5DA56FCB" w14:textId="77777777" w:rsidTr="004C0F6A">
        <w:tc>
          <w:tcPr>
            <w:tcW w:w="5211" w:type="dxa"/>
          </w:tcPr>
          <w:p w14:paraId="21C95C36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</w:tcPr>
          <w:p w14:paraId="44E3439B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8(86633)  21-7-01</w:t>
            </w:r>
          </w:p>
        </w:tc>
      </w:tr>
      <w:tr w:rsidR="00873DA6" w:rsidRPr="00873DA6" w14:paraId="4AEB6FEA" w14:textId="77777777" w:rsidTr="004C0F6A">
        <w:tc>
          <w:tcPr>
            <w:tcW w:w="5211" w:type="dxa"/>
          </w:tcPr>
          <w:p w14:paraId="2EBE9A76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4536" w:type="dxa"/>
          </w:tcPr>
          <w:p w14:paraId="613860EE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8(86633)  21-7-01</w:t>
            </w:r>
          </w:p>
        </w:tc>
      </w:tr>
      <w:tr w:rsidR="00207593" w:rsidRPr="00873DA6" w14:paraId="79CDE888" w14:textId="77777777" w:rsidTr="004C0F6A">
        <w:tc>
          <w:tcPr>
            <w:tcW w:w="5211" w:type="dxa"/>
          </w:tcPr>
          <w:p w14:paraId="45313B99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Часы приема граждан</w:t>
            </w:r>
          </w:p>
        </w:tc>
        <w:tc>
          <w:tcPr>
            <w:tcW w:w="4536" w:type="dxa"/>
          </w:tcPr>
          <w:p w14:paraId="0CC84363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Понедельник-четверг с 8 ч. до 17 ч., перерыв с 12 ч. до 13 ч.</w:t>
            </w:r>
          </w:p>
        </w:tc>
      </w:tr>
    </w:tbl>
    <w:p w14:paraId="6B5E92C1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2630DEF1" w14:textId="77777777" w:rsidR="00207593" w:rsidRPr="00873DA6" w:rsidRDefault="00207593" w:rsidP="00207593">
      <w:pPr>
        <w:jc w:val="center"/>
        <w:rPr>
          <w:color w:val="000000" w:themeColor="text1"/>
          <w:u w:val="single"/>
        </w:rPr>
      </w:pPr>
      <w:r w:rsidRPr="00873DA6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873DA6">
        <w:rPr>
          <w:b/>
          <w:bCs/>
          <w:color w:val="000000" w:themeColor="text1"/>
          <w:sz w:val="32"/>
          <w:szCs w:val="32"/>
        </w:rPr>
        <w:t>Прохладненского</w:t>
      </w:r>
      <w:proofErr w:type="spellEnd"/>
      <w:r w:rsidRPr="00873DA6">
        <w:rPr>
          <w:b/>
          <w:bCs/>
          <w:color w:val="000000" w:themeColor="text1"/>
          <w:sz w:val="32"/>
          <w:szCs w:val="32"/>
        </w:rPr>
        <w:t xml:space="preserve"> района</w:t>
      </w:r>
    </w:p>
    <w:p w14:paraId="3BE57B86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873DA6" w:rsidRPr="00873DA6" w14:paraId="73A3A66C" w14:textId="77777777" w:rsidTr="004C0F6A">
        <w:tc>
          <w:tcPr>
            <w:tcW w:w="5211" w:type="dxa"/>
          </w:tcPr>
          <w:p w14:paraId="6DC09174" w14:textId="77777777" w:rsidR="00207593" w:rsidRPr="00873DA6" w:rsidRDefault="00207593" w:rsidP="004C0F6A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73DA6">
              <w:rPr>
                <w:i/>
                <w:iCs/>
                <w:color w:val="000000" w:themeColor="text1"/>
                <w:sz w:val="28"/>
                <w:szCs w:val="28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0F98FDD0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Отдел опеки и попечительства местной администрации </w:t>
            </w:r>
            <w:proofErr w:type="spellStart"/>
            <w:r w:rsidRPr="00873DA6">
              <w:rPr>
                <w:color w:val="000000" w:themeColor="text1"/>
              </w:rPr>
              <w:t>Прохладненского</w:t>
            </w:r>
            <w:proofErr w:type="spellEnd"/>
            <w:r w:rsidRPr="00873DA6">
              <w:rPr>
                <w:color w:val="000000" w:themeColor="text1"/>
              </w:rPr>
              <w:t xml:space="preserve"> муниципального района </w:t>
            </w:r>
          </w:p>
          <w:p w14:paraId="7B4DD2F9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(КБР, г. Прохладный, </w:t>
            </w:r>
            <w:proofErr w:type="spellStart"/>
            <w:r w:rsidRPr="00873DA6">
              <w:rPr>
                <w:color w:val="000000" w:themeColor="text1"/>
              </w:rPr>
              <w:t>ул</w:t>
            </w:r>
            <w:proofErr w:type="gramStart"/>
            <w:r w:rsidRPr="00873DA6">
              <w:rPr>
                <w:color w:val="000000" w:themeColor="text1"/>
              </w:rPr>
              <w:t>.К</w:t>
            </w:r>
            <w:proofErr w:type="gramEnd"/>
            <w:r w:rsidRPr="00873DA6">
              <w:rPr>
                <w:color w:val="000000" w:themeColor="text1"/>
              </w:rPr>
              <w:t>расноармейская</w:t>
            </w:r>
            <w:proofErr w:type="spellEnd"/>
            <w:r w:rsidRPr="00873DA6">
              <w:rPr>
                <w:color w:val="000000" w:themeColor="text1"/>
              </w:rPr>
              <w:t>, д.129)</w:t>
            </w:r>
          </w:p>
        </w:tc>
      </w:tr>
      <w:tr w:rsidR="00873DA6" w:rsidRPr="00873DA6" w14:paraId="544E589B" w14:textId="77777777" w:rsidTr="004C0F6A">
        <w:tc>
          <w:tcPr>
            <w:tcW w:w="5211" w:type="dxa"/>
          </w:tcPr>
          <w:p w14:paraId="683462C3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</w:tcPr>
          <w:p w14:paraId="3CBDB17A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(86631)7-59-48</w:t>
            </w:r>
          </w:p>
        </w:tc>
      </w:tr>
      <w:tr w:rsidR="00873DA6" w:rsidRPr="00873DA6" w14:paraId="6C9E225E" w14:textId="77777777" w:rsidTr="004C0F6A">
        <w:tc>
          <w:tcPr>
            <w:tcW w:w="5211" w:type="dxa"/>
          </w:tcPr>
          <w:p w14:paraId="5CAA107E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4536" w:type="dxa"/>
          </w:tcPr>
          <w:p w14:paraId="034797FB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(86631)7-67-90</w:t>
            </w:r>
          </w:p>
        </w:tc>
      </w:tr>
      <w:tr w:rsidR="00207593" w:rsidRPr="00873DA6" w14:paraId="0976073E" w14:textId="77777777" w:rsidTr="004C0F6A">
        <w:tc>
          <w:tcPr>
            <w:tcW w:w="5211" w:type="dxa"/>
          </w:tcPr>
          <w:p w14:paraId="0999541C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Часы приема граждан</w:t>
            </w:r>
          </w:p>
        </w:tc>
        <w:tc>
          <w:tcPr>
            <w:tcW w:w="4536" w:type="dxa"/>
          </w:tcPr>
          <w:p w14:paraId="5A3C6633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Понедельник–четверг 8.00-17.00, перерыв 12.00-13.00, </w:t>
            </w:r>
          </w:p>
          <w:p w14:paraId="5A299CED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пятница  - 8.00-12.00 </w:t>
            </w:r>
          </w:p>
        </w:tc>
      </w:tr>
    </w:tbl>
    <w:p w14:paraId="10009285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0101A640" w14:textId="009D277F" w:rsidR="00207593" w:rsidRPr="00873DA6" w:rsidRDefault="00207593" w:rsidP="00207593">
      <w:pPr>
        <w:jc w:val="center"/>
        <w:rPr>
          <w:color w:val="000000" w:themeColor="text1"/>
          <w:u w:val="single"/>
        </w:rPr>
      </w:pPr>
      <w:r w:rsidRPr="00873DA6">
        <w:rPr>
          <w:b/>
          <w:bCs/>
          <w:color w:val="000000" w:themeColor="text1"/>
          <w:sz w:val="32"/>
          <w:szCs w:val="32"/>
        </w:rPr>
        <w:t>Отдел опеки и попечительства</w:t>
      </w:r>
      <w:r w:rsidR="00864172" w:rsidRPr="00873DA6">
        <w:rPr>
          <w:b/>
          <w:bCs/>
          <w:color w:val="000000" w:themeColor="text1"/>
          <w:sz w:val="32"/>
          <w:szCs w:val="32"/>
        </w:rPr>
        <w:t xml:space="preserve"> Терского района</w:t>
      </w:r>
    </w:p>
    <w:p w14:paraId="3753A5FD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873DA6" w:rsidRPr="00873DA6" w14:paraId="1CE9C757" w14:textId="77777777" w:rsidTr="004C0F6A">
        <w:tc>
          <w:tcPr>
            <w:tcW w:w="5211" w:type="dxa"/>
          </w:tcPr>
          <w:p w14:paraId="1F13B25B" w14:textId="77777777" w:rsidR="00207593" w:rsidRPr="00873DA6" w:rsidRDefault="00207593" w:rsidP="004C0F6A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73DA6">
              <w:rPr>
                <w:i/>
                <w:iCs/>
                <w:color w:val="000000" w:themeColor="text1"/>
                <w:sz w:val="28"/>
                <w:szCs w:val="28"/>
              </w:rPr>
              <w:t xml:space="preserve">Структурное подразделение, осуществляющее полномочие по опеке </w:t>
            </w:r>
            <w:r w:rsidRPr="00873DA6">
              <w:rPr>
                <w:i/>
                <w:iCs/>
                <w:color w:val="000000" w:themeColor="text1"/>
                <w:sz w:val="28"/>
                <w:szCs w:val="28"/>
              </w:rPr>
              <w:lastRenderedPageBreak/>
              <w:t>и попечительству над несовершеннолетними</w:t>
            </w:r>
          </w:p>
        </w:tc>
        <w:tc>
          <w:tcPr>
            <w:tcW w:w="4536" w:type="dxa"/>
          </w:tcPr>
          <w:p w14:paraId="51AE0B06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lastRenderedPageBreak/>
              <w:t xml:space="preserve">Отдел по вопросам опеки и попечительства Управления образования местной администрации Терского муниципального </w:t>
            </w:r>
            <w:r w:rsidRPr="00873DA6">
              <w:rPr>
                <w:color w:val="000000" w:themeColor="text1"/>
              </w:rPr>
              <w:lastRenderedPageBreak/>
              <w:t>района</w:t>
            </w:r>
          </w:p>
        </w:tc>
      </w:tr>
      <w:tr w:rsidR="00873DA6" w:rsidRPr="00873DA6" w14:paraId="1F2FA535" w14:textId="77777777" w:rsidTr="004C0F6A">
        <w:tc>
          <w:tcPr>
            <w:tcW w:w="5211" w:type="dxa"/>
          </w:tcPr>
          <w:p w14:paraId="4F910622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4536" w:type="dxa"/>
          </w:tcPr>
          <w:p w14:paraId="09A522AB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8(86632) 4-18-47</w:t>
            </w:r>
          </w:p>
        </w:tc>
      </w:tr>
      <w:tr w:rsidR="00873DA6" w:rsidRPr="00873DA6" w14:paraId="017310E3" w14:textId="77777777" w:rsidTr="004C0F6A">
        <w:tc>
          <w:tcPr>
            <w:tcW w:w="5211" w:type="dxa"/>
          </w:tcPr>
          <w:p w14:paraId="01E1A6BE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4536" w:type="dxa"/>
          </w:tcPr>
          <w:p w14:paraId="48C67B40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8(86632) 4-18-48</w:t>
            </w:r>
          </w:p>
        </w:tc>
      </w:tr>
      <w:tr w:rsidR="00207593" w:rsidRPr="00873DA6" w14:paraId="5906EFCA" w14:textId="77777777" w:rsidTr="004C0F6A">
        <w:tc>
          <w:tcPr>
            <w:tcW w:w="5211" w:type="dxa"/>
          </w:tcPr>
          <w:p w14:paraId="365B7549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Часы приема граждан</w:t>
            </w:r>
          </w:p>
        </w:tc>
        <w:tc>
          <w:tcPr>
            <w:tcW w:w="4536" w:type="dxa"/>
          </w:tcPr>
          <w:p w14:paraId="6DAF3A6C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Понедельник-четверг – 8.45-18.00,</w:t>
            </w:r>
          </w:p>
          <w:p w14:paraId="766142C8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Пятница – 8.45 – 16.45</w:t>
            </w:r>
          </w:p>
          <w:p w14:paraId="0C4BF51C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(перерыв – 13.00-14.00)</w:t>
            </w:r>
          </w:p>
        </w:tc>
      </w:tr>
    </w:tbl>
    <w:p w14:paraId="7A29F032" w14:textId="77777777" w:rsidR="00207593" w:rsidRPr="00873DA6" w:rsidRDefault="00207593" w:rsidP="00207593">
      <w:pPr>
        <w:pStyle w:val="ConsPlusNormal"/>
        <w:ind w:firstLine="540"/>
        <w:jc w:val="center"/>
        <w:rPr>
          <w:b/>
          <w:bCs/>
          <w:color w:val="000000" w:themeColor="text1"/>
          <w:sz w:val="32"/>
          <w:szCs w:val="32"/>
        </w:rPr>
      </w:pPr>
    </w:p>
    <w:p w14:paraId="35F0A9DF" w14:textId="77777777" w:rsidR="00207593" w:rsidRPr="00873DA6" w:rsidRDefault="00207593" w:rsidP="00207593">
      <w:pPr>
        <w:jc w:val="center"/>
        <w:rPr>
          <w:color w:val="000000" w:themeColor="text1"/>
          <w:u w:val="single"/>
        </w:rPr>
      </w:pPr>
      <w:r w:rsidRPr="00873DA6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873DA6">
        <w:rPr>
          <w:b/>
          <w:bCs/>
          <w:color w:val="000000" w:themeColor="text1"/>
          <w:sz w:val="32"/>
          <w:szCs w:val="32"/>
        </w:rPr>
        <w:t>Урванского</w:t>
      </w:r>
      <w:proofErr w:type="spellEnd"/>
      <w:r w:rsidRPr="00873DA6">
        <w:rPr>
          <w:b/>
          <w:bCs/>
          <w:color w:val="000000" w:themeColor="text1"/>
          <w:sz w:val="32"/>
          <w:szCs w:val="32"/>
        </w:rPr>
        <w:t xml:space="preserve"> района</w:t>
      </w:r>
    </w:p>
    <w:p w14:paraId="6CB1A5A7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873DA6" w:rsidRPr="00873DA6" w14:paraId="405A1152" w14:textId="77777777" w:rsidTr="004C0F6A">
        <w:tc>
          <w:tcPr>
            <w:tcW w:w="5211" w:type="dxa"/>
          </w:tcPr>
          <w:p w14:paraId="762CE91B" w14:textId="77777777" w:rsidR="00207593" w:rsidRPr="00873DA6" w:rsidRDefault="00207593" w:rsidP="004C0F6A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73DA6">
              <w:rPr>
                <w:i/>
                <w:iCs/>
                <w:color w:val="000000" w:themeColor="text1"/>
                <w:sz w:val="28"/>
                <w:szCs w:val="28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33F7B150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Отдел опеки и попечительства муниципального казенного учреждения «Управление образования местной администрации </w:t>
            </w:r>
            <w:proofErr w:type="spellStart"/>
            <w:r w:rsidRPr="00873DA6">
              <w:rPr>
                <w:color w:val="000000" w:themeColor="text1"/>
              </w:rPr>
              <w:t>Урванского</w:t>
            </w:r>
            <w:proofErr w:type="spellEnd"/>
            <w:r w:rsidRPr="00873DA6">
              <w:rPr>
                <w:color w:val="000000" w:themeColor="text1"/>
              </w:rPr>
              <w:t xml:space="preserve"> муниципального района КБР»</w:t>
            </w:r>
          </w:p>
        </w:tc>
      </w:tr>
      <w:tr w:rsidR="00873DA6" w:rsidRPr="00873DA6" w14:paraId="3D73B4D4" w14:textId="77777777" w:rsidTr="004C0F6A">
        <w:tc>
          <w:tcPr>
            <w:tcW w:w="5211" w:type="dxa"/>
          </w:tcPr>
          <w:p w14:paraId="5A5746A9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</w:tcPr>
          <w:p w14:paraId="613EB35C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(86635) 4-30-62</w:t>
            </w:r>
          </w:p>
        </w:tc>
      </w:tr>
      <w:tr w:rsidR="00873DA6" w:rsidRPr="00873DA6" w14:paraId="30B51380" w14:textId="77777777" w:rsidTr="004C0F6A">
        <w:tc>
          <w:tcPr>
            <w:tcW w:w="5211" w:type="dxa"/>
          </w:tcPr>
          <w:p w14:paraId="1AECEBC8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4536" w:type="dxa"/>
          </w:tcPr>
          <w:p w14:paraId="0E1E0511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(86635) 4-30-62</w:t>
            </w:r>
          </w:p>
        </w:tc>
      </w:tr>
      <w:tr w:rsidR="00207593" w:rsidRPr="00873DA6" w14:paraId="4A1A100F" w14:textId="77777777" w:rsidTr="004C0F6A">
        <w:tc>
          <w:tcPr>
            <w:tcW w:w="5211" w:type="dxa"/>
          </w:tcPr>
          <w:p w14:paraId="2DB9E36D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Часы приема граждан</w:t>
            </w:r>
          </w:p>
        </w:tc>
        <w:tc>
          <w:tcPr>
            <w:tcW w:w="4536" w:type="dxa"/>
          </w:tcPr>
          <w:p w14:paraId="4F56A2D7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понедельник  с 14-00 ч. до 18-00 ч.;</w:t>
            </w:r>
          </w:p>
          <w:p w14:paraId="49B1EE91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вторник-четверг с 9-00 ч. до 13-00 ч.</w:t>
            </w:r>
          </w:p>
        </w:tc>
      </w:tr>
    </w:tbl>
    <w:p w14:paraId="64E6F20E" w14:textId="77777777" w:rsidR="00207593" w:rsidRPr="00873DA6" w:rsidRDefault="00207593" w:rsidP="00207593">
      <w:pPr>
        <w:pStyle w:val="ConsPlusNormal"/>
        <w:ind w:firstLine="540"/>
        <w:jc w:val="center"/>
        <w:rPr>
          <w:b/>
          <w:bCs/>
          <w:color w:val="000000" w:themeColor="text1"/>
          <w:sz w:val="32"/>
          <w:szCs w:val="32"/>
        </w:rPr>
      </w:pPr>
    </w:p>
    <w:p w14:paraId="0AE0DE6D" w14:textId="77777777" w:rsidR="00207593" w:rsidRPr="00873DA6" w:rsidRDefault="00207593" w:rsidP="00207593">
      <w:pPr>
        <w:jc w:val="center"/>
        <w:rPr>
          <w:color w:val="000000" w:themeColor="text1"/>
          <w:u w:val="single"/>
        </w:rPr>
      </w:pPr>
      <w:r w:rsidRPr="00873DA6">
        <w:rPr>
          <w:b/>
          <w:bCs/>
          <w:color w:val="000000" w:themeColor="text1"/>
          <w:sz w:val="32"/>
          <w:szCs w:val="32"/>
        </w:rPr>
        <w:t>Отдел опеки и попечительства Чегемского района</w:t>
      </w:r>
    </w:p>
    <w:p w14:paraId="6FC1BF2E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873DA6" w:rsidRPr="00873DA6" w14:paraId="4B7FBA83" w14:textId="77777777" w:rsidTr="004C0F6A">
        <w:tc>
          <w:tcPr>
            <w:tcW w:w="5211" w:type="dxa"/>
          </w:tcPr>
          <w:p w14:paraId="76D041C4" w14:textId="77777777" w:rsidR="00207593" w:rsidRPr="00873DA6" w:rsidRDefault="00207593" w:rsidP="004C0F6A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73DA6">
              <w:rPr>
                <w:i/>
                <w:iCs/>
                <w:color w:val="000000" w:themeColor="text1"/>
                <w:sz w:val="28"/>
                <w:szCs w:val="28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2E77F85C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Отдел опеки и попечительства МКУ «Управление образования местной администрации Чегемского муниципального района»</w:t>
            </w:r>
          </w:p>
        </w:tc>
      </w:tr>
      <w:tr w:rsidR="00873DA6" w:rsidRPr="00873DA6" w14:paraId="753619F4" w14:textId="77777777" w:rsidTr="004C0F6A">
        <w:tc>
          <w:tcPr>
            <w:tcW w:w="5211" w:type="dxa"/>
          </w:tcPr>
          <w:p w14:paraId="7E230C4D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</w:tcPr>
          <w:p w14:paraId="219BE893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8(86630) 4-10-48</w:t>
            </w:r>
          </w:p>
        </w:tc>
      </w:tr>
      <w:tr w:rsidR="00873DA6" w:rsidRPr="00873DA6" w14:paraId="35C45030" w14:textId="77777777" w:rsidTr="004C0F6A">
        <w:tc>
          <w:tcPr>
            <w:tcW w:w="5211" w:type="dxa"/>
          </w:tcPr>
          <w:p w14:paraId="378E9B94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4536" w:type="dxa"/>
          </w:tcPr>
          <w:p w14:paraId="74F35301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8(86630) 4-10-77</w:t>
            </w:r>
          </w:p>
        </w:tc>
      </w:tr>
      <w:tr w:rsidR="00207593" w:rsidRPr="00873DA6" w14:paraId="4A1AD24F" w14:textId="77777777" w:rsidTr="004C0F6A">
        <w:tc>
          <w:tcPr>
            <w:tcW w:w="5211" w:type="dxa"/>
          </w:tcPr>
          <w:p w14:paraId="474520F9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Часы приема граждан</w:t>
            </w:r>
          </w:p>
        </w:tc>
        <w:tc>
          <w:tcPr>
            <w:tcW w:w="4536" w:type="dxa"/>
          </w:tcPr>
          <w:p w14:paraId="420EBAA3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Понедельник-пятница, с 9.00 до 18.00, с 13.00 до 14.00 перерыв</w:t>
            </w:r>
          </w:p>
        </w:tc>
      </w:tr>
    </w:tbl>
    <w:p w14:paraId="02030B67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27FC36A1" w14:textId="2800E052" w:rsidR="00207593" w:rsidRPr="00873DA6" w:rsidRDefault="00207593" w:rsidP="00864172">
      <w:pPr>
        <w:jc w:val="center"/>
        <w:rPr>
          <w:color w:val="000000" w:themeColor="text1"/>
          <w:u w:val="single"/>
        </w:rPr>
      </w:pPr>
      <w:r w:rsidRPr="00873DA6">
        <w:rPr>
          <w:b/>
          <w:bCs/>
          <w:color w:val="000000" w:themeColor="text1"/>
          <w:sz w:val="32"/>
          <w:szCs w:val="32"/>
        </w:rPr>
        <w:t xml:space="preserve">Отдел опеки и попечительства </w:t>
      </w:r>
      <w:proofErr w:type="spellStart"/>
      <w:r w:rsidRPr="00873DA6">
        <w:rPr>
          <w:b/>
          <w:bCs/>
          <w:color w:val="000000" w:themeColor="text1"/>
          <w:sz w:val="32"/>
          <w:szCs w:val="32"/>
        </w:rPr>
        <w:t>Черекского</w:t>
      </w:r>
      <w:proofErr w:type="spellEnd"/>
      <w:r w:rsidRPr="00873DA6">
        <w:rPr>
          <w:b/>
          <w:bCs/>
          <w:color w:val="000000" w:themeColor="text1"/>
          <w:sz w:val="32"/>
          <w:szCs w:val="32"/>
        </w:rPr>
        <w:t xml:space="preserve"> района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873DA6" w:rsidRPr="00873DA6" w14:paraId="1E390926" w14:textId="77777777" w:rsidTr="004C0F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84ED" w14:textId="77777777" w:rsidR="00207593" w:rsidRPr="00873DA6" w:rsidRDefault="00207593" w:rsidP="004C0F6A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73DA6">
              <w:rPr>
                <w:i/>
                <w:iCs/>
                <w:color w:val="000000" w:themeColor="text1"/>
                <w:sz w:val="28"/>
                <w:szCs w:val="28"/>
              </w:rPr>
              <w:t xml:space="preserve">Структурное подразделение, </w:t>
            </w:r>
            <w:r w:rsidRPr="00873DA6">
              <w:rPr>
                <w:i/>
                <w:iCs/>
                <w:color w:val="000000" w:themeColor="text1"/>
                <w:sz w:val="28"/>
                <w:szCs w:val="28"/>
              </w:rPr>
              <w:lastRenderedPageBreak/>
              <w:t>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21AF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lastRenderedPageBreak/>
              <w:t xml:space="preserve">Отдел опеки и попечительства МКУ «Управление образования и молодежной </w:t>
            </w:r>
            <w:r w:rsidRPr="00873DA6">
              <w:rPr>
                <w:color w:val="000000" w:themeColor="text1"/>
              </w:rPr>
              <w:lastRenderedPageBreak/>
              <w:t xml:space="preserve">политики </w:t>
            </w:r>
            <w:proofErr w:type="spellStart"/>
            <w:r w:rsidRPr="00873DA6">
              <w:rPr>
                <w:color w:val="000000" w:themeColor="text1"/>
              </w:rPr>
              <w:t>Черекского</w:t>
            </w:r>
            <w:proofErr w:type="spellEnd"/>
            <w:r w:rsidRPr="00873DA6">
              <w:rPr>
                <w:color w:val="000000" w:themeColor="text1"/>
              </w:rPr>
              <w:t xml:space="preserve"> муниципального района»</w:t>
            </w:r>
          </w:p>
        </w:tc>
      </w:tr>
      <w:tr w:rsidR="00873DA6" w:rsidRPr="00873DA6" w14:paraId="4190FA01" w14:textId="77777777" w:rsidTr="004C0F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0BA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2B5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(86636)4-10-20</w:t>
            </w:r>
          </w:p>
        </w:tc>
      </w:tr>
      <w:tr w:rsidR="00873DA6" w:rsidRPr="00873DA6" w14:paraId="58F0F3B0" w14:textId="77777777" w:rsidTr="004C0F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071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536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(86636)4-15-95</w:t>
            </w:r>
          </w:p>
        </w:tc>
      </w:tr>
      <w:tr w:rsidR="00207593" w:rsidRPr="00873DA6" w14:paraId="1DBBC217" w14:textId="77777777" w:rsidTr="004C0F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966F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Часы приема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DE97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Понедельник, вторник, четверг</w:t>
            </w:r>
          </w:p>
          <w:p w14:paraId="5CCC1E85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 xml:space="preserve"> с 9 до 18 часов</w:t>
            </w:r>
          </w:p>
        </w:tc>
      </w:tr>
    </w:tbl>
    <w:p w14:paraId="4711A3CD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p w14:paraId="0AC5D933" w14:textId="77777777" w:rsidR="00207593" w:rsidRPr="00873DA6" w:rsidRDefault="00207593" w:rsidP="00207593">
      <w:pPr>
        <w:jc w:val="center"/>
        <w:rPr>
          <w:color w:val="000000" w:themeColor="text1"/>
          <w:u w:val="single"/>
        </w:rPr>
      </w:pPr>
      <w:r w:rsidRPr="00873DA6">
        <w:rPr>
          <w:b/>
          <w:bCs/>
          <w:color w:val="000000" w:themeColor="text1"/>
          <w:sz w:val="32"/>
          <w:szCs w:val="32"/>
        </w:rPr>
        <w:t>Отдел опеки и попечительства Эльбрусского района</w:t>
      </w:r>
    </w:p>
    <w:p w14:paraId="632A3851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873DA6" w:rsidRPr="00873DA6" w14:paraId="4EFF333D" w14:textId="77777777" w:rsidTr="004C0F6A">
        <w:tc>
          <w:tcPr>
            <w:tcW w:w="5211" w:type="dxa"/>
          </w:tcPr>
          <w:p w14:paraId="65BF5D81" w14:textId="77777777" w:rsidR="00207593" w:rsidRPr="00873DA6" w:rsidRDefault="00207593" w:rsidP="004C0F6A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73DA6">
              <w:rPr>
                <w:i/>
                <w:iCs/>
                <w:color w:val="000000" w:themeColor="text1"/>
                <w:sz w:val="28"/>
                <w:szCs w:val="28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79731525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Отдел опеки и попечительства МУ «Управление образования» местной администрации Эльбрусского муниципального района</w:t>
            </w:r>
          </w:p>
        </w:tc>
      </w:tr>
      <w:tr w:rsidR="00873DA6" w:rsidRPr="00873DA6" w14:paraId="548AFE8E" w14:textId="77777777" w:rsidTr="004C0F6A">
        <w:tc>
          <w:tcPr>
            <w:tcW w:w="5211" w:type="dxa"/>
          </w:tcPr>
          <w:p w14:paraId="2F5D7C4F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</w:tcPr>
          <w:p w14:paraId="3076B1AD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(86638) 4-37-52</w:t>
            </w:r>
          </w:p>
        </w:tc>
      </w:tr>
      <w:tr w:rsidR="00873DA6" w:rsidRPr="00873DA6" w14:paraId="7C45C4EE" w14:textId="77777777" w:rsidTr="004C0F6A">
        <w:tc>
          <w:tcPr>
            <w:tcW w:w="5211" w:type="dxa"/>
          </w:tcPr>
          <w:p w14:paraId="73547D14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4536" w:type="dxa"/>
          </w:tcPr>
          <w:p w14:paraId="0B4F4CE6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(86638) 4-26-02</w:t>
            </w:r>
          </w:p>
        </w:tc>
      </w:tr>
      <w:tr w:rsidR="00207593" w:rsidRPr="00873DA6" w14:paraId="564D58D2" w14:textId="77777777" w:rsidTr="004C0F6A">
        <w:tc>
          <w:tcPr>
            <w:tcW w:w="5211" w:type="dxa"/>
          </w:tcPr>
          <w:p w14:paraId="1BA0D334" w14:textId="77777777" w:rsidR="00207593" w:rsidRPr="00873DA6" w:rsidRDefault="00207593" w:rsidP="004C0F6A">
            <w:pPr>
              <w:rPr>
                <w:color w:val="000000" w:themeColor="text1"/>
                <w:sz w:val="28"/>
                <w:szCs w:val="28"/>
              </w:rPr>
            </w:pPr>
            <w:r w:rsidRPr="00873DA6">
              <w:rPr>
                <w:color w:val="000000" w:themeColor="text1"/>
                <w:sz w:val="28"/>
                <w:szCs w:val="28"/>
              </w:rPr>
              <w:t>Часы приема граждан</w:t>
            </w:r>
          </w:p>
        </w:tc>
        <w:tc>
          <w:tcPr>
            <w:tcW w:w="4536" w:type="dxa"/>
          </w:tcPr>
          <w:p w14:paraId="03D3255F" w14:textId="77777777" w:rsidR="00207593" w:rsidRPr="00873DA6" w:rsidRDefault="00207593" w:rsidP="004C0F6A">
            <w:pPr>
              <w:rPr>
                <w:color w:val="000000" w:themeColor="text1"/>
              </w:rPr>
            </w:pPr>
            <w:r w:rsidRPr="00873DA6">
              <w:rPr>
                <w:color w:val="000000" w:themeColor="text1"/>
              </w:rPr>
              <w:t>с 09-00 до 18-00 перерыв с 13-00 до 14-00</w:t>
            </w:r>
          </w:p>
        </w:tc>
      </w:tr>
    </w:tbl>
    <w:p w14:paraId="705549AD" w14:textId="77777777" w:rsidR="00207593" w:rsidRPr="00873DA6" w:rsidRDefault="00207593" w:rsidP="00207593">
      <w:pPr>
        <w:pStyle w:val="ConsPlusNormal"/>
        <w:ind w:firstLine="540"/>
        <w:jc w:val="center"/>
        <w:rPr>
          <w:color w:val="000000" w:themeColor="text1"/>
          <w:sz w:val="22"/>
          <w:szCs w:val="22"/>
          <w:u w:val="single"/>
        </w:rPr>
      </w:pPr>
    </w:p>
    <w:bookmarkEnd w:id="3"/>
    <w:p w14:paraId="12F86670" w14:textId="77777777" w:rsidR="00207593" w:rsidRPr="00873DA6" w:rsidRDefault="00207593" w:rsidP="0020759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7EA270" w14:textId="77777777" w:rsidR="00207593" w:rsidRPr="00873DA6" w:rsidRDefault="00207593" w:rsidP="0020759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3B2A9507" w14:textId="72EBE15A" w:rsidR="00A92302" w:rsidRPr="00873DA6" w:rsidRDefault="00A92302">
      <w:pP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br w:type="page"/>
      </w:r>
    </w:p>
    <w:p w14:paraId="1FEBF0B9" w14:textId="63EE2F45" w:rsidR="00A92302" w:rsidRPr="00873DA6" w:rsidRDefault="00A92302" w:rsidP="00A923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162F03"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14:paraId="3DBDCBED" w14:textId="77777777" w:rsidR="004C0F6A" w:rsidRPr="00873DA6" w:rsidRDefault="004C0F6A" w:rsidP="004C0F6A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к административному регламенту</w:t>
      </w:r>
    </w:p>
    <w:p w14:paraId="35451598" w14:textId="77777777" w:rsidR="004C0F6A" w:rsidRPr="00873DA6" w:rsidRDefault="004C0F6A" w:rsidP="004C0F6A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по предоставлению</w:t>
      </w:r>
    </w:p>
    <w:p w14:paraId="365A4189" w14:textId="77777777" w:rsidR="004C0F6A" w:rsidRPr="004C0F6A" w:rsidRDefault="004C0F6A" w:rsidP="004C0F6A">
      <w:pPr>
        <w:tabs>
          <w:tab w:val="left" w:pos="21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государственной  услуги </w:t>
      </w:r>
    </w:p>
    <w:p w14:paraId="3F90EC07" w14:textId="77777777" w:rsidR="004C0F6A" w:rsidRPr="004C0F6A" w:rsidRDefault="004C0F6A" w:rsidP="004C0F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«Выдача заключения о возможности быть  усыновителем, </w:t>
      </w:r>
    </w:p>
    <w:p w14:paraId="35BB986B" w14:textId="77777777" w:rsidR="004C0F6A" w:rsidRPr="00873DA6" w:rsidRDefault="004C0F6A" w:rsidP="004C0F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3DA6">
        <w:rPr>
          <w:rFonts w:ascii="Times New Roman" w:eastAsia="Times New Roman" w:hAnsi="Times New Roman" w:cs="Times New Roman"/>
          <w:color w:val="000000" w:themeColor="text1"/>
          <w:sz w:val="24"/>
        </w:rPr>
        <w:t>опекуном (попечителем), приемным родителем»</w:t>
      </w:r>
    </w:p>
    <w:p w14:paraId="06A81751" w14:textId="77777777" w:rsidR="00A92302" w:rsidRPr="00873DA6" w:rsidRDefault="00A92302" w:rsidP="00A92302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</w:p>
    <w:p w14:paraId="7993399E" w14:textId="77777777" w:rsidR="00A92302" w:rsidRPr="00873DA6" w:rsidRDefault="00A92302" w:rsidP="00A92302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164F46" w14:textId="77777777" w:rsidR="00A92302" w:rsidRPr="00873DA6" w:rsidRDefault="00A92302" w:rsidP="00A923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2EBE110" w14:textId="77777777" w:rsidR="00A92302" w:rsidRPr="00873DA6" w:rsidRDefault="00A92302" w:rsidP="00A923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СОГЛАСИЕ</w:t>
      </w:r>
    </w:p>
    <w:p w14:paraId="7E25D1DD" w14:textId="77777777" w:rsidR="00A92302" w:rsidRPr="00873DA6" w:rsidRDefault="00A92302" w:rsidP="00A923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заявителя на хранение, обработку, уничтожение его персональных данных структурным подразделением местной администрации _______________ района </w:t>
      </w:r>
    </w:p>
    <w:p w14:paraId="0BF10E30" w14:textId="43985344" w:rsidR="00A92302" w:rsidRPr="00873DA6" w:rsidRDefault="00A92302" w:rsidP="00A923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(указать название </w:t>
      </w:r>
      <w:proofErr w:type="spell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39BA0780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BE9EF4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Я, ____________________________________________________________________,</w:t>
      </w:r>
    </w:p>
    <w:p w14:paraId="1BE4CE3C" w14:textId="77777777" w:rsidR="00A92302" w:rsidRPr="00873DA6" w:rsidRDefault="00A92302" w:rsidP="00A9230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gram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(фамилия, имя, отчество (при наличии)</w:t>
      </w:r>
      <w:proofErr w:type="gramEnd"/>
    </w:p>
    <w:p w14:paraId="33C8943C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проживающий</w:t>
      </w:r>
      <w:proofErr w:type="gram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по адресу: ___________________________________________________, </w:t>
      </w:r>
    </w:p>
    <w:p w14:paraId="30EBA3BB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паспортные данные_____________________________________________________________</w:t>
      </w:r>
    </w:p>
    <w:p w14:paraId="5AF4FFEB" w14:textId="77777777" w:rsidR="00A92302" w:rsidRPr="00873DA6" w:rsidRDefault="00A92302" w:rsidP="00A923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порядке  и на условиях, определенных Федеральным законом от 27 июля 2006 года №152-ФЗ «О персональных данных», даю согласие местной администрации __________ муниципального района, в лице отдела опеки попечительства (далее </w:t>
      </w:r>
      <w:proofErr w:type="spell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расположенного по адресу:__________________, на обработку, хранение, уничтожение следующих моих персональных данных: фамилия, имя, отчество, телефон (служебный, домашний, мобильный), адреса места жительства (фактический, место регистрации), сведения о составе семьи и иные</w:t>
      </w:r>
      <w:proofErr w:type="gram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сведения, необходимые для объявления несовершеннолетнего полностью дееспособным (эмансипированным)» в рамках, установленных действующим российским </w:t>
      </w:r>
      <w:proofErr w:type="gram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законодательством</w:t>
      </w:r>
      <w:proofErr w:type="gram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 с использованием средств автоматизации, так и без их использования.</w:t>
      </w:r>
    </w:p>
    <w:p w14:paraId="040AC30D" w14:textId="77777777" w:rsidR="00A92302" w:rsidRPr="00873DA6" w:rsidRDefault="00A92302" w:rsidP="00A923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Обработку, хранение, уничтожение и передачу вышеперечисленных моих персональных данных осуществляет структурное подразделение ОМСУ в рамках предоставления государственной услуги «Объявление несовершеннолетнего полностью </w:t>
      </w:r>
      <w:proofErr w:type="gram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дееспособным</w:t>
      </w:r>
      <w:proofErr w:type="gram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(эмансипированным)».</w:t>
      </w:r>
    </w:p>
    <w:p w14:paraId="2BE973AF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Настоящее согласие действует в течение срока, установленного для хранения материалов по предоставлению государственных услуг, номенклатурой дел структурного подразделения  местной администрации ____________ муниципального района.</w:t>
      </w:r>
    </w:p>
    <w:p w14:paraId="3607CFA0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Настоящее согласие может быть отозвано мной в письменной форме.</w:t>
      </w:r>
    </w:p>
    <w:p w14:paraId="64B4F8CD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B9BBD9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«____» __________ 20___ г.                      _____________________________</w:t>
      </w:r>
    </w:p>
    <w:p w14:paraId="29683279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подпись, расшифровка подписи</w:t>
      </w:r>
    </w:p>
    <w:p w14:paraId="1D65201B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8D5E9C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</w:p>
    <w:p w14:paraId="0973665C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подпись заявителя ____________________ подтверждаю.</w:t>
      </w:r>
    </w:p>
    <w:p w14:paraId="2B2A892D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9DD4E34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0DE5F9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Специалист </w:t>
      </w:r>
      <w:proofErr w:type="spell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_________________________________</w:t>
      </w:r>
    </w:p>
    <w:p w14:paraId="623C6D6D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(подпись, расшифровка подписи)</w:t>
      </w:r>
    </w:p>
    <w:p w14:paraId="433EE4FC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E37116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6763527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9B89B8" w14:textId="77777777" w:rsidR="00A92302" w:rsidRPr="004C0F6A" w:rsidRDefault="00A92302" w:rsidP="004C0F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46CCA288" w14:textId="52FEF19D" w:rsidR="00A92302" w:rsidRPr="00873DA6" w:rsidRDefault="00A92302" w:rsidP="00A923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162F03"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</w:p>
    <w:p w14:paraId="33840908" w14:textId="77777777" w:rsidR="00A92302" w:rsidRPr="00873DA6" w:rsidRDefault="00A92302" w:rsidP="00A923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14:paraId="6B5B58A3" w14:textId="77777777" w:rsidR="00A92302" w:rsidRPr="00873DA6" w:rsidRDefault="00A92302" w:rsidP="00A923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предоставлению государственной услуги </w:t>
      </w:r>
    </w:p>
    <w:p w14:paraId="2A64522A" w14:textId="77777777" w:rsidR="00A92302" w:rsidRPr="00873DA6" w:rsidRDefault="00A92302" w:rsidP="00A92302">
      <w:pPr>
        <w:widowControl w:val="0"/>
        <w:spacing w:after="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«Объявление несовершеннолетнего полностью </w:t>
      </w:r>
      <w:proofErr w:type="gram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дееспособным</w:t>
      </w:r>
      <w:proofErr w:type="gram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(эмансипированным)»</w:t>
      </w:r>
    </w:p>
    <w:p w14:paraId="65B0CCED" w14:textId="77777777" w:rsidR="00A92302" w:rsidRPr="00873DA6" w:rsidRDefault="00A92302" w:rsidP="00A923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Образец заполнения </w:t>
      </w:r>
    </w:p>
    <w:p w14:paraId="4AB29EBA" w14:textId="77777777" w:rsidR="00A92302" w:rsidRPr="00873DA6" w:rsidRDefault="00A92302" w:rsidP="00A92302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</w:pPr>
    </w:p>
    <w:p w14:paraId="41801E5C" w14:textId="77777777" w:rsidR="00A92302" w:rsidRPr="00873DA6" w:rsidRDefault="00A92302" w:rsidP="00A923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1992A0" w14:textId="77777777" w:rsidR="00A92302" w:rsidRPr="00873DA6" w:rsidRDefault="00A92302" w:rsidP="00A923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СОГЛАСИЕ</w:t>
      </w:r>
    </w:p>
    <w:p w14:paraId="4F1AF0D8" w14:textId="77777777" w:rsidR="00A92302" w:rsidRPr="00873DA6" w:rsidRDefault="00A92302" w:rsidP="00A923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заявителя на хранение, обработку, уничтожение его персональных данных структурным подразделением местной администрации </w:t>
      </w:r>
      <w:proofErr w:type="spellStart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Прохладненского</w:t>
      </w:r>
      <w:proofErr w:type="spellEnd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муниципального </w:t>
      </w: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района </w:t>
      </w:r>
    </w:p>
    <w:p w14:paraId="57967DE3" w14:textId="198808B4" w:rsidR="00A92302" w:rsidRPr="00873DA6" w:rsidRDefault="00A92302" w:rsidP="00A923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(указать название </w:t>
      </w:r>
      <w:proofErr w:type="spell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43684B20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316E66A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Я, _</w:t>
      </w:r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 Иван Иванович</w:t>
      </w: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,_______________________________________________</w:t>
      </w:r>
    </w:p>
    <w:p w14:paraId="7092378A" w14:textId="77777777" w:rsidR="00A92302" w:rsidRPr="00873DA6" w:rsidRDefault="00A92302" w:rsidP="00A9230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proofErr w:type="gram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(фамилия, имя, отчество (при наличии)</w:t>
      </w:r>
      <w:proofErr w:type="gramEnd"/>
    </w:p>
    <w:p w14:paraId="34698A77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проживающий</w:t>
      </w:r>
      <w:proofErr w:type="gram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по адресу: </w:t>
      </w:r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КБР, </w:t>
      </w:r>
      <w:proofErr w:type="spellStart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Прохладненский</w:t>
      </w:r>
      <w:proofErr w:type="spellEnd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район, </w:t>
      </w:r>
      <w:proofErr w:type="spellStart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ст</w:t>
      </w:r>
      <w:proofErr w:type="gramStart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.П</w:t>
      </w:r>
      <w:proofErr w:type="gramEnd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риближная</w:t>
      </w:r>
      <w:proofErr w:type="spellEnd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ул.Козодерова</w:t>
      </w:r>
      <w:proofErr w:type="spellEnd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д.54___________________________________________________________</w:t>
      </w: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14:paraId="4FF1CF45" w14:textId="77777777" w:rsidR="00A92302" w:rsidRPr="00873DA6" w:rsidRDefault="00A92302" w:rsidP="00A9230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паспортные данные </w:t>
      </w:r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8304 356871, выдан 17.07.2001 г. ОУФМС России по КБР в </w:t>
      </w:r>
      <w:proofErr w:type="spellStart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Прохладненском</w:t>
      </w:r>
      <w:proofErr w:type="spellEnd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районе</w:t>
      </w:r>
    </w:p>
    <w:p w14:paraId="0AA97451" w14:textId="72D30B51" w:rsidR="00A92302" w:rsidRPr="00873DA6" w:rsidRDefault="00A92302" w:rsidP="00A923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порядке  и на условиях, определенных Федеральным законом от 27 июля 2006 года №152-ФЗ «О персональных данных», даю согласие местной администрации </w:t>
      </w:r>
      <w:proofErr w:type="spellStart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Прохладненского</w:t>
      </w:r>
      <w:proofErr w:type="spellEnd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района, в лице отдела опеки попечительства (далее </w:t>
      </w:r>
      <w:proofErr w:type="spell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расположенного по адресу:</w:t>
      </w:r>
      <w:r w:rsidR="00FA1A8B"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КБР, </w:t>
      </w:r>
      <w:proofErr w:type="spellStart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г</w:t>
      </w:r>
      <w:proofErr w:type="gramStart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.П</w:t>
      </w:r>
      <w:proofErr w:type="gramEnd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рохладный</w:t>
      </w:r>
      <w:proofErr w:type="spellEnd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ул.Красноармейская</w:t>
      </w:r>
      <w:proofErr w:type="spellEnd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, д.№129</w:t>
      </w: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на обработку, хранение, уничтожение следующих моих персональных данных: фамилия, имя, отчество, телефон (служебный, домашний, мобильный), адреса места жительства (фактический, место регистрации), сведения о составе семьи и иные сведения, необходимые для объявления несовершеннолетнего полностью дееспособным (эмансипированным)» в рамках, установленных действующим российским законодательством как с использованием средств автоматизации, так и без их использования.</w:t>
      </w:r>
    </w:p>
    <w:p w14:paraId="21E010A2" w14:textId="77777777" w:rsidR="00A92302" w:rsidRPr="00873DA6" w:rsidRDefault="00A92302" w:rsidP="00A923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Обработку, хранение, уничтожение и передачу вышеперечисленных моих персональных данных осуществляет структурное подразделение ОМСУ в рамках предоставления государственной услуги «Объявление несовершеннолетнего полностью </w:t>
      </w:r>
      <w:proofErr w:type="gram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дееспособным</w:t>
      </w:r>
      <w:proofErr w:type="gram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(эмансипированным)».</w:t>
      </w:r>
    </w:p>
    <w:p w14:paraId="2BEADC16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Настоящее согласие действует в течение срока, установленного для хранения материалов по предоставлению государственных услуг, номенклатурой дел структурного подразделения  местной администрации </w:t>
      </w:r>
      <w:proofErr w:type="spellStart"/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Прохладненского</w:t>
      </w:r>
      <w:proofErr w:type="spell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14:paraId="6C0A0B89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Настоящее согласие может быть отозвано мной в письменной форме.</w:t>
      </w:r>
    </w:p>
    <w:p w14:paraId="586974EA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B70F72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D86B78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15</w:t>
      </w: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января </w:t>
      </w: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2019 г.                                       _________________</w:t>
      </w:r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</w:t>
      </w: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</w:t>
      </w: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</w:t>
      </w:r>
    </w:p>
    <w:p w14:paraId="2E9FB961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подпись, расшифровка подписи</w:t>
      </w:r>
    </w:p>
    <w:p w14:paraId="40978F76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16777D0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</w:p>
    <w:p w14:paraId="496C2727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подпись заявителя ________</w:t>
      </w:r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Иванова</w:t>
      </w: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 подтверждаю.</w:t>
      </w:r>
    </w:p>
    <w:p w14:paraId="5526CCAC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86C397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0A6147" w14:textId="77777777" w:rsidR="00A92302" w:rsidRPr="00873DA6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Специалист </w:t>
      </w:r>
      <w:proofErr w:type="spellStart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ООиП</w:t>
      </w:r>
      <w:proofErr w:type="spellEnd"/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</w:t>
      </w:r>
      <w:r w:rsidRPr="00873D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Сидорова П.М.___________</w:t>
      </w:r>
    </w:p>
    <w:p w14:paraId="4E42D070" w14:textId="77777777" w:rsidR="00A92302" w:rsidRPr="004C0F6A" w:rsidRDefault="00A92302" w:rsidP="00A9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873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(подпись, расшифровка подписи)</w:t>
      </w:r>
    </w:p>
    <w:p w14:paraId="64198E86" w14:textId="77777777" w:rsidR="00207593" w:rsidRPr="004C0F6A" w:rsidRDefault="00207593" w:rsidP="007E531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</w:p>
    <w:sectPr w:rsidR="00207593" w:rsidRPr="004C0F6A" w:rsidSect="004C0F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42132" w14:textId="77777777" w:rsidR="004C0F6A" w:rsidRDefault="004C0F6A" w:rsidP="004C0F6A">
      <w:pPr>
        <w:spacing w:after="0" w:line="240" w:lineRule="auto"/>
      </w:pPr>
      <w:r>
        <w:separator/>
      </w:r>
    </w:p>
  </w:endnote>
  <w:endnote w:type="continuationSeparator" w:id="0">
    <w:p w14:paraId="09DC74DE" w14:textId="77777777" w:rsidR="004C0F6A" w:rsidRDefault="004C0F6A" w:rsidP="004C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B9B28" w14:textId="77777777" w:rsidR="004C0F6A" w:rsidRDefault="004C0F6A" w:rsidP="004C0F6A">
      <w:pPr>
        <w:spacing w:after="0" w:line="240" w:lineRule="auto"/>
      </w:pPr>
      <w:r>
        <w:separator/>
      </w:r>
    </w:p>
  </w:footnote>
  <w:footnote w:type="continuationSeparator" w:id="0">
    <w:p w14:paraId="42B86B76" w14:textId="77777777" w:rsidR="004C0F6A" w:rsidRDefault="004C0F6A" w:rsidP="004C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868658"/>
      <w:docPartObj>
        <w:docPartGallery w:val="Page Numbers (Top of Page)"/>
        <w:docPartUnique/>
      </w:docPartObj>
    </w:sdtPr>
    <w:sdtContent>
      <w:p w14:paraId="7256A057" w14:textId="6A1DC753" w:rsidR="004C0F6A" w:rsidRDefault="004C0F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5DE">
          <w:rPr>
            <w:noProof/>
          </w:rPr>
          <w:t>2</w:t>
        </w:r>
        <w:r>
          <w:fldChar w:fldCharType="end"/>
        </w:r>
      </w:p>
    </w:sdtContent>
  </w:sdt>
  <w:p w14:paraId="3E42CC3A" w14:textId="77777777" w:rsidR="004C0F6A" w:rsidRDefault="004C0F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C6C"/>
    <w:multiLevelType w:val="multilevel"/>
    <w:tmpl w:val="EE885B36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8A83F2C"/>
    <w:multiLevelType w:val="multilevel"/>
    <w:tmpl w:val="81BA2F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B816BF"/>
    <w:multiLevelType w:val="multilevel"/>
    <w:tmpl w:val="8C28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70CCA"/>
    <w:multiLevelType w:val="multilevel"/>
    <w:tmpl w:val="ACB06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B256F"/>
    <w:multiLevelType w:val="multilevel"/>
    <w:tmpl w:val="ABDEC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A6606F"/>
    <w:multiLevelType w:val="multilevel"/>
    <w:tmpl w:val="BE16FA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51F74A3"/>
    <w:multiLevelType w:val="multilevel"/>
    <w:tmpl w:val="F7E4770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3EA307A"/>
    <w:multiLevelType w:val="multilevel"/>
    <w:tmpl w:val="FA4E15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8">
    <w:nsid w:val="76557B85"/>
    <w:multiLevelType w:val="multilevel"/>
    <w:tmpl w:val="E3BC59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78070943"/>
    <w:multiLevelType w:val="multilevel"/>
    <w:tmpl w:val="E7F2B2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90"/>
    <w:rsid w:val="00027EEF"/>
    <w:rsid w:val="000E21F3"/>
    <w:rsid w:val="000F1C4D"/>
    <w:rsid w:val="000F7247"/>
    <w:rsid w:val="00103B8A"/>
    <w:rsid w:val="001347B5"/>
    <w:rsid w:val="00162F03"/>
    <w:rsid w:val="001F47F8"/>
    <w:rsid w:val="00205930"/>
    <w:rsid w:val="002068C1"/>
    <w:rsid w:val="00207593"/>
    <w:rsid w:val="00244A38"/>
    <w:rsid w:val="002C575E"/>
    <w:rsid w:val="00335CEF"/>
    <w:rsid w:val="003C1532"/>
    <w:rsid w:val="00407F6A"/>
    <w:rsid w:val="00426874"/>
    <w:rsid w:val="0045597D"/>
    <w:rsid w:val="00473671"/>
    <w:rsid w:val="004A3E01"/>
    <w:rsid w:val="004C0F6A"/>
    <w:rsid w:val="00526DE9"/>
    <w:rsid w:val="0053176E"/>
    <w:rsid w:val="00570F34"/>
    <w:rsid w:val="00625C4E"/>
    <w:rsid w:val="006B07C0"/>
    <w:rsid w:val="00733953"/>
    <w:rsid w:val="007519CC"/>
    <w:rsid w:val="00783A8F"/>
    <w:rsid w:val="00793190"/>
    <w:rsid w:val="0079666B"/>
    <w:rsid w:val="007C084D"/>
    <w:rsid w:val="007D6354"/>
    <w:rsid w:val="007E5316"/>
    <w:rsid w:val="007E59FF"/>
    <w:rsid w:val="00801969"/>
    <w:rsid w:val="00822D7D"/>
    <w:rsid w:val="00864172"/>
    <w:rsid w:val="00873DA6"/>
    <w:rsid w:val="008A4F6F"/>
    <w:rsid w:val="009171F8"/>
    <w:rsid w:val="009723CF"/>
    <w:rsid w:val="009E0FBA"/>
    <w:rsid w:val="00A025DE"/>
    <w:rsid w:val="00A413BD"/>
    <w:rsid w:val="00A77100"/>
    <w:rsid w:val="00A92302"/>
    <w:rsid w:val="00B10F3C"/>
    <w:rsid w:val="00B65AB6"/>
    <w:rsid w:val="00C17556"/>
    <w:rsid w:val="00C923B9"/>
    <w:rsid w:val="00CD5A65"/>
    <w:rsid w:val="00D803ED"/>
    <w:rsid w:val="00DA3BC9"/>
    <w:rsid w:val="00E07A3D"/>
    <w:rsid w:val="00E95A72"/>
    <w:rsid w:val="00F33EC7"/>
    <w:rsid w:val="00F43A54"/>
    <w:rsid w:val="00F53A59"/>
    <w:rsid w:val="00FA1A8B"/>
    <w:rsid w:val="00FB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E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67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DA3BC9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80196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801969"/>
    <w:pPr>
      <w:widowControl w:val="0"/>
      <w:shd w:val="clear" w:color="auto" w:fill="FFFFFF"/>
      <w:spacing w:before="300" w:after="300" w:line="306" w:lineRule="exact"/>
      <w:ind w:hanging="184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ConsPlusNonformat">
    <w:name w:val="ConsPlusNonformat"/>
    <w:rsid w:val="00207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07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C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F6A"/>
  </w:style>
  <w:style w:type="paragraph" w:styleId="a8">
    <w:name w:val="footer"/>
    <w:basedOn w:val="a"/>
    <w:link w:val="a9"/>
    <w:uiPriority w:val="99"/>
    <w:unhideWhenUsed/>
    <w:rsid w:val="004C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F6A"/>
  </w:style>
  <w:style w:type="paragraph" w:styleId="aa">
    <w:name w:val="Balloon Text"/>
    <w:basedOn w:val="a"/>
    <w:link w:val="ab"/>
    <w:uiPriority w:val="99"/>
    <w:semiHidden/>
    <w:unhideWhenUsed/>
    <w:rsid w:val="004C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67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DA3BC9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80196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801969"/>
    <w:pPr>
      <w:widowControl w:val="0"/>
      <w:shd w:val="clear" w:color="auto" w:fill="FFFFFF"/>
      <w:spacing w:before="300" w:after="300" w:line="306" w:lineRule="exact"/>
      <w:ind w:hanging="184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ConsPlusNonformat">
    <w:name w:val="ConsPlusNonformat"/>
    <w:rsid w:val="00207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07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C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F6A"/>
  </w:style>
  <w:style w:type="paragraph" w:styleId="a8">
    <w:name w:val="footer"/>
    <w:basedOn w:val="a"/>
    <w:link w:val="a9"/>
    <w:uiPriority w:val="99"/>
    <w:unhideWhenUsed/>
    <w:rsid w:val="004C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F6A"/>
  </w:style>
  <w:style w:type="paragraph" w:styleId="aa">
    <w:name w:val="Balloon Text"/>
    <w:basedOn w:val="a"/>
    <w:link w:val="ab"/>
    <w:uiPriority w:val="99"/>
    <w:semiHidden/>
    <w:unhideWhenUsed/>
    <w:rsid w:val="004C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35</Pages>
  <Words>11255</Words>
  <Characters>64157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    ЗДРАВСТВУЙ</dc:creator>
  <cp:lastModifiedBy>KilovaS</cp:lastModifiedBy>
  <cp:revision>34</cp:revision>
  <cp:lastPrinted>2021-10-19T14:54:00Z</cp:lastPrinted>
  <dcterms:created xsi:type="dcterms:W3CDTF">2021-02-02T12:02:00Z</dcterms:created>
  <dcterms:modified xsi:type="dcterms:W3CDTF">2021-10-19T15:11:00Z</dcterms:modified>
</cp:coreProperties>
</file>