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13" w:tblpY="35"/>
        <w:tblW w:w="10188" w:type="dxa"/>
        <w:tblLook w:val="0000"/>
      </w:tblPr>
      <w:tblGrid>
        <w:gridCol w:w="4222"/>
        <w:gridCol w:w="1286"/>
        <w:gridCol w:w="4680"/>
      </w:tblGrid>
      <w:tr w:rsidR="0046044C" w:rsidRPr="0046044C" w:rsidTr="009C248C">
        <w:tc>
          <w:tcPr>
            <w:tcW w:w="4222" w:type="dxa"/>
          </w:tcPr>
          <w:p w:rsidR="0046044C" w:rsidRPr="0046044C" w:rsidRDefault="0046044C" w:rsidP="004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4604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Муниципальнэ</w:t>
            </w:r>
            <w:proofErr w:type="spellEnd"/>
            <w:r w:rsidRPr="0046044C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I</w:t>
            </w:r>
            <w:proofErr w:type="spellStart"/>
            <w:r w:rsidRPr="004604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уэхущ</w:t>
            </w:r>
            <w:proofErr w:type="spellEnd"/>
            <w:r w:rsidRPr="0046044C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I</w:t>
            </w:r>
            <w:proofErr w:type="spellStart"/>
            <w:r w:rsidRPr="004604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ап</w:t>
            </w:r>
            <w:proofErr w:type="spellEnd"/>
            <w:r w:rsidRPr="0046044C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I</w:t>
            </w:r>
            <w:r w:rsidRPr="004604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э</w:t>
            </w:r>
          </w:p>
          <w:p w:rsidR="0046044C" w:rsidRPr="0046044C" w:rsidRDefault="0046044C" w:rsidP="004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4604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Къэбэрдей-БалъкъэрРеспубликэм</w:t>
            </w:r>
            <w:proofErr w:type="spellEnd"/>
          </w:p>
          <w:p w:rsidR="0046044C" w:rsidRPr="0046044C" w:rsidRDefault="0046044C" w:rsidP="00460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и Эльбрус </w:t>
            </w:r>
            <w:proofErr w:type="spellStart"/>
            <w:r w:rsidRPr="004604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муниципальнэкуейм</w:t>
            </w:r>
            <w:proofErr w:type="spellEnd"/>
            <w:r w:rsidRPr="004604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4604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щ</w:t>
            </w:r>
            <w:proofErr w:type="spellEnd"/>
            <w:r w:rsidRPr="0046044C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I</w:t>
            </w:r>
            <w:proofErr w:type="spellStart"/>
            <w:r w:rsidRPr="004604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эныгъэмк</w:t>
            </w:r>
            <w:proofErr w:type="spellEnd"/>
            <w:r w:rsidRPr="0046044C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I</w:t>
            </w:r>
            <w:r w:rsidRPr="004604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э и </w:t>
            </w:r>
            <w:proofErr w:type="spellStart"/>
            <w:r w:rsidRPr="004604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46044C" w:rsidRPr="0046044C" w:rsidRDefault="0046044C" w:rsidP="0046044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4C">
              <w:rPr>
                <w:rFonts w:ascii="Cambria" w:eastAsia="Times New Roman" w:hAnsi="Cambr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46044C" w:rsidRPr="0046044C" w:rsidRDefault="0046044C" w:rsidP="004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 учреждение</w:t>
            </w:r>
          </w:p>
          <w:p w:rsidR="0046044C" w:rsidRPr="0046044C" w:rsidRDefault="0046044C" w:rsidP="004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4604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Къабарты-МалкъарРеспубликаны</w:t>
            </w:r>
            <w:proofErr w:type="spellEnd"/>
          </w:p>
          <w:p w:rsidR="0046044C" w:rsidRPr="0046044C" w:rsidRDefault="0046044C" w:rsidP="004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Эльбрус муниципал району </w:t>
            </w:r>
            <w:proofErr w:type="spellStart"/>
            <w:r w:rsidRPr="004604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билим</w:t>
            </w:r>
            <w:proofErr w:type="spellEnd"/>
          </w:p>
          <w:p w:rsidR="0046044C" w:rsidRPr="0046044C" w:rsidRDefault="0046044C" w:rsidP="00460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4604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Бериууправлениясы</w:t>
            </w:r>
            <w:proofErr w:type="spellEnd"/>
          </w:p>
        </w:tc>
      </w:tr>
    </w:tbl>
    <w:p w:rsidR="0046044C" w:rsidRPr="0046044C" w:rsidRDefault="0046044C" w:rsidP="00460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6044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МУНИЦИПАЛЬНОЕ УЧРЕЖДЕНИЕ</w:t>
      </w:r>
    </w:p>
    <w:p w:rsidR="0046044C" w:rsidRPr="0046044C" w:rsidRDefault="0046044C" w:rsidP="00460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6044C">
        <w:rPr>
          <w:rFonts w:ascii="Times New Roman" w:eastAsia="Times New Roman" w:hAnsi="Times New Roman" w:cs="Times New Roman"/>
          <w:b/>
          <w:sz w:val="24"/>
          <w:lang w:eastAsia="ru-RU"/>
        </w:rPr>
        <w:t>«УПРАВЛЕНИЕ ОБРАЗОВАНИЯ»</w:t>
      </w:r>
    </w:p>
    <w:p w:rsidR="0046044C" w:rsidRPr="0046044C" w:rsidRDefault="0046044C" w:rsidP="00460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6044C">
        <w:rPr>
          <w:rFonts w:ascii="Times New Roman" w:eastAsia="Times New Roman" w:hAnsi="Times New Roman" w:cs="Times New Roman"/>
          <w:b/>
          <w:sz w:val="24"/>
          <w:lang w:eastAsia="ru-RU"/>
        </w:rPr>
        <w:t>ЭЛЬБРУССКОГО МУНИЦИПАЛЬНОГО РАЙОНА</w:t>
      </w:r>
    </w:p>
    <w:p w:rsidR="0046044C" w:rsidRPr="0046044C" w:rsidRDefault="0046044C" w:rsidP="004604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6044C">
        <w:rPr>
          <w:rFonts w:ascii="Times New Roman" w:eastAsia="Times New Roman" w:hAnsi="Times New Roman" w:cs="Times New Roman"/>
          <w:b/>
          <w:sz w:val="24"/>
          <w:lang w:eastAsia="ru-RU"/>
        </w:rPr>
        <w:t>КАБАРДИНО-БАЛКАРСКОЙ РЕСПУБЛИКИ</w:t>
      </w:r>
    </w:p>
    <w:p w:rsidR="0046044C" w:rsidRPr="0046044C" w:rsidRDefault="0046044C" w:rsidP="0046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46044C">
        <w:rPr>
          <w:rFonts w:ascii="Times New Roman" w:eastAsia="Times New Roman" w:hAnsi="Times New Roman" w:cs="Times New Roman"/>
          <w:sz w:val="18"/>
          <w:lang w:eastAsia="ru-RU"/>
        </w:rPr>
        <w:t>361624, Кабардино-Балкарская Республика, город Тырныауз, проспект Эльбрусский, №-39</w:t>
      </w:r>
    </w:p>
    <w:p w:rsidR="0046044C" w:rsidRPr="0046044C" w:rsidRDefault="0046044C" w:rsidP="0046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46044C">
        <w:rPr>
          <w:rFonts w:ascii="Times New Roman" w:eastAsia="Times New Roman" w:hAnsi="Times New Roman" w:cs="Times New Roman"/>
          <w:sz w:val="18"/>
          <w:lang w:eastAsia="ru-RU"/>
        </w:rPr>
        <w:t xml:space="preserve">Тел.4-39-25, </w:t>
      </w:r>
      <w:r w:rsidRPr="0046044C">
        <w:rPr>
          <w:rFonts w:ascii="Times New Roman" w:eastAsia="Times New Roman" w:hAnsi="Times New Roman" w:cs="Times New Roman"/>
          <w:sz w:val="18"/>
          <w:lang w:val="en-US" w:eastAsia="ru-RU"/>
        </w:rPr>
        <w:t>e</w:t>
      </w:r>
      <w:r w:rsidRPr="0046044C">
        <w:rPr>
          <w:rFonts w:ascii="Times New Roman" w:eastAsia="Times New Roman" w:hAnsi="Times New Roman" w:cs="Times New Roman"/>
          <w:sz w:val="18"/>
          <w:lang w:eastAsia="ru-RU"/>
        </w:rPr>
        <w:t>-</w:t>
      </w:r>
      <w:r w:rsidRPr="0046044C">
        <w:rPr>
          <w:rFonts w:ascii="Times New Roman" w:eastAsia="Times New Roman" w:hAnsi="Times New Roman" w:cs="Times New Roman"/>
          <w:sz w:val="18"/>
          <w:lang w:val="en-US" w:eastAsia="ru-RU"/>
        </w:rPr>
        <w:t>mail</w:t>
      </w:r>
      <w:r w:rsidRPr="0046044C">
        <w:rPr>
          <w:rFonts w:ascii="Times New Roman" w:eastAsia="Times New Roman" w:hAnsi="Times New Roman" w:cs="Times New Roman"/>
          <w:sz w:val="18"/>
          <w:lang w:eastAsia="ru-RU"/>
        </w:rPr>
        <w:t>:</w:t>
      </w:r>
      <w:hyperlink r:id="rId6" w:history="1">
        <w:r w:rsidRPr="0046044C">
          <w:rPr>
            <w:rFonts w:ascii="Times New Roman" w:eastAsia="Times New Roman" w:hAnsi="Times New Roman" w:cs="Times New Roman"/>
            <w:color w:val="0000FF"/>
            <w:sz w:val="18"/>
            <w:u w:val="single"/>
            <w:lang w:val="en-US" w:eastAsia="ru-RU"/>
          </w:rPr>
          <w:t>obrelbrus</w:t>
        </w:r>
        <w:r w:rsidRPr="0046044C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@</w:t>
        </w:r>
        <w:r w:rsidRPr="0046044C">
          <w:rPr>
            <w:rFonts w:ascii="Times New Roman" w:eastAsia="Times New Roman" w:hAnsi="Times New Roman" w:cs="Times New Roman"/>
            <w:color w:val="0000FF"/>
            <w:sz w:val="18"/>
            <w:u w:val="single"/>
            <w:lang w:val="en-US" w:eastAsia="ru-RU"/>
          </w:rPr>
          <w:t>yandex</w:t>
        </w:r>
        <w:r w:rsidRPr="0046044C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.</w:t>
        </w:r>
        <w:r w:rsidRPr="0046044C">
          <w:rPr>
            <w:rFonts w:ascii="Times New Roman" w:eastAsia="Times New Roman" w:hAnsi="Times New Roman" w:cs="Times New Roman"/>
            <w:color w:val="0000FF"/>
            <w:sz w:val="18"/>
            <w:u w:val="single"/>
            <w:lang w:val="en-US" w:eastAsia="ru-RU"/>
          </w:rPr>
          <w:t>ru</w:t>
        </w:r>
      </w:hyperlink>
    </w:p>
    <w:p w:rsidR="0046044C" w:rsidRPr="0046044C" w:rsidRDefault="0046044C" w:rsidP="0046044C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46044C">
        <w:rPr>
          <w:rFonts w:ascii="Times New Roman" w:eastAsia="Times New Roman" w:hAnsi="Times New Roman" w:cs="Times New Roman"/>
          <w:lang w:eastAsia="ru-RU"/>
        </w:rPr>
        <w:tab/>
      </w:r>
    </w:p>
    <w:p w:rsidR="0046044C" w:rsidRPr="0046044C" w:rsidRDefault="00AB0CCC" w:rsidP="0046044C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46044C" w:rsidRPr="00460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60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="0046044C" w:rsidRPr="00460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.2023г.                                          </w:t>
      </w:r>
      <w:r w:rsidR="0046044C" w:rsidRPr="004604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 Тырныауз</w:t>
      </w:r>
      <w:r w:rsidR="0046044C" w:rsidRPr="00460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95/1</w:t>
      </w:r>
    </w:p>
    <w:p w:rsidR="0046044C" w:rsidRP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center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</w:p>
    <w:p w:rsidR="0046044C" w:rsidRP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bookmarkStart w:id="0" w:name="Постановление_№_123_от_28.02.2023_Об_утв"/>
      <w:bookmarkEnd w:id="0"/>
    </w:p>
    <w:p w:rsidR="0046044C" w:rsidRP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proofErr w:type="gramStart"/>
      <w:r w:rsidRPr="0046044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</w:t>
      </w:r>
      <w:proofErr w:type="gramEnd"/>
      <w:r w:rsidRPr="0046044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 Р  И  К  А  З</w:t>
      </w:r>
    </w:p>
    <w:p w:rsidR="0046044C" w:rsidRP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4C" w:rsidRP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left="39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604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утверждении плана мероприятий («дорожной карты»)</w:t>
      </w:r>
    </w:p>
    <w:p w:rsidR="0046044C" w:rsidRP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left="39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604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работе с общеобразовательными организациями с низкими образовательными результатами обучающихся</w:t>
      </w:r>
    </w:p>
    <w:p w:rsidR="0046044C" w:rsidRP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left="396"/>
        <w:jc w:val="center"/>
        <w:outlineLvl w:val="1"/>
        <w:rPr>
          <w:rFonts w:ascii="Times New Roman" w:eastAsia="Times New Roman" w:hAnsi="Times New Roman" w:cs="Times New Roman"/>
          <w:i/>
          <w:w w:val="105"/>
          <w:sz w:val="28"/>
          <w:szCs w:val="28"/>
          <w:lang w:eastAsia="ru-RU"/>
        </w:rPr>
      </w:pPr>
      <w:r w:rsidRPr="004604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Эльбрусском муниципальном районе </w:t>
      </w:r>
      <w:r w:rsidRPr="0046044C">
        <w:rPr>
          <w:rFonts w:ascii="Times New Roman" w:eastAsia="Times New Roman" w:hAnsi="Times New Roman" w:cs="Times New Roman"/>
          <w:b/>
          <w:bCs/>
          <w:iCs/>
          <w:w w:val="105"/>
          <w:sz w:val="28"/>
          <w:szCs w:val="28"/>
          <w:lang w:eastAsia="ru-RU"/>
        </w:rPr>
        <w:t>в 2023</w:t>
      </w:r>
      <w:r w:rsidR="00860A96">
        <w:rPr>
          <w:rFonts w:ascii="Times New Roman" w:eastAsia="Times New Roman" w:hAnsi="Times New Roman" w:cs="Times New Roman"/>
          <w:b/>
          <w:bCs/>
          <w:iCs/>
          <w:w w:val="105"/>
          <w:sz w:val="28"/>
          <w:szCs w:val="28"/>
          <w:lang w:eastAsia="ru-RU"/>
        </w:rPr>
        <w:t xml:space="preserve"> </w:t>
      </w:r>
      <w:r w:rsidRPr="0046044C">
        <w:rPr>
          <w:rFonts w:ascii="Times New Roman" w:eastAsia="Times New Roman" w:hAnsi="Times New Roman" w:cs="Times New Roman"/>
          <w:b/>
          <w:bCs/>
          <w:iCs/>
          <w:w w:val="105"/>
          <w:sz w:val="28"/>
          <w:szCs w:val="28"/>
          <w:lang w:eastAsia="ru-RU"/>
        </w:rPr>
        <w:t>году</w:t>
      </w:r>
    </w:p>
    <w:p w:rsidR="0046044C" w:rsidRP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46044C" w:rsidRP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left="39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60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Планом мероприятий («дорожной картой») по работе с общеобразовательными организациями с низкими образовательными результатами обучающихся в Кабардино-Балкарской Республике </w:t>
      </w:r>
      <w:r w:rsidRPr="0046044C">
        <w:rPr>
          <w:rFonts w:ascii="Times New Roman" w:eastAsia="Times New Roman" w:hAnsi="Times New Roman" w:cs="Times New Roman"/>
          <w:bCs/>
          <w:iCs/>
          <w:w w:val="105"/>
          <w:sz w:val="28"/>
          <w:szCs w:val="28"/>
          <w:lang w:eastAsia="ru-RU"/>
        </w:rPr>
        <w:t>в 2023году</w:t>
      </w:r>
      <w:r w:rsidRPr="004604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460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утвержденным приказом Министерства просвещения и науки </w:t>
      </w:r>
      <w:bookmarkStart w:id="1" w:name="_GoBack"/>
      <w:bookmarkEnd w:id="1"/>
      <w:r w:rsidR="007A65F5" w:rsidRPr="00460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КБР от</w:t>
      </w:r>
      <w:r w:rsidRPr="00460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28.04.2023 № 22/449 </w:t>
      </w:r>
    </w:p>
    <w:p w:rsidR="0046044C" w:rsidRPr="0046044C" w:rsidRDefault="0046044C" w:rsidP="00460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044C" w:rsidRPr="0046044C" w:rsidRDefault="0046044C" w:rsidP="00460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044C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46044C" w:rsidRPr="0046044C" w:rsidRDefault="0046044C" w:rsidP="00460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044C" w:rsidRPr="0046044C" w:rsidRDefault="0046044C" w:rsidP="0046044C">
      <w:pPr>
        <w:widowControl w:val="0"/>
        <w:numPr>
          <w:ilvl w:val="0"/>
          <w:numId w:val="1"/>
        </w:numPr>
        <w:tabs>
          <w:tab w:val="left" w:pos="111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прилагаемый План мероприятий по работе с общеобразовательными организациями с низкими образовательными результатами обучающихся в Эльбрусском муниципальном районе </w:t>
      </w:r>
      <w:r w:rsidRPr="0046044C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 2023году</w:t>
      </w:r>
      <w:r w:rsidRPr="0046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«дорожная карта»).</w:t>
      </w:r>
    </w:p>
    <w:p w:rsidR="0046044C" w:rsidRPr="0046044C" w:rsidRDefault="0046044C" w:rsidP="0046044C">
      <w:pPr>
        <w:widowControl w:val="0"/>
        <w:numPr>
          <w:ilvl w:val="0"/>
          <w:numId w:val="1"/>
        </w:numPr>
        <w:tabs>
          <w:tab w:val="left" w:pos="111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Заместителю начальника МУ «Управление образования» местной администрации Эльбрусского муниципального района (</w:t>
      </w:r>
      <w:proofErr w:type="spellStart"/>
      <w:r w:rsidRPr="004604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Шахмурзаева</w:t>
      </w:r>
      <w:proofErr w:type="spellEnd"/>
      <w:r w:rsidRPr="004604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А. М.) </w:t>
      </w:r>
      <w:r w:rsidRPr="0046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координацию деятельности по выполнению мероприятий                                                            «дорожной карты», утвержденной пунктом 1 настоящего</w:t>
      </w:r>
      <w:r w:rsidR="00AB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460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44C" w:rsidRPr="0046044C" w:rsidRDefault="0046044C" w:rsidP="0046044C">
      <w:pPr>
        <w:widowControl w:val="0"/>
        <w:numPr>
          <w:ilvl w:val="0"/>
          <w:numId w:val="1"/>
        </w:numPr>
        <w:tabs>
          <w:tab w:val="left" w:pos="126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организаций (МОУ «СОШ №1 </w:t>
      </w:r>
      <w:proofErr w:type="spellStart"/>
      <w:r w:rsidRPr="0046044C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им.А.Ж.Доттуева</w:t>
      </w:r>
      <w:proofErr w:type="spellEnd"/>
      <w:r w:rsidRPr="0046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6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с.п.Кёнделен</w:t>
      </w:r>
      <w:proofErr w:type="spellEnd"/>
      <w:r w:rsidRPr="0046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МОУ «СОШ </w:t>
      </w:r>
      <w:proofErr w:type="spellStart"/>
      <w:r w:rsidRPr="0046044C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им.А.М.Ахматова</w:t>
      </w:r>
      <w:proofErr w:type="spellEnd"/>
      <w:r w:rsidRPr="0046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с.п. </w:t>
      </w:r>
      <w:proofErr w:type="gramStart"/>
      <w:r w:rsidRPr="0046044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Былым) обеспечить своевременную реализацию мероприятий «дорожной карты», утвержденной пунктом 1 настоящего</w:t>
      </w:r>
      <w:r w:rsidR="00AB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приказа.</w:t>
      </w:r>
      <w:proofErr w:type="gramEnd"/>
    </w:p>
    <w:p w:rsidR="0046044C" w:rsidRPr="0046044C" w:rsidRDefault="0046044C" w:rsidP="0046044C">
      <w:pPr>
        <w:widowControl w:val="0"/>
        <w:numPr>
          <w:ilvl w:val="0"/>
          <w:numId w:val="1"/>
        </w:numPr>
        <w:tabs>
          <w:tab w:val="left" w:pos="114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:rsidR="0046044C" w:rsidRP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4C" w:rsidRP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044C" w:rsidRP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before="65" w:after="0" w:line="322" w:lineRule="exact"/>
        <w:ind w:right="1069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bookmarkStart w:id="2" w:name="№_123_ШНОР"/>
      <w:bookmarkEnd w:id="2"/>
      <w:r w:rsidRPr="004604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Начальник управления образования                                 Н. </w:t>
      </w:r>
      <w:proofErr w:type="spellStart"/>
      <w:r w:rsidRPr="004604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Атакуева</w:t>
      </w:r>
      <w:proofErr w:type="spellEnd"/>
    </w:p>
    <w:p w:rsidR="0046044C" w:rsidRP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before="65" w:after="0" w:line="322" w:lineRule="exact"/>
        <w:ind w:right="106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6044C" w:rsidRP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before="65" w:after="0" w:line="322" w:lineRule="exact"/>
        <w:ind w:right="106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6044C" w:rsidRP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before="65" w:after="0" w:line="322" w:lineRule="exact"/>
        <w:ind w:right="106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B22D3" w:rsidRPr="005B22D3" w:rsidRDefault="005B22D3" w:rsidP="005B22D3">
      <w:pPr>
        <w:widowControl w:val="0"/>
        <w:spacing w:before="16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2D3">
        <w:rPr>
          <w:rFonts w:ascii="Times New Roman" w:eastAsia="Times New Roman" w:hAnsi="Times New Roman" w:cs="Times New Roman"/>
          <w:color w:val="000000"/>
          <w:lang w:eastAsia="ru-RU" w:bidi="ru-RU"/>
        </w:rPr>
        <w:t>УТВЕРЖДЕН</w:t>
      </w:r>
    </w:p>
    <w:p w:rsidR="005B22D3" w:rsidRPr="005B22D3" w:rsidRDefault="005B22D3" w:rsidP="005B22D3">
      <w:pPr>
        <w:widowControl w:val="0"/>
        <w:tabs>
          <w:tab w:val="left" w:pos="9722"/>
          <w:tab w:val="left" w:leader="underscore" w:pos="10312"/>
        </w:tabs>
        <w:spacing w:after="0" w:line="252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5B22D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приказом </w:t>
      </w:r>
      <w:r w:rsidRPr="005B22D3">
        <w:rPr>
          <w:rFonts w:ascii="Times New Roman" w:eastAsia="Calibri" w:hAnsi="Times New Roman" w:cs="Times New Roman"/>
          <w:bCs/>
          <w:sz w:val="26"/>
          <w:szCs w:val="26"/>
        </w:rPr>
        <w:t xml:space="preserve">МУ «Управление образования» </w:t>
      </w:r>
    </w:p>
    <w:p w:rsidR="005B22D3" w:rsidRPr="005B22D3" w:rsidRDefault="005B22D3" w:rsidP="005B22D3">
      <w:pPr>
        <w:widowControl w:val="0"/>
        <w:tabs>
          <w:tab w:val="left" w:pos="9722"/>
          <w:tab w:val="left" w:leader="underscore" w:pos="10312"/>
        </w:tabs>
        <w:spacing w:after="0" w:line="252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5B22D3">
        <w:rPr>
          <w:rFonts w:ascii="Times New Roman" w:eastAsia="Calibri" w:hAnsi="Times New Roman" w:cs="Times New Roman"/>
          <w:bCs/>
          <w:sz w:val="26"/>
          <w:szCs w:val="26"/>
        </w:rPr>
        <w:t xml:space="preserve">местной администрации </w:t>
      </w:r>
    </w:p>
    <w:p w:rsidR="005B22D3" w:rsidRPr="005B22D3" w:rsidRDefault="005B22D3" w:rsidP="005B22D3">
      <w:pPr>
        <w:widowControl w:val="0"/>
        <w:tabs>
          <w:tab w:val="left" w:pos="9722"/>
          <w:tab w:val="left" w:leader="underscore" w:pos="10312"/>
        </w:tabs>
        <w:spacing w:after="0" w:line="252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2D3">
        <w:rPr>
          <w:rFonts w:ascii="Times New Roman" w:eastAsia="Calibri" w:hAnsi="Times New Roman" w:cs="Times New Roman"/>
          <w:bCs/>
          <w:sz w:val="26"/>
          <w:szCs w:val="26"/>
        </w:rPr>
        <w:t>Эльбрусского муниципального района</w:t>
      </w:r>
    </w:p>
    <w:p w:rsidR="005B22D3" w:rsidRPr="005B22D3" w:rsidRDefault="00AB0CCC" w:rsidP="005B22D3">
      <w:pPr>
        <w:widowControl w:val="0"/>
        <w:tabs>
          <w:tab w:val="left" w:pos="9722"/>
          <w:tab w:val="left" w:leader="underscore" w:pos="10312"/>
        </w:tabs>
        <w:spacing w:after="260" w:line="252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от «25</w:t>
      </w:r>
      <w:r w:rsidR="005B22D3" w:rsidRPr="005B22D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» </w:t>
      </w:r>
      <w:r w:rsidR="005B22D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 xml:space="preserve"> 05 </w:t>
      </w:r>
      <w:r w:rsidR="005B22D3" w:rsidRPr="005B22D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2023 г. №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95/1</w:t>
      </w:r>
    </w:p>
    <w:p w:rsid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60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 мероприятий («дорожная карта»)</w:t>
      </w:r>
    </w:p>
    <w:p w:rsidR="0046044C" w:rsidRP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left="396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60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работе с общеобразовательными организациями с низкими образовательными результатами обучающихся</w:t>
      </w:r>
    </w:p>
    <w:p w:rsid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1" w:right="1497"/>
        <w:jc w:val="center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46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Эльбрусском муниципальном районе </w:t>
      </w:r>
      <w:r w:rsidRPr="0046044C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 2023году</w:t>
      </w:r>
    </w:p>
    <w:p w:rsidR="0046044C" w:rsidRP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1" w:right="14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8"/>
        <w:gridCol w:w="3544"/>
        <w:gridCol w:w="1428"/>
        <w:gridCol w:w="1882"/>
        <w:gridCol w:w="2874"/>
      </w:tblGrid>
      <w:tr w:rsidR="005B22D3" w:rsidRPr="0046044C" w:rsidTr="008D0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60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4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4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4C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4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5B22D3" w:rsidRPr="0046044C" w:rsidTr="008D0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Pr="004604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«Дорожной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карты» по сопровождению школы, имеющей </w:t>
            </w:r>
            <w:r w:rsidRPr="004604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низкие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результаты обучающихся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«Дорожной карты» </w:t>
            </w:r>
            <w:r w:rsidRPr="0046044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по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сопровождению </w:t>
            </w:r>
            <w:r w:rsidRPr="004604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школ,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 </w:t>
            </w:r>
            <w:r w:rsidRPr="004604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низкие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 обучающихся</w:t>
            </w:r>
          </w:p>
        </w:tc>
      </w:tr>
      <w:tr w:rsidR="005B22D3" w:rsidRPr="0046044C" w:rsidTr="00FC23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tabs>
                <w:tab w:val="left" w:pos="1767"/>
                <w:tab w:val="left" w:pos="2808"/>
              </w:tabs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школьных «дорожных карт» </w:t>
            </w:r>
            <w:r w:rsidRPr="0046044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по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повышению качества образования и эффективности деятельности общеобразовательной организации (далее </w:t>
            </w:r>
            <w:r w:rsidRPr="0046044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–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</w:t>
            </w:r>
            <w:r w:rsidRPr="004604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«дорожные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Default="00AB0CCC" w:rsidP="0046044C">
            <w:pPr>
              <w:widowControl w:val="0"/>
              <w:tabs>
                <w:tab w:val="left" w:pos="1604"/>
              </w:tabs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AB0CCC" w:rsidRPr="0046044C" w:rsidRDefault="00AB0CCC" w:rsidP="0046044C">
            <w:pPr>
              <w:widowControl w:val="0"/>
              <w:tabs>
                <w:tab w:val="left" w:pos="1604"/>
              </w:tabs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5B22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в ОО школьных «дорожных карт» по повышению качества образования и эффективности деятельности </w:t>
            </w:r>
            <w:r w:rsidR="005B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ШНОР</w:t>
            </w:r>
          </w:p>
        </w:tc>
      </w:tr>
      <w:tr w:rsidR="005B22D3" w:rsidRPr="0046044C" w:rsidTr="00FC23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официальном сайте ШНОР раздела «ШНОР», с </w:t>
            </w:r>
            <w:r w:rsidRPr="004604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целью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  <w:r w:rsidR="00AB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AB0CCC" w:rsidP="0046044C">
            <w:pPr>
              <w:widowControl w:val="0"/>
              <w:tabs>
                <w:tab w:val="left" w:pos="1604"/>
              </w:tabs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AB0C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официальном </w:t>
            </w:r>
            <w:r w:rsidRPr="004604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сайте </w:t>
            </w:r>
            <w:r w:rsidR="00AB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  <w:r w:rsidRPr="004604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раздела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«ШНОР»</w:t>
            </w:r>
          </w:p>
        </w:tc>
      </w:tr>
      <w:tr w:rsidR="005B22D3" w:rsidRPr="0046044C" w:rsidTr="00FC23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реализации школьных «дорожных карт»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–ноябрь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tabs>
                <w:tab w:val="left" w:pos="1590"/>
              </w:tabs>
              <w:kinsoku w:val="0"/>
              <w:overflowPunct w:val="0"/>
              <w:autoSpaceDE w:val="0"/>
              <w:autoSpaceDN w:val="0"/>
              <w:adjustRightInd w:val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реализации школьных «дорожных </w:t>
            </w:r>
            <w:r w:rsidRPr="004604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карт»,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информационной справки по </w:t>
            </w:r>
            <w:r w:rsidRPr="004604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результатам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5B22D3" w:rsidRPr="0046044C" w:rsidTr="00FC23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tabs>
                <w:tab w:val="left" w:pos="2242"/>
              </w:tabs>
              <w:kinsoku w:val="0"/>
              <w:overflowPunct w:val="0"/>
              <w:autoSpaceDE w:val="0"/>
              <w:autoSpaceDN w:val="0"/>
              <w:adjustRightInd w:val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отчетной сессии с руководителями ШНОР и </w:t>
            </w:r>
            <w:proofErr w:type="spellStart"/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резильентной</w:t>
            </w:r>
            <w:proofErr w:type="spellEnd"/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r w:rsidRPr="0046044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школьных «дорожных карт», подведение </w:t>
            </w:r>
            <w:r w:rsidRPr="004604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итогов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проекта </w:t>
            </w:r>
            <w:r w:rsidRPr="004604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сопровождению ШНОР в 2023году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Default="0046044C" w:rsidP="00AB0CCC">
            <w:pPr>
              <w:widowControl w:val="0"/>
              <w:tabs>
                <w:tab w:val="left" w:pos="1604"/>
              </w:tabs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</w:p>
          <w:p w:rsidR="00AB0CCC" w:rsidRDefault="00AB0CCC" w:rsidP="00AB0CCC">
            <w:pPr>
              <w:widowControl w:val="0"/>
              <w:tabs>
                <w:tab w:val="left" w:pos="1604"/>
              </w:tabs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AB0CCC" w:rsidRPr="0046044C" w:rsidRDefault="00AB0CCC" w:rsidP="00AB0CCC">
            <w:pPr>
              <w:widowControl w:val="0"/>
              <w:tabs>
                <w:tab w:val="left" w:pos="1604"/>
              </w:tabs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отчетной сессии с руководителями ШНОР и </w:t>
            </w:r>
            <w:proofErr w:type="spellStart"/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резильентной</w:t>
            </w:r>
            <w:proofErr w:type="spellEnd"/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анализ эффективности принятых мер, подведение итогов реализации проекта по сопровождению ШНОР в 2023 году</w:t>
            </w:r>
          </w:p>
        </w:tc>
      </w:tr>
      <w:tr w:rsidR="005B22D3" w:rsidRPr="0046044C" w:rsidTr="00FC23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tabs>
                <w:tab w:val="left" w:pos="2796"/>
              </w:tabs>
              <w:kinsoku w:val="0"/>
              <w:overflowPunct w:val="0"/>
              <w:autoSpaceDE w:val="0"/>
              <w:autoSpaceDN w:val="0"/>
              <w:adjustRightInd w:val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Выезды муниципальной команды в ШНОР с целью оказания консультационной, информационной </w:t>
            </w:r>
            <w:r w:rsidRPr="0046044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и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методическойподдержки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2-х выездных мероприятий в ШНОР</w:t>
            </w:r>
          </w:p>
        </w:tc>
      </w:tr>
      <w:tr w:rsidR="005B22D3" w:rsidRPr="0046044C" w:rsidTr="00FC23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tabs>
                <w:tab w:val="left" w:pos="1433"/>
                <w:tab w:val="left" w:pos="1815"/>
                <w:tab w:val="left" w:pos="2047"/>
                <w:tab w:val="left" w:pos="2691"/>
              </w:tabs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 методическая поддержка педагогов ШНОР (привлечение педагогов к участию в муниципальных, региональных и федеральных семинарах и </w:t>
            </w:r>
            <w:proofErr w:type="spellStart"/>
            <w:r w:rsidRPr="004604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4604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направленных </w:t>
            </w:r>
            <w:r w:rsidRPr="0046044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на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4604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качества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ШНОР в семинарах и </w:t>
            </w:r>
            <w:proofErr w:type="spellStart"/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повышение качества образования</w:t>
            </w:r>
          </w:p>
        </w:tc>
      </w:tr>
      <w:tr w:rsidR="005B22D3" w:rsidRPr="0046044C" w:rsidTr="00FC23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педагогов ШНОР к </w:t>
            </w:r>
            <w:r w:rsidRPr="004604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участию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оценке предметных </w:t>
            </w:r>
            <w:r w:rsidRPr="0046044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и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компетенций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более 30% педагогов ШНОР в </w:t>
            </w:r>
            <w:r w:rsidRPr="004604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оценке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</w:t>
            </w:r>
            <w:r w:rsidRPr="0046044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и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компетенций с </w:t>
            </w:r>
            <w:r w:rsidRPr="004604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целью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профессиональных дефицитов</w:t>
            </w:r>
          </w:p>
        </w:tc>
      </w:tr>
      <w:tr w:rsidR="005B22D3" w:rsidRPr="0046044C" w:rsidTr="00FC23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tabs>
                <w:tab w:val="left" w:pos="1944"/>
              </w:tabs>
              <w:kinsoku w:val="0"/>
              <w:overflowPunct w:val="0"/>
              <w:autoSpaceDE w:val="0"/>
              <w:autoSpaceDN w:val="0"/>
              <w:adjustRightInd w:val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руководителей, педагогов, обучающихся ШНОР к участию </w:t>
            </w:r>
            <w:r w:rsidRPr="0046044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в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конкурсах, </w:t>
            </w:r>
            <w:r w:rsidRPr="004604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проектах,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олимпиадах, </w:t>
            </w:r>
            <w:proofErr w:type="spellStart"/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программах на различных уровнях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4C" w:rsidRPr="0046044C" w:rsidRDefault="0046044C" w:rsidP="0046044C">
            <w:pPr>
              <w:widowControl w:val="0"/>
              <w:tabs>
                <w:tab w:val="left" w:pos="1850"/>
              </w:tabs>
              <w:kinsoku w:val="0"/>
              <w:overflowPunct w:val="0"/>
              <w:autoSpaceDE w:val="0"/>
              <w:autoSpaceDN w:val="0"/>
              <w:adjustRightInd w:val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руководителей, педагогов, обучающихся ШНОР </w:t>
            </w:r>
            <w:r w:rsidRPr="0046044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в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конкурсах, </w:t>
            </w:r>
            <w:r w:rsidRPr="004604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проектах, </w:t>
            </w:r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олимпиадах, </w:t>
            </w:r>
            <w:proofErr w:type="spellStart"/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46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программах</w:t>
            </w:r>
          </w:p>
        </w:tc>
      </w:tr>
    </w:tbl>
    <w:p w:rsidR="0046044C" w:rsidRPr="0046044C" w:rsidRDefault="0046044C" w:rsidP="0046044C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044C" w:rsidRDefault="0046044C" w:rsidP="004604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4C" w:rsidRDefault="0046044C" w:rsidP="0046044C"/>
    <w:sectPr w:rsidR="0046044C" w:rsidSect="00072570">
      <w:pgSz w:w="11910" w:h="16840"/>
      <w:pgMar w:top="851" w:right="740" w:bottom="993" w:left="12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377ABF58"/>
    <w:lvl w:ilvl="0">
      <w:start w:val="1"/>
      <w:numFmt w:val="decimal"/>
      <w:lvlText w:val="%1."/>
      <w:lvlJc w:val="left"/>
      <w:pPr>
        <w:ind w:left="218" w:hanging="332"/>
      </w:pPr>
      <w:rPr>
        <w:rFonts w:ascii="Times New Roman" w:eastAsiaTheme="minorEastAsia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4" w:hanging="332"/>
      </w:pPr>
    </w:lvl>
    <w:lvl w:ilvl="2">
      <w:numFmt w:val="bullet"/>
      <w:lvlText w:val="•"/>
      <w:lvlJc w:val="left"/>
      <w:pPr>
        <w:ind w:left="2169" w:hanging="332"/>
      </w:pPr>
    </w:lvl>
    <w:lvl w:ilvl="3">
      <w:numFmt w:val="bullet"/>
      <w:lvlText w:val="•"/>
      <w:lvlJc w:val="left"/>
      <w:pPr>
        <w:ind w:left="3143" w:hanging="332"/>
      </w:pPr>
    </w:lvl>
    <w:lvl w:ilvl="4">
      <w:numFmt w:val="bullet"/>
      <w:lvlText w:val="•"/>
      <w:lvlJc w:val="left"/>
      <w:pPr>
        <w:ind w:left="4118" w:hanging="332"/>
      </w:pPr>
    </w:lvl>
    <w:lvl w:ilvl="5">
      <w:numFmt w:val="bullet"/>
      <w:lvlText w:val="•"/>
      <w:lvlJc w:val="left"/>
      <w:pPr>
        <w:ind w:left="5093" w:hanging="332"/>
      </w:pPr>
    </w:lvl>
    <w:lvl w:ilvl="6">
      <w:numFmt w:val="bullet"/>
      <w:lvlText w:val="•"/>
      <w:lvlJc w:val="left"/>
      <w:pPr>
        <w:ind w:left="6067" w:hanging="332"/>
      </w:pPr>
    </w:lvl>
    <w:lvl w:ilvl="7">
      <w:numFmt w:val="bullet"/>
      <w:lvlText w:val="•"/>
      <w:lvlJc w:val="left"/>
      <w:pPr>
        <w:ind w:left="7042" w:hanging="332"/>
      </w:pPr>
    </w:lvl>
    <w:lvl w:ilvl="8">
      <w:numFmt w:val="bullet"/>
      <w:lvlText w:val="•"/>
      <w:lvlJc w:val="left"/>
      <w:pPr>
        <w:ind w:left="8017" w:hanging="33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1A49"/>
    <w:rsid w:val="0046044C"/>
    <w:rsid w:val="00515762"/>
    <w:rsid w:val="005B22D3"/>
    <w:rsid w:val="006E7EF0"/>
    <w:rsid w:val="007A65F5"/>
    <w:rsid w:val="00860A96"/>
    <w:rsid w:val="00AB0CCC"/>
    <w:rsid w:val="00CE1A49"/>
    <w:rsid w:val="00F8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Аслижан</cp:lastModifiedBy>
  <cp:revision>4</cp:revision>
  <dcterms:created xsi:type="dcterms:W3CDTF">2023-06-14T14:32:00Z</dcterms:created>
  <dcterms:modified xsi:type="dcterms:W3CDTF">2023-06-14T14:47:00Z</dcterms:modified>
</cp:coreProperties>
</file>