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C43" w:rsidRDefault="00241C43" w:rsidP="00CA33F4"/>
    <w:p w:rsidR="00D23DE8" w:rsidRPr="00D23DE8" w:rsidRDefault="00D23DE8" w:rsidP="00D23D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DE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76135" w:rsidRDefault="00D23DE8" w:rsidP="00D23DE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DE8">
        <w:rPr>
          <w:rFonts w:ascii="Times New Roman" w:hAnsi="Times New Roman" w:cs="Times New Roman"/>
          <w:b/>
          <w:sz w:val="28"/>
          <w:szCs w:val="28"/>
        </w:rPr>
        <w:t xml:space="preserve">по профилактике </w:t>
      </w:r>
      <w:r w:rsidR="001C37FD" w:rsidRPr="00D23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3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правонарушений в образовательных организациях Эльбрусского района за 2020 и 2021г</w:t>
      </w:r>
      <w:proofErr w:type="gramStart"/>
      <w:r w:rsidRPr="00D23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..</w:t>
      </w:r>
      <w:proofErr w:type="gramEnd"/>
    </w:p>
    <w:p w:rsidR="00C91F61" w:rsidRDefault="00C91F61" w:rsidP="00D23DE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F61" w:rsidRDefault="00C91F61" w:rsidP="00C91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детей, состоящих на ВШУ- </w:t>
      </w:r>
      <w:r w:rsidRPr="00CA230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1F61" w:rsidRPr="00CA2300" w:rsidRDefault="00C91F61" w:rsidP="00C91F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детей, состоящих на учете КДН- </w:t>
      </w:r>
      <w:r w:rsidRPr="00CA2300">
        <w:rPr>
          <w:rFonts w:ascii="Times New Roman" w:hAnsi="Times New Roman" w:cs="Times New Roman"/>
          <w:b/>
          <w:sz w:val="28"/>
          <w:szCs w:val="28"/>
        </w:rPr>
        <w:t>6.</w:t>
      </w:r>
    </w:p>
    <w:p w:rsidR="00C91F61" w:rsidRPr="00CA2300" w:rsidRDefault="00C91F61" w:rsidP="00C91F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детей, состоящих на учете ПДН – </w:t>
      </w:r>
      <w:r w:rsidRPr="00CA2300">
        <w:rPr>
          <w:rFonts w:ascii="Times New Roman" w:hAnsi="Times New Roman" w:cs="Times New Roman"/>
          <w:b/>
          <w:sz w:val="28"/>
          <w:szCs w:val="28"/>
        </w:rPr>
        <w:t>5.</w:t>
      </w:r>
    </w:p>
    <w:p w:rsidR="00C91F61" w:rsidRDefault="00C91F61" w:rsidP="00C91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детей в «группе риска» - </w:t>
      </w:r>
      <w:r w:rsidRPr="00CA2300">
        <w:rPr>
          <w:rFonts w:ascii="Times New Roman" w:hAnsi="Times New Roman" w:cs="Times New Roman"/>
          <w:b/>
          <w:sz w:val="28"/>
          <w:szCs w:val="28"/>
        </w:rPr>
        <w:t>21.</w:t>
      </w:r>
    </w:p>
    <w:p w:rsidR="00C91F61" w:rsidRDefault="00C91F61" w:rsidP="00C91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число классных руководителей полностью освобожденных от ведения занятий – </w:t>
      </w:r>
      <w:r w:rsidRPr="00CA2300">
        <w:rPr>
          <w:rFonts w:ascii="Times New Roman" w:hAnsi="Times New Roman" w:cs="Times New Roman"/>
          <w:b/>
          <w:sz w:val="28"/>
          <w:szCs w:val="28"/>
        </w:rPr>
        <w:t>нет.</w:t>
      </w:r>
    </w:p>
    <w:p w:rsidR="00C91F61" w:rsidRPr="00CA2300" w:rsidRDefault="00C91F61" w:rsidP="00C91F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число классных руководителей, имеющих педагогическую нагрузку в размере 1 ставки – </w:t>
      </w:r>
      <w:r w:rsidRPr="00CA2300">
        <w:rPr>
          <w:rFonts w:ascii="Times New Roman" w:hAnsi="Times New Roman" w:cs="Times New Roman"/>
          <w:b/>
          <w:sz w:val="28"/>
          <w:szCs w:val="28"/>
        </w:rPr>
        <w:t>156 человек.</w:t>
      </w:r>
    </w:p>
    <w:p w:rsidR="00C91F61" w:rsidRPr="00CA2300" w:rsidRDefault="00C91F61" w:rsidP="00C91F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число классных руководителей,</w:t>
      </w:r>
      <w:r w:rsidRPr="00CA2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имеющих педагогическую нагрузку более 1 ставки -</w:t>
      </w:r>
      <w:r w:rsidRPr="00CA2300">
        <w:rPr>
          <w:rFonts w:ascii="Times New Roman" w:hAnsi="Times New Roman" w:cs="Times New Roman"/>
          <w:b/>
          <w:sz w:val="28"/>
          <w:szCs w:val="28"/>
        </w:rPr>
        <w:t>55 человек.</w:t>
      </w:r>
    </w:p>
    <w:p w:rsidR="00C91F61" w:rsidRDefault="00C91F61" w:rsidP="00C91F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число педагогических работников, осуществляющих классное руководство в 2-х классах – </w:t>
      </w:r>
      <w:r w:rsidRPr="00CA2300">
        <w:rPr>
          <w:rFonts w:ascii="Times New Roman" w:hAnsi="Times New Roman" w:cs="Times New Roman"/>
          <w:b/>
          <w:sz w:val="28"/>
          <w:szCs w:val="28"/>
        </w:rPr>
        <w:t>4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3DE8" w:rsidRPr="00D23DE8" w:rsidRDefault="00D23DE8" w:rsidP="00D23DE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A38" w:rsidRPr="00D77A38" w:rsidRDefault="00D76135" w:rsidP="00D77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lang w:eastAsia="ru-RU"/>
        </w:rPr>
        <w:t>1.</w:t>
      </w:r>
      <w:r w:rsidRPr="00D7613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 </w:t>
      </w:r>
      <w:r w:rsidRPr="00D77A38">
        <w:rPr>
          <w:rFonts w:ascii="Times New Roman" w:hAnsi="Times New Roman" w:cs="Times New Roman"/>
          <w:sz w:val="28"/>
          <w:szCs w:val="28"/>
          <w:shd w:val="clear" w:color="auto" w:fill="FFFFFF"/>
        </w:rPr>
        <w:t>Во всех общеобразовательных организациях Эльбрусского района   сформированы Советы по профилактике п</w:t>
      </w:r>
      <w:r w:rsidR="00FD0521" w:rsidRPr="00D77A38">
        <w:rPr>
          <w:rFonts w:ascii="Times New Roman" w:hAnsi="Times New Roman" w:cs="Times New Roman"/>
          <w:sz w:val="28"/>
          <w:szCs w:val="28"/>
          <w:shd w:val="clear" w:color="auto" w:fill="FFFFFF"/>
        </w:rPr>
        <w:t>равонарушений</w:t>
      </w:r>
      <w:r w:rsidRPr="00D77A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E3FF1" w:rsidRPr="00D77A38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</w:t>
      </w:r>
      <w:r w:rsidR="00D23D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проводят совещания </w:t>
      </w:r>
      <w:r w:rsidR="00FD0521" w:rsidRPr="00D77A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раз в четверть</w:t>
      </w:r>
      <w:r w:rsidR="00D23D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состав которых </w:t>
      </w:r>
      <w:r w:rsidRPr="00D77A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входят: представители администрации, родител</w:t>
      </w:r>
      <w:r w:rsidR="00FD0521" w:rsidRPr="00D77A38">
        <w:rPr>
          <w:rFonts w:ascii="Times New Roman" w:hAnsi="Times New Roman" w:cs="Times New Roman"/>
          <w:sz w:val="28"/>
          <w:szCs w:val="28"/>
          <w:shd w:val="clear" w:color="auto" w:fill="FFFFFF"/>
        </w:rPr>
        <w:t>ьского комитета, классные ру</w:t>
      </w:r>
      <w:r w:rsidR="00607568">
        <w:rPr>
          <w:rFonts w:ascii="Times New Roman" w:hAnsi="Times New Roman" w:cs="Times New Roman"/>
          <w:sz w:val="28"/>
          <w:szCs w:val="28"/>
          <w:shd w:val="clear" w:color="auto" w:fill="FFFFFF"/>
        </w:rPr>
        <w:t>ководители, социальные педагоги, психологи.</w:t>
      </w:r>
      <w:r w:rsidR="00FD0521" w:rsidRPr="00D77A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7A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Дальнейшая работа – выход на малые педсоветы, заседания педагогического совета школы, администрацию школы.</w:t>
      </w:r>
      <w:r w:rsidR="00FD0521" w:rsidRPr="00D77A38">
        <w:rPr>
          <w:rFonts w:ascii="Times New Roman" w:hAnsi="Times New Roman" w:cs="Times New Roman"/>
          <w:sz w:val="28"/>
          <w:szCs w:val="28"/>
        </w:rPr>
        <w:t xml:space="preserve"> План работы Совета составляется на учебный год с учётом районной  целевой программы «Профилактика правонарушен</w:t>
      </w:r>
      <w:r w:rsidR="00D23DE8">
        <w:rPr>
          <w:rFonts w:ascii="Times New Roman" w:hAnsi="Times New Roman" w:cs="Times New Roman"/>
          <w:sz w:val="28"/>
          <w:szCs w:val="28"/>
        </w:rPr>
        <w:t>ий  в Эльбрусском районе на 2019-2022</w:t>
      </w:r>
      <w:r w:rsidR="00FD0521" w:rsidRPr="00D77A38">
        <w:rPr>
          <w:rFonts w:ascii="Times New Roman" w:hAnsi="Times New Roman" w:cs="Times New Roman"/>
          <w:sz w:val="28"/>
          <w:szCs w:val="28"/>
        </w:rPr>
        <w:t>годы».</w:t>
      </w:r>
      <w:r w:rsidR="00D77A38" w:rsidRPr="00D77A38">
        <w:rPr>
          <w:rFonts w:ascii="Times New Roman" w:hAnsi="Times New Roman" w:cs="Times New Roman"/>
          <w:sz w:val="28"/>
          <w:szCs w:val="28"/>
        </w:rPr>
        <w:t xml:space="preserve">  Кроме того, в программе развития образовательной организации, утвержденной Учредителем - местной администрацией, планах социальных педагогов,  классных руководителей прописаны мероприятия</w:t>
      </w:r>
      <w:proofErr w:type="gramStart"/>
      <w:r w:rsidR="00D77A38" w:rsidRPr="00D77A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77A38" w:rsidRPr="00D77A38">
        <w:rPr>
          <w:rFonts w:ascii="Times New Roman" w:hAnsi="Times New Roman" w:cs="Times New Roman"/>
          <w:sz w:val="28"/>
          <w:szCs w:val="28"/>
        </w:rPr>
        <w:t xml:space="preserve"> направленные на формирование законопослушного поведения несовершеннолетних. </w:t>
      </w:r>
    </w:p>
    <w:p w:rsidR="00086466" w:rsidRDefault="00D77A38" w:rsidP="008D196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000000"/>
        </w:rPr>
      </w:pPr>
      <w:r>
        <w:rPr>
          <w:sz w:val="28"/>
          <w:szCs w:val="28"/>
        </w:rPr>
        <w:t xml:space="preserve">     </w:t>
      </w:r>
      <w:r w:rsidR="00086466" w:rsidRPr="00086466">
        <w:rPr>
          <w:color w:val="000000"/>
          <w:sz w:val="28"/>
          <w:szCs w:val="28"/>
        </w:rPr>
        <w:t>По итогам каждого учебного года проводится мониторинг контингента обучающихся школы и причин, способствующих ухудшению или улучшению социального положения обучающихся, и разрабатываются конкретные рекомендации для всего педагогического </w:t>
      </w:r>
      <w:hyperlink r:id="rId5" w:tooltip="Колл" w:history="1">
        <w:r w:rsidR="00086466" w:rsidRPr="008D1968">
          <w:rPr>
            <w:color w:val="000000" w:themeColor="text1"/>
            <w:sz w:val="28"/>
            <w:szCs w:val="28"/>
          </w:rPr>
          <w:t>коллектива</w:t>
        </w:r>
      </w:hyperlink>
      <w:r w:rsidR="00086466" w:rsidRPr="008D1968">
        <w:rPr>
          <w:color w:val="000000" w:themeColor="text1"/>
          <w:sz w:val="28"/>
          <w:szCs w:val="28"/>
        </w:rPr>
        <w:t>.</w:t>
      </w:r>
      <w:r w:rsidR="00086466" w:rsidRPr="00086466">
        <w:rPr>
          <w:rFonts w:ascii="Helvetica" w:hAnsi="Helvetica" w:cs="Helvetica"/>
          <w:color w:val="000000"/>
        </w:rPr>
        <w:t xml:space="preserve"> </w:t>
      </w:r>
    </w:p>
    <w:p w:rsidR="00086466" w:rsidRPr="00086466" w:rsidRDefault="008D1968" w:rsidP="008D19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86466" w:rsidRPr="0008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всего учебного года с </w:t>
      </w:r>
      <w:proofErr w:type="gramStart"/>
      <w:r w:rsidR="00086466" w:rsidRPr="0008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="00086466" w:rsidRPr="0008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– риска проводится серьезная работа.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всех общеобразовательных организациях  </w:t>
      </w:r>
      <w:r w:rsidR="00086466" w:rsidRPr="0008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6466" w:rsidRPr="0008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созданы индивидуальные профилактические программы работы </w:t>
      </w:r>
      <w:proofErr w:type="gramStart"/>
      <w:r w:rsidR="00086466" w:rsidRPr="0008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086466" w:rsidRPr="0008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</w:t>
      </w:r>
      <w:r w:rsidRPr="008D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мися, состоящими на учете в </w:t>
      </w:r>
      <w:r w:rsidR="00086466" w:rsidRPr="0008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КДН и ЗП, </w:t>
      </w:r>
      <w:proofErr w:type="spellStart"/>
      <w:r w:rsidR="00086466" w:rsidRPr="0008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внутришкольном</w:t>
      </w:r>
      <w:proofErr w:type="spellEnd"/>
      <w:r w:rsidR="00086466" w:rsidRPr="0008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контроле. </w:t>
      </w:r>
    </w:p>
    <w:p w:rsidR="00FD0521" w:rsidRPr="00607568" w:rsidRDefault="00607568" w:rsidP="008D19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1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5A5" w:rsidRPr="00B115A5" w:rsidRDefault="00D76135" w:rsidP="00D7613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   </w:t>
      </w:r>
      <w:r w:rsidR="001C37FD" w:rsidRPr="00B115A5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Социальные педагоги, классные руководители общеобразовательных организаций совместно с Комиссией  по делам несовершеннолетних и защите их прав организует работу по выявлению </w:t>
      </w:r>
      <w:r w:rsidR="0038212F" w:rsidRPr="00B115A5">
        <w:rPr>
          <w:rFonts w:ascii="Times New Roman" w:hAnsi="Times New Roman" w:cs="Times New Roman"/>
          <w:sz w:val="28"/>
          <w:szCs w:val="28"/>
          <w:lang w:eastAsia="ru-RU"/>
        </w:rPr>
        <w:t>и учету несовершеннолетних</w:t>
      </w:r>
      <w:r w:rsidR="00B115A5">
        <w:rPr>
          <w:rFonts w:ascii="Times New Roman" w:hAnsi="Times New Roman" w:cs="Times New Roman"/>
          <w:sz w:val="28"/>
          <w:szCs w:val="28"/>
          <w:lang w:eastAsia="ru-RU"/>
        </w:rPr>
        <w:t>, совершающих преступления, правонарушения, иные антиобщественные действия.</w:t>
      </w:r>
      <w:r w:rsidR="0038212F" w:rsidRPr="00B115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15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115A5" w:rsidRPr="006142E4" w:rsidRDefault="00B115A5" w:rsidP="00D7613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115A5">
        <w:rPr>
          <w:rFonts w:ascii="Times New Roman" w:hAnsi="Times New Roman" w:cs="Times New Roman"/>
          <w:sz w:val="28"/>
          <w:szCs w:val="28"/>
        </w:rPr>
        <w:t>Постановка  на  </w:t>
      </w:r>
      <w:proofErr w:type="spellStart"/>
      <w:r w:rsidRPr="00B115A5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B115A5">
        <w:rPr>
          <w:rFonts w:ascii="Times New Roman" w:hAnsi="Times New Roman" w:cs="Times New Roman"/>
          <w:sz w:val="28"/>
          <w:szCs w:val="28"/>
        </w:rPr>
        <w:t xml:space="preserve">  учет носи</w:t>
      </w:r>
      <w:r>
        <w:rPr>
          <w:rFonts w:ascii="Times New Roman" w:hAnsi="Times New Roman" w:cs="Times New Roman"/>
          <w:sz w:val="28"/>
          <w:szCs w:val="28"/>
        </w:rPr>
        <w:t>т профилактический характер  и</w:t>
      </w:r>
      <w:r w:rsidRPr="00B115A5">
        <w:rPr>
          <w:rFonts w:ascii="Times New Roman" w:hAnsi="Times New Roman" w:cs="Times New Roman"/>
          <w:sz w:val="28"/>
          <w:szCs w:val="28"/>
        </w:rPr>
        <w:t> является   основанием  д</w:t>
      </w:r>
      <w:r>
        <w:rPr>
          <w:rFonts w:ascii="Times New Roman" w:hAnsi="Times New Roman" w:cs="Times New Roman"/>
          <w:sz w:val="28"/>
          <w:szCs w:val="28"/>
        </w:rPr>
        <w:t xml:space="preserve">ля организации индивидуальной </w:t>
      </w:r>
      <w:r w:rsidRPr="00B115A5">
        <w:rPr>
          <w:rFonts w:ascii="Times New Roman" w:hAnsi="Times New Roman" w:cs="Times New Roman"/>
          <w:sz w:val="28"/>
          <w:szCs w:val="28"/>
        </w:rPr>
        <w:t>профилактической работы.</w:t>
      </w:r>
    </w:p>
    <w:p w:rsidR="007B0A6D" w:rsidRPr="006142E4" w:rsidRDefault="007B0A6D" w:rsidP="006142E4">
      <w:pPr>
        <w:pStyle w:val="c0"/>
        <w:shd w:val="clear" w:color="auto" w:fill="FFFFFF"/>
        <w:spacing w:before="0" w:beforeAutospacing="0" w:after="0" w:afterAutospacing="0"/>
        <w:ind w:left="720" w:right="460"/>
        <w:jc w:val="both"/>
        <w:rPr>
          <w:sz w:val="28"/>
          <w:szCs w:val="28"/>
        </w:rPr>
      </w:pPr>
      <w:r w:rsidRPr="006142E4">
        <w:rPr>
          <w:rStyle w:val="c1"/>
          <w:b/>
          <w:bCs/>
          <w:sz w:val="28"/>
          <w:szCs w:val="28"/>
        </w:rPr>
        <w:t xml:space="preserve">Порядок постановки учащихся, семей на </w:t>
      </w:r>
      <w:proofErr w:type="spellStart"/>
      <w:r w:rsidRPr="006142E4">
        <w:rPr>
          <w:rStyle w:val="c1"/>
          <w:b/>
          <w:bCs/>
          <w:sz w:val="28"/>
          <w:szCs w:val="28"/>
        </w:rPr>
        <w:t>внутришкольный</w:t>
      </w:r>
      <w:proofErr w:type="spellEnd"/>
      <w:r w:rsidRPr="006142E4">
        <w:rPr>
          <w:rStyle w:val="c1"/>
          <w:b/>
          <w:bCs/>
          <w:sz w:val="28"/>
          <w:szCs w:val="28"/>
        </w:rPr>
        <w:t xml:space="preserve"> учет:</w:t>
      </w:r>
    </w:p>
    <w:p w:rsidR="007B0A6D" w:rsidRPr="006142E4" w:rsidRDefault="007B0A6D" w:rsidP="00F72A2C">
      <w:pPr>
        <w:pStyle w:val="c0"/>
        <w:shd w:val="clear" w:color="auto" w:fill="FFFFFF"/>
        <w:spacing w:before="0" w:beforeAutospacing="0" w:after="0" w:afterAutospacing="0"/>
        <w:ind w:right="460"/>
        <w:jc w:val="both"/>
        <w:rPr>
          <w:sz w:val="28"/>
          <w:szCs w:val="28"/>
        </w:rPr>
      </w:pPr>
      <w:r w:rsidRPr="006142E4">
        <w:rPr>
          <w:rStyle w:val="c1"/>
          <w:b/>
          <w:bCs/>
          <w:sz w:val="28"/>
          <w:szCs w:val="28"/>
        </w:rPr>
        <w:t xml:space="preserve"> </w:t>
      </w:r>
      <w:r w:rsidR="00F72A2C">
        <w:rPr>
          <w:sz w:val="28"/>
          <w:szCs w:val="28"/>
        </w:rPr>
        <w:t xml:space="preserve"> - </w:t>
      </w:r>
      <w:r w:rsidRPr="006142E4">
        <w:rPr>
          <w:sz w:val="28"/>
          <w:szCs w:val="28"/>
        </w:rPr>
        <w:t>Выявление классными руководителями, социальным педагогом  учащихся и семей, находящихся в социально опасном положении.</w:t>
      </w:r>
    </w:p>
    <w:p w:rsidR="007B0A6D" w:rsidRPr="006142E4" w:rsidRDefault="00F72A2C" w:rsidP="00F72A2C">
      <w:pPr>
        <w:pStyle w:val="c0"/>
        <w:shd w:val="clear" w:color="auto" w:fill="FFFFFF"/>
        <w:spacing w:before="0" w:beforeAutospacing="0" w:after="0" w:afterAutospacing="0"/>
        <w:ind w:right="460"/>
        <w:jc w:val="both"/>
        <w:rPr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 xml:space="preserve">    -  </w:t>
      </w:r>
      <w:r w:rsidR="007B0A6D" w:rsidRPr="006142E4">
        <w:rPr>
          <w:sz w:val="28"/>
          <w:szCs w:val="28"/>
        </w:rPr>
        <w:t>Информирование  заместителя директора по воспитательной работе о выявленных учащихся, семьях, находящихся в СОП.</w:t>
      </w:r>
    </w:p>
    <w:p w:rsidR="007B0A6D" w:rsidRPr="006142E4" w:rsidRDefault="00F72A2C" w:rsidP="00F72A2C">
      <w:pPr>
        <w:pStyle w:val="c0"/>
        <w:shd w:val="clear" w:color="auto" w:fill="FFFFFF"/>
        <w:spacing w:before="0" w:beforeAutospacing="0" w:after="0" w:afterAutospacing="0"/>
        <w:ind w:right="460"/>
        <w:jc w:val="both"/>
        <w:rPr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 xml:space="preserve">    - </w:t>
      </w:r>
      <w:r w:rsidR="007B0A6D" w:rsidRPr="006142E4">
        <w:rPr>
          <w:sz w:val="28"/>
          <w:szCs w:val="28"/>
        </w:rPr>
        <w:t xml:space="preserve">Предоставление документов с основаниями для постановки на </w:t>
      </w:r>
      <w:proofErr w:type="spellStart"/>
      <w:r w:rsidR="007B0A6D" w:rsidRPr="006142E4">
        <w:rPr>
          <w:sz w:val="28"/>
          <w:szCs w:val="28"/>
        </w:rPr>
        <w:t>внутришкольный</w:t>
      </w:r>
      <w:proofErr w:type="spellEnd"/>
      <w:r w:rsidR="007B0A6D" w:rsidRPr="006142E4">
        <w:rPr>
          <w:sz w:val="28"/>
          <w:szCs w:val="28"/>
        </w:rPr>
        <w:t xml:space="preserve">   учет учащихся и семей, находящихся в социально опасном положении социальным педагогом (классным руководителем)  на Совет профилактики.</w:t>
      </w:r>
    </w:p>
    <w:p w:rsidR="007B0A6D" w:rsidRPr="006142E4" w:rsidRDefault="00F72A2C" w:rsidP="00F72A2C">
      <w:pPr>
        <w:pStyle w:val="c0"/>
        <w:shd w:val="clear" w:color="auto" w:fill="FFFFFF"/>
        <w:spacing w:before="0" w:beforeAutospacing="0" w:after="0" w:afterAutospacing="0"/>
        <w:ind w:righ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</w:t>
      </w:r>
      <w:r w:rsidR="007B0A6D" w:rsidRPr="006142E4">
        <w:rPr>
          <w:sz w:val="28"/>
          <w:szCs w:val="28"/>
        </w:rPr>
        <w:t xml:space="preserve"> В  представлении  должны быть обоснованы причины постановки учащегося, семьи на </w:t>
      </w:r>
      <w:proofErr w:type="spellStart"/>
      <w:r w:rsidR="007B0A6D" w:rsidRPr="006142E4">
        <w:rPr>
          <w:sz w:val="28"/>
          <w:szCs w:val="28"/>
        </w:rPr>
        <w:t>внутришкольный</w:t>
      </w:r>
      <w:proofErr w:type="spellEnd"/>
      <w:r w:rsidR="007B0A6D" w:rsidRPr="006142E4">
        <w:rPr>
          <w:sz w:val="28"/>
          <w:szCs w:val="28"/>
        </w:rPr>
        <w:t xml:space="preserve"> учет.</w:t>
      </w:r>
    </w:p>
    <w:p w:rsidR="007B0A6D" w:rsidRPr="006142E4" w:rsidRDefault="00F72A2C" w:rsidP="00F72A2C">
      <w:pPr>
        <w:pStyle w:val="c0"/>
        <w:shd w:val="clear" w:color="auto" w:fill="FFFFFF"/>
        <w:spacing w:before="0" w:beforeAutospacing="0" w:after="0" w:afterAutospacing="0"/>
        <w:ind w:right="460"/>
        <w:jc w:val="both"/>
        <w:rPr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 xml:space="preserve">       - </w:t>
      </w:r>
      <w:r w:rsidR="007B0A6D" w:rsidRPr="006142E4">
        <w:rPr>
          <w:rStyle w:val="c1"/>
          <w:b/>
          <w:bCs/>
          <w:sz w:val="28"/>
          <w:szCs w:val="28"/>
        </w:rPr>
        <w:t xml:space="preserve">  </w:t>
      </w:r>
      <w:r w:rsidR="007B0A6D" w:rsidRPr="006142E4">
        <w:rPr>
          <w:sz w:val="28"/>
          <w:szCs w:val="28"/>
        </w:rPr>
        <w:t xml:space="preserve">Проведение заседания Совета профилактики, принятие решения о постановке на </w:t>
      </w:r>
      <w:proofErr w:type="spellStart"/>
      <w:r w:rsidR="007B0A6D" w:rsidRPr="006142E4">
        <w:rPr>
          <w:sz w:val="28"/>
          <w:szCs w:val="28"/>
        </w:rPr>
        <w:t>внутришкольный</w:t>
      </w:r>
      <w:proofErr w:type="spellEnd"/>
      <w:r w:rsidR="007B0A6D" w:rsidRPr="006142E4">
        <w:rPr>
          <w:sz w:val="28"/>
          <w:szCs w:val="28"/>
        </w:rPr>
        <w:t xml:space="preserve"> учет.</w:t>
      </w:r>
    </w:p>
    <w:p w:rsidR="007B0A6D" w:rsidRPr="006142E4" w:rsidRDefault="00F72A2C" w:rsidP="00F72A2C">
      <w:pPr>
        <w:pStyle w:val="c0"/>
        <w:shd w:val="clear" w:color="auto" w:fill="FFFFFF"/>
        <w:spacing w:before="0" w:beforeAutospacing="0" w:after="0" w:afterAutospacing="0"/>
        <w:ind w:right="460"/>
        <w:jc w:val="both"/>
        <w:rPr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 xml:space="preserve">       - </w:t>
      </w:r>
      <w:r w:rsidR="007B0A6D" w:rsidRPr="006142E4">
        <w:rPr>
          <w:sz w:val="28"/>
          <w:szCs w:val="28"/>
        </w:rPr>
        <w:t>Уведомление родителей (законных представителей) о принятии решения (под роспись).</w:t>
      </w:r>
    </w:p>
    <w:p w:rsidR="007B0A6D" w:rsidRPr="006142E4" w:rsidRDefault="00F72A2C" w:rsidP="00F72A2C">
      <w:pPr>
        <w:pStyle w:val="c0"/>
        <w:shd w:val="clear" w:color="auto" w:fill="FFFFFF"/>
        <w:spacing w:before="0" w:beforeAutospacing="0" w:after="0" w:afterAutospacing="0"/>
        <w:ind w:right="460"/>
        <w:jc w:val="both"/>
        <w:rPr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 xml:space="preserve">      - </w:t>
      </w:r>
      <w:r w:rsidR="007B0A6D" w:rsidRPr="006142E4">
        <w:rPr>
          <w:rStyle w:val="c1"/>
          <w:b/>
          <w:bCs/>
          <w:sz w:val="28"/>
          <w:szCs w:val="28"/>
        </w:rPr>
        <w:t xml:space="preserve">  </w:t>
      </w:r>
      <w:r w:rsidR="007B0A6D" w:rsidRPr="006142E4">
        <w:rPr>
          <w:sz w:val="28"/>
          <w:szCs w:val="28"/>
        </w:rPr>
        <w:t>Оформление представления в КДН и ЗП  о постановке учащегося, семьи на учет.</w:t>
      </w:r>
    </w:p>
    <w:p w:rsidR="007B0A6D" w:rsidRPr="006142E4" w:rsidRDefault="00F72A2C" w:rsidP="00F72A2C">
      <w:pPr>
        <w:pStyle w:val="c0"/>
        <w:shd w:val="clear" w:color="auto" w:fill="FFFFFF"/>
        <w:spacing w:before="0" w:beforeAutospacing="0" w:after="0" w:afterAutospacing="0"/>
        <w:ind w:right="460"/>
        <w:jc w:val="both"/>
        <w:rPr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 xml:space="preserve">      -  </w:t>
      </w:r>
      <w:r w:rsidR="007B0A6D" w:rsidRPr="006142E4">
        <w:rPr>
          <w:sz w:val="28"/>
          <w:szCs w:val="28"/>
        </w:rPr>
        <w:t>Оформление ИПР (индивидуальной программы реабилитации).</w:t>
      </w:r>
    </w:p>
    <w:p w:rsidR="007B0A6D" w:rsidRPr="006142E4" w:rsidRDefault="00F72A2C" w:rsidP="00F72A2C">
      <w:pPr>
        <w:pStyle w:val="c0"/>
        <w:shd w:val="clear" w:color="auto" w:fill="FFFFFF"/>
        <w:spacing w:before="0" w:beforeAutospacing="0" w:after="0" w:afterAutospacing="0"/>
        <w:ind w:righ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6142E4">
        <w:rPr>
          <w:sz w:val="28"/>
          <w:szCs w:val="28"/>
        </w:rPr>
        <w:t xml:space="preserve">   </w:t>
      </w:r>
      <w:r w:rsidR="007B0A6D" w:rsidRPr="006142E4">
        <w:rPr>
          <w:sz w:val="28"/>
          <w:szCs w:val="28"/>
        </w:rPr>
        <w:t>Социальный   педагог (классный руководитель) совместно  со  специалистами  и педагогами  школы, с участием сотрудников органов внутренних дел, отделом социальной защиты населения, отделом опеки и   попечительства составляет  ИПР учащегося, семьи, находящихся в социально опасном положении,  которая  утверждается  заместителем директора   по   воспитательной     работе.</w:t>
      </w:r>
    </w:p>
    <w:p w:rsidR="007B0A6D" w:rsidRPr="006142E4" w:rsidRDefault="00F72A2C" w:rsidP="00607568">
      <w:pPr>
        <w:pStyle w:val="c0"/>
        <w:shd w:val="clear" w:color="auto" w:fill="FFFFFF"/>
        <w:spacing w:before="0" w:beforeAutospacing="0" w:after="0" w:afterAutospacing="0"/>
        <w:ind w:right="460"/>
        <w:jc w:val="both"/>
        <w:rPr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 xml:space="preserve">    -  </w:t>
      </w:r>
      <w:r w:rsidR="007B0A6D" w:rsidRPr="006142E4">
        <w:rPr>
          <w:sz w:val="28"/>
          <w:szCs w:val="28"/>
        </w:rPr>
        <w:t>Социальным педагогом оформляется и ведется карта индивидуальной профилактической работы и психолого-педагогического сопровождения</w:t>
      </w:r>
      <w:r w:rsidR="006142E4" w:rsidRPr="006142E4">
        <w:rPr>
          <w:sz w:val="28"/>
          <w:szCs w:val="28"/>
        </w:rPr>
        <w:t>.</w:t>
      </w:r>
    </w:p>
    <w:p w:rsidR="007B0A6D" w:rsidRDefault="00F72A2C" w:rsidP="00F72A2C">
      <w:pPr>
        <w:pStyle w:val="c0"/>
        <w:shd w:val="clear" w:color="auto" w:fill="FFFFFF"/>
        <w:spacing w:before="0" w:beforeAutospacing="0" w:after="0" w:afterAutospacing="0"/>
        <w:ind w:righ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0A6D" w:rsidRPr="006142E4">
        <w:rPr>
          <w:sz w:val="28"/>
          <w:szCs w:val="28"/>
        </w:rPr>
        <w:t>Заместитель директора по воспитательной  работе 1 раз в четверть осуществляет  сверку  данных  об  обучающихся  и семьях, находящихся в социально  опасном  положении, состоящих на учете в органах внутренних дел   и  социальной  защиты  населения,  районной  комиссии  по  делам несовершеннолетних и защите их прав.</w:t>
      </w:r>
      <w:r w:rsidR="006142E4">
        <w:rPr>
          <w:sz w:val="28"/>
          <w:szCs w:val="28"/>
        </w:rPr>
        <w:t xml:space="preserve"> </w:t>
      </w:r>
    </w:p>
    <w:p w:rsidR="006142E4" w:rsidRDefault="006142E4" w:rsidP="006142E4">
      <w:pPr>
        <w:pStyle w:val="c0"/>
        <w:shd w:val="clear" w:color="auto" w:fill="FFFFFF"/>
        <w:spacing w:before="0" w:beforeAutospacing="0" w:after="0" w:afterAutospacing="0"/>
        <w:ind w:right="4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внутришкольном</w:t>
      </w:r>
      <w:proofErr w:type="spellEnd"/>
      <w:r>
        <w:rPr>
          <w:sz w:val="28"/>
          <w:szCs w:val="28"/>
        </w:rPr>
        <w:t xml:space="preserve"> учете за 2019-2020 учебный год в общеобразовательных организациях Эльбрусского</w:t>
      </w:r>
      <w:r w:rsidR="002C5433">
        <w:rPr>
          <w:sz w:val="28"/>
          <w:szCs w:val="28"/>
        </w:rPr>
        <w:t xml:space="preserve"> района находились</w:t>
      </w:r>
      <w:r w:rsidR="00F72A2C">
        <w:rPr>
          <w:sz w:val="28"/>
          <w:szCs w:val="28"/>
        </w:rPr>
        <w:t xml:space="preserve"> 4 обучающихся:  3 – совершили  правонарушения до достижения возраста, с которого наступает административная ответственность,  1- совершил преступление.</w:t>
      </w:r>
    </w:p>
    <w:p w:rsidR="00D23DE8" w:rsidRDefault="00D23DE8" w:rsidP="00D23DE8">
      <w:pPr>
        <w:pStyle w:val="c0"/>
        <w:shd w:val="clear" w:color="auto" w:fill="FFFFFF"/>
        <w:spacing w:before="0" w:beforeAutospacing="0" w:after="0" w:afterAutospacing="0"/>
        <w:ind w:right="4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внутришкольном</w:t>
      </w:r>
      <w:proofErr w:type="spellEnd"/>
      <w:r>
        <w:rPr>
          <w:sz w:val="28"/>
          <w:szCs w:val="28"/>
        </w:rPr>
        <w:t xml:space="preserve"> у</w:t>
      </w:r>
      <w:r w:rsidR="002C5433">
        <w:rPr>
          <w:sz w:val="28"/>
          <w:szCs w:val="28"/>
        </w:rPr>
        <w:t>чете в</w:t>
      </w:r>
      <w:r>
        <w:rPr>
          <w:sz w:val="28"/>
          <w:szCs w:val="28"/>
        </w:rPr>
        <w:t xml:space="preserve"> 2020-2021 учебный год в общеобразовательных организациях</w:t>
      </w:r>
      <w:r w:rsidR="00C91F61">
        <w:rPr>
          <w:sz w:val="28"/>
          <w:szCs w:val="28"/>
        </w:rPr>
        <w:t xml:space="preserve"> Эльбрусского района находятся 5</w:t>
      </w:r>
      <w:r w:rsidR="002C5433">
        <w:rPr>
          <w:sz w:val="28"/>
          <w:szCs w:val="28"/>
        </w:rPr>
        <w:t xml:space="preserve"> обучающихся:  3 из них </w:t>
      </w:r>
      <w:r>
        <w:rPr>
          <w:sz w:val="28"/>
          <w:szCs w:val="28"/>
        </w:rPr>
        <w:t>совершили  правонарушения до достижения возраста, с которого наступает административная ответственность.</w:t>
      </w:r>
    </w:p>
    <w:p w:rsidR="00D23DE8" w:rsidRDefault="00D23DE8" w:rsidP="006142E4">
      <w:pPr>
        <w:pStyle w:val="c0"/>
        <w:shd w:val="clear" w:color="auto" w:fill="FFFFFF"/>
        <w:spacing w:before="0" w:beforeAutospacing="0" w:after="0" w:afterAutospacing="0"/>
        <w:ind w:right="460" w:firstLine="720"/>
        <w:jc w:val="both"/>
        <w:rPr>
          <w:sz w:val="28"/>
          <w:szCs w:val="28"/>
        </w:rPr>
      </w:pPr>
    </w:p>
    <w:p w:rsidR="00D003E1" w:rsidRPr="00D003E1" w:rsidRDefault="008D1968" w:rsidP="00D003E1">
      <w:pPr>
        <w:pStyle w:val="c1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sz w:val="28"/>
          <w:szCs w:val="28"/>
        </w:rPr>
        <w:t xml:space="preserve">3. </w:t>
      </w:r>
      <w:r w:rsidR="00396BB6" w:rsidRPr="00396BB6">
        <w:rPr>
          <w:sz w:val="28"/>
          <w:szCs w:val="28"/>
        </w:rPr>
        <w:t>В соответствии с п.2.ст.9 ФЗ № 120 «Об основах системы профилактики безнадзорности и правонарушений несовершеннолетних»</w:t>
      </w:r>
      <w:r w:rsidR="003122D6">
        <w:rPr>
          <w:sz w:val="28"/>
          <w:szCs w:val="28"/>
        </w:rPr>
        <w:t xml:space="preserve"> определен  перечень органов и учреждений, входящих в систему профилактики. Это КДН и ЗП, органы управления образования, органы опеки и попечительства, органы внутренних дел и др. ведомства. </w:t>
      </w:r>
      <w:r w:rsidR="00A36DAA">
        <w:rPr>
          <w:sz w:val="28"/>
          <w:szCs w:val="28"/>
        </w:rPr>
        <w:t>МУ «Управление образования» и общеобразовательные организации Эльбрусского района занимают важное место в системе раннего выявления детского, подросткового, семейного неблагополучия. Незамедлительно информируют ОВД обо всех случаях противоправного поведения учащихся, о лицах  вовлекающих подростков в совершение правонарушений и преступлений. Когда исчерпаны меры педагогического воздействия</w:t>
      </w:r>
      <w:r w:rsidR="00CC5C94">
        <w:rPr>
          <w:sz w:val="28"/>
          <w:szCs w:val="28"/>
        </w:rPr>
        <w:t xml:space="preserve"> к несовершеннолетним, родителям </w:t>
      </w:r>
      <w:r w:rsidR="00A36DAA">
        <w:rPr>
          <w:sz w:val="28"/>
          <w:szCs w:val="28"/>
        </w:rPr>
        <w:t xml:space="preserve"> пишется </w:t>
      </w:r>
      <w:r w:rsidR="00CC5C94">
        <w:rPr>
          <w:sz w:val="28"/>
          <w:szCs w:val="28"/>
        </w:rPr>
        <w:t xml:space="preserve"> информация </w:t>
      </w:r>
      <w:r w:rsidR="00A36DAA">
        <w:rPr>
          <w:sz w:val="28"/>
          <w:szCs w:val="28"/>
        </w:rPr>
        <w:t>на блан</w:t>
      </w:r>
      <w:r w:rsidR="00CC5C94">
        <w:rPr>
          <w:sz w:val="28"/>
          <w:szCs w:val="28"/>
        </w:rPr>
        <w:t>ке школы, на имя начальника субъекта профилактики</w:t>
      </w:r>
      <w:r w:rsidR="00A36DAA">
        <w:rPr>
          <w:sz w:val="28"/>
          <w:szCs w:val="28"/>
        </w:rPr>
        <w:t>, подпись дирек</w:t>
      </w:r>
      <w:r w:rsidR="00D003E1">
        <w:rPr>
          <w:sz w:val="28"/>
          <w:szCs w:val="28"/>
        </w:rPr>
        <w:t>тора школы, обязательно печать и  исходящий номер</w:t>
      </w:r>
      <w:r w:rsidR="00A36DAA">
        <w:rPr>
          <w:sz w:val="28"/>
          <w:szCs w:val="28"/>
        </w:rPr>
        <w:t>.</w:t>
      </w:r>
      <w:r w:rsidR="00D003E1" w:rsidRPr="00D003E1">
        <w:rPr>
          <w:color w:val="000000"/>
          <w:sz w:val="28"/>
          <w:szCs w:val="28"/>
        </w:rPr>
        <w:t xml:space="preserve">   В соответствии со ст. 9 ФЗ № 120 социальный педагог незамедлительно информирует:</w:t>
      </w:r>
    </w:p>
    <w:p w:rsidR="00D003E1" w:rsidRPr="00D003E1" w:rsidRDefault="005065C7" w:rsidP="00D003E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инспектора П</w:t>
      </w:r>
      <w:r w:rsidR="00D003E1" w:rsidRPr="00D0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 ОМВД обо всех случаях противоправного поведения учащихся, о безнадзорных несовершеннолетних, о семьях, находящихся в социально-опасном положении и о неблагополучных семьях, о жестоком обращении с детьми, о лицах, вовлекающих подростков в совершение правонарушений и преступлений;</w:t>
      </w:r>
    </w:p>
    <w:p w:rsidR="00D003E1" w:rsidRPr="00D003E1" w:rsidRDefault="00D003E1" w:rsidP="00D003E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0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органы опеки и попечительства – о детях, оставшихся без попечения родителей, либо находящихся в обстановке представляющей угрозу их жизни, здоровью или препятствующей их воспитанию;</w:t>
      </w:r>
    </w:p>
    <w:p w:rsidR="00D003E1" w:rsidRPr="00D003E1" w:rsidRDefault="00D003E1" w:rsidP="00D003E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0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органы соцзащиты – о детях и семьях, нуждающихся в материальной поддержке, трудоустройстве, оздоровлении;</w:t>
      </w:r>
    </w:p>
    <w:p w:rsidR="00D003E1" w:rsidRPr="00D003E1" w:rsidRDefault="00D003E1" w:rsidP="00D003E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0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органы здравоохранения – о нуждающихся  в обследовании, наблюдении или лечении в связи с употреблением спиртных напитков, наркотиков, наркотических, токсических средств и психотропных веществ; органы по делам молодежи – об организации досуга и отдыха;</w:t>
      </w:r>
      <w:proofErr w:type="gramEnd"/>
    </w:p>
    <w:p w:rsidR="00D003E1" w:rsidRPr="00D003E1" w:rsidRDefault="00D003E1" w:rsidP="00D003E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0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КДН и ЗП – для принятия мер к несовершеннолетним и родителям, когда исчерпаны меры педагогического воздействия.</w:t>
      </w:r>
    </w:p>
    <w:p w:rsidR="00D003E1" w:rsidRDefault="00D003E1" w:rsidP="00D003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 совместные рейды с инспектором ОДН ОМВД, принимает участие в мероприятиях, организует систематические сверки учетов учащихся и их семей, находящихся на </w:t>
      </w:r>
      <w:proofErr w:type="spellStart"/>
      <w:r w:rsidRPr="00D0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внутришкольном</w:t>
      </w:r>
      <w:proofErr w:type="spellEnd"/>
      <w:r w:rsidRPr="00D0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контроле.</w:t>
      </w:r>
    </w:p>
    <w:p w:rsidR="00D23DE8" w:rsidRDefault="00D23DE8" w:rsidP="00D003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15A5" w:rsidRPr="00D23DE8" w:rsidRDefault="00D23DE8" w:rsidP="00D23D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D23DE8">
        <w:rPr>
          <w:rFonts w:ascii="Times New Roman" w:hAnsi="Times New Roman" w:cs="Times New Roman"/>
          <w:bCs/>
          <w:iCs/>
          <w:color w:val="000000"/>
          <w:sz w:val="28"/>
        </w:rPr>
        <w:t>Комплексное</w:t>
      </w:r>
      <w:r w:rsidR="00D003E1" w:rsidRPr="00D23DE8">
        <w:rPr>
          <w:rFonts w:ascii="Times New Roman" w:hAnsi="Times New Roman" w:cs="Times New Roman"/>
          <w:bCs/>
          <w:iCs/>
          <w:color w:val="000000"/>
          <w:sz w:val="28"/>
        </w:rPr>
        <w:t xml:space="preserve"> взаимоде</w:t>
      </w:r>
      <w:r w:rsidRPr="00D23DE8">
        <w:rPr>
          <w:rFonts w:ascii="Times New Roman" w:hAnsi="Times New Roman" w:cs="Times New Roman"/>
          <w:bCs/>
          <w:iCs/>
          <w:color w:val="000000"/>
          <w:sz w:val="28"/>
        </w:rPr>
        <w:t>йствие</w:t>
      </w:r>
      <w:r w:rsidR="00D003E1" w:rsidRPr="00D23DE8">
        <w:rPr>
          <w:rFonts w:ascii="Times New Roman" w:hAnsi="Times New Roman" w:cs="Times New Roman"/>
          <w:bCs/>
          <w:iCs/>
          <w:color w:val="000000"/>
          <w:sz w:val="28"/>
        </w:rPr>
        <w:t xml:space="preserve"> субъектов системы профилактики.</w:t>
      </w:r>
      <w:r w:rsidR="00D003E1" w:rsidRPr="00D23DE8">
        <w:rPr>
          <w:rFonts w:ascii="Times New Roman" w:hAnsi="Times New Roman" w:cs="Times New Roman"/>
          <w:b/>
          <w:bCs/>
          <w:i/>
          <w:iCs/>
          <w:color w:val="000000"/>
          <w:sz w:val="28"/>
        </w:rPr>
        <w:t> </w:t>
      </w:r>
      <w:r w:rsidR="00D003E1" w:rsidRPr="00D23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Ключевой фигурой в этом процессе, ведущим субъектом и координатором этой работы в школе является социальный педагог.</w:t>
      </w:r>
    </w:p>
    <w:p w:rsidR="001C37FD" w:rsidRPr="00D23DE8" w:rsidRDefault="001C37FD" w:rsidP="001C37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D23DE8">
        <w:rPr>
          <w:rFonts w:ascii="Times New Roman" w:eastAsia="Times New Roman" w:hAnsi="Times New Roman" w:cs="Times New Roman"/>
          <w:color w:val="020C22"/>
          <w:sz w:val="28"/>
          <w:szCs w:val="28"/>
          <w:u w:val="single"/>
          <w:lang w:eastAsia="ru-RU"/>
        </w:rPr>
        <w:t>Выявление может осуществляться в следующих формах:</w:t>
      </w:r>
    </w:p>
    <w:p w:rsidR="001C37FD" w:rsidRDefault="001C37FD" w:rsidP="001C37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1) в ходе выполнения основных служебных обязанностей специалистами системы профилактики;</w:t>
      </w:r>
    </w:p>
    <w:p w:rsidR="001C37FD" w:rsidRDefault="001C37FD" w:rsidP="001C37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2) в ходе межведомственных рейдов с последующей проверкой условий их проживания и воспитания.</w:t>
      </w:r>
    </w:p>
    <w:p w:rsidR="001C37FD" w:rsidRDefault="001C37FD" w:rsidP="001C37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u w:val="single"/>
          <w:lang w:eastAsia="ru-RU"/>
        </w:rPr>
        <w:t>Сообщения о несовершеннолетних и семьях, находящихся в социально опасном положении, могут поступать в комиссию в форме:</w:t>
      </w:r>
    </w:p>
    <w:p w:rsidR="001C37FD" w:rsidRDefault="001C37FD" w:rsidP="001C37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1) актов обследования жилищно-бытовых условий семьи (с приложением дополнительных документов, устанавливающих личность);</w:t>
      </w:r>
    </w:p>
    <w:p w:rsidR="001C37FD" w:rsidRDefault="001C37FD" w:rsidP="001C37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2) протоколов об административных правонарушениях, постановлений об отказе в возбуждении уголовного дела и о прекращении уголовного дела (с приложением дополнительных документов, устанавливающих личность);</w:t>
      </w:r>
    </w:p>
    <w:p w:rsidR="001C37FD" w:rsidRDefault="001C37FD" w:rsidP="001C37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1C37FD" w:rsidRDefault="001C37FD" w:rsidP="001C37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3) устных, письменных сообщений от граждан, общественных организаций.</w:t>
      </w:r>
    </w:p>
    <w:p w:rsidR="001C37FD" w:rsidRDefault="001C37FD" w:rsidP="001C37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Для получения объективной информации о ситуации в семье, комиссия по делам несовершеннолетних и защите их прав в течение 3-х дней со дня получения информации организует первичное обследование условий жизни указанной семьи.</w:t>
      </w:r>
    </w:p>
    <w:p w:rsidR="001C37FD" w:rsidRDefault="001C37FD" w:rsidP="001C37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По результатам обследования составляется акт обследования жилищно-бытовых условий с рекомендациями по определению статуса несовершеннолетнего и семьи.</w:t>
      </w:r>
    </w:p>
    <w:p w:rsidR="001C37FD" w:rsidRPr="00D23DE8" w:rsidRDefault="001C37FD" w:rsidP="00D23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Полученная информация обсуждается на заседании комиссии по делам несовершеннолетних и защите их прав для утверждения статуса несовершеннолетнего и семьи, и принятия решения по дальнейшей работе.</w:t>
      </w:r>
      <w:bookmarkStart w:id="0" w:name="_GoBack"/>
      <w:bookmarkEnd w:id="0"/>
    </w:p>
    <w:p w:rsidR="00D23DE8" w:rsidRDefault="00241C43" w:rsidP="00241C43">
      <w:pPr>
        <w:jc w:val="both"/>
        <w:rPr>
          <w:rFonts w:ascii="Times New Roman" w:hAnsi="Times New Roman" w:cs="Times New Roman"/>
          <w:sz w:val="28"/>
          <w:szCs w:val="28"/>
        </w:rPr>
      </w:pPr>
      <w:r w:rsidRPr="00241C43">
        <w:rPr>
          <w:rFonts w:ascii="Times New Roman" w:hAnsi="Times New Roman" w:cs="Times New Roman"/>
          <w:sz w:val="28"/>
          <w:szCs w:val="28"/>
        </w:rPr>
        <w:t>2. В районе  сформирован банк данных о семьях, находящихся социально – опасном положении, в семьях «группы риска». Выявление таких семей происходит в ходе рейдовых мероприятий, по информации, поступившей от социальных педагогов школ, а также от всех органов и учреждений системы профилактики безнадзорности и правонарушений несовершеннолетних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C4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41C43">
        <w:rPr>
          <w:rFonts w:ascii="Times New Roman" w:hAnsi="Times New Roman" w:cs="Times New Roman"/>
          <w:sz w:val="28"/>
          <w:szCs w:val="28"/>
        </w:rPr>
        <w:t xml:space="preserve"> целью выявления групп несовершеннолетних антиобщественной направленности, несовершеннолетних находящихся в ночное время на улице без сопровождения родителей (законных представителей), взрослых лиц вовлекающих несовершеннолетних в совершение административных правонарушений и преступлений, ОУУП и ПДН, во взаимодействии с субъектами профилактики, а также, подразделениями ОУР, ППСП и ГИБДД, еженедельно проводятся рейдовые мероприятия. При проведении рейдовых мероприятий осуществляется обход участков, где проживают семьи «группы риска», с целью выявления родителей не должным образом исполняющие родительские обязанности по воспитанию, содержанию и обучению своих несовершеннолетних детей, предупреждению продажи табака и алкогольной продукции несовершеннолетним. Проверяются места скопления молодежи.</w:t>
      </w:r>
      <w:r w:rsidRPr="00241C43">
        <w:rPr>
          <w:rFonts w:ascii="Times New Roman" w:eastAsia="Times New Roman" w:hAnsi="Times New Roman" w:cs="Times New Roman"/>
          <w:sz w:val="28"/>
          <w:szCs w:val="28"/>
        </w:rPr>
        <w:t xml:space="preserve"> Так, специалистами КДН и защите их прав по отдельному плану, составленному совместно с органами системы профилактики по Эльбрусскому району, а так же в рамках </w:t>
      </w:r>
      <w:proofErr w:type="spellStart"/>
      <w:r w:rsidRPr="00241C43">
        <w:rPr>
          <w:rFonts w:ascii="Times New Roman" w:eastAsia="Times New Roman" w:hAnsi="Times New Roman" w:cs="Times New Roman"/>
          <w:sz w:val="28"/>
          <w:szCs w:val="28"/>
        </w:rPr>
        <w:t>антинаркотической</w:t>
      </w:r>
      <w:proofErr w:type="spellEnd"/>
      <w:r w:rsidRPr="00241C43">
        <w:rPr>
          <w:rFonts w:ascii="Times New Roman" w:eastAsia="Times New Roman" w:hAnsi="Times New Roman" w:cs="Times New Roman"/>
          <w:sz w:val="28"/>
          <w:szCs w:val="28"/>
        </w:rPr>
        <w:t xml:space="preserve"> профилактической акции </w:t>
      </w:r>
      <w:r w:rsidRPr="00241C43">
        <w:rPr>
          <w:rFonts w:ascii="Times New Roman" w:hAnsi="Times New Roman" w:cs="Times New Roman"/>
          <w:sz w:val="28"/>
          <w:szCs w:val="28"/>
        </w:rPr>
        <w:t>«Сообщи, где торгуют смертью»</w:t>
      </w:r>
      <w:r w:rsidR="00D23DE8">
        <w:rPr>
          <w:rFonts w:ascii="Times New Roman" w:hAnsi="Times New Roman" w:cs="Times New Roman"/>
          <w:sz w:val="28"/>
          <w:szCs w:val="28"/>
        </w:rPr>
        <w:t>.</w:t>
      </w:r>
      <w:r w:rsidR="00B32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C43" w:rsidRDefault="00241C43" w:rsidP="00241C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C43">
        <w:rPr>
          <w:rFonts w:ascii="Times New Roman" w:eastAsia="Times New Roman" w:hAnsi="Times New Roman" w:cs="Times New Roman"/>
          <w:sz w:val="28"/>
          <w:szCs w:val="28"/>
        </w:rPr>
        <w:t>в 2019</w:t>
      </w:r>
      <w:r w:rsidR="00D23DE8">
        <w:rPr>
          <w:rFonts w:ascii="Times New Roman" w:eastAsia="Times New Roman" w:hAnsi="Times New Roman" w:cs="Times New Roman"/>
          <w:sz w:val="28"/>
          <w:szCs w:val="28"/>
        </w:rPr>
        <w:t xml:space="preserve">-2021учебных годах  </w:t>
      </w:r>
      <w:r w:rsidRPr="00241C43">
        <w:rPr>
          <w:rFonts w:ascii="Times New Roman" w:eastAsia="Times New Roman" w:hAnsi="Times New Roman" w:cs="Times New Roman"/>
          <w:sz w:val="28"/>
          <w:szCs w:val="28"/>
        </w:rPr>
        <w:t xml:space="preserve"> проводились совместные специализированные рейды.</w:t>
      </w:r>
    </w:p>
    <w:p w:rsidR="002C5433" w:rsidRPr="00751F31" w:rsidRDefault="002C5433" w:rsidP="002C5433">
      <w:pPr>
        <w:pBdr>
          <w:bottom w:val="single" w:sz="12" w:space="1" w:color="auto"/>
        </w:pBd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751F31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приказом Министерства просвещения, науки и по делам молодежи КБР № 22- 01 05/8930 от 21 сентября 2020года «</w:t>
      </w:r>
      <w:r w:rsidRPr="00751F31">
        <w:rPr>
          <w:rFonts w:ascii="Times New Roman" w:hAnsi="Times New Roman"/>
          <w:sz w:val="28"/>
          <w:szCs w:val="28"/>
        </w:rPr>
        <w:t>О проведении социально-психологического тестирования</w:t>
      </w:r>
      <w:r>
        <w:rPr>
          <w:rFonts w:ascii="Times New Roman" w:hAnsi="Times New Roman"/>
          <w:sz w:val="28"/>
          <w:szCs w:val="28"/>
        </w:rPr>
        <w:t xml:space="preserve"> (далее СПТ)</w:t>
      </w:r>
      <w:r w:rsidRPr="00751F31">
        <w:rPr>
          <w:rFonts w:ascii="Times New Roman" w:hAnsi="Times New Roman"/>
          <w:sz w:val="28"/>
          <w:szCs w:val="28"/>
        </w:rPr>
        <w:t xml:space="preserve"> лиц, обучающихся в общеобразовательных организациях</w:t>
      </w:r>
      <w:r>
        <w:rPr>
          <w:rFonts w:ascii="Times New Roman" w:hAnsi="Times New Roman"/>
          <w:sz w:val="28"/>
          <w:szCs w:val="28"/>
        </w:rPr>
        <w:t xml:space="preserve"> и профессиональных образовательных организациях  Кабардино-Балкарской Республики</w:t>
      </w:r>
      <w:r w:rsidRPr="00751F31">
        <w:rPr>
          <w:rFonts w:ascii="Times New Roman" w:hAnsi="Times New Roman"/>
          <w:sz w:val="28"/>
          <w:szCs w:val="28"/>
        </w:rPr>
        <w:t>, направленного на раннее выявление</w:t>
      </w:r>
      <w:r>
        <w:rPr>
          <w:rFonts w:ascii="Times New Roman" w:hAnsi="Times New Roman"/>
          <w:sz w:val="28"/>
          <w:szCs w:val="28"/>
        </w:rPr>
        <w:t xml:space="preserve"> незаконного потребления наркотических средств и психотропных веществ в 2020/2021 учебном году»                                   МУ «Управление образования» местной администрации Эльбрусского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района   издан приказ </w:t>
      </w:r>
      <w:r w:rsidRPr="006324C9">
        <w:rPr>
          <w:rFonts w:ascii="Times New Roman" w:hAnsi="Times New Roman"/>
          <w:b/>
          <w:sz w:val="28"/>
          <w:szCs w:val="28"/>
        </w:rPr>
        <w:t>№123</w:t>
      </w:r>
      <w:r>
        <w:rPr>
          <w:rFonts w:ascii="Times New Roman" w:hAnsi="Times New Roman"/>
          <w:sz w:val="28"/>
          <w:szCs w:val="28"/>
        </w:rPr>
        <w:t xml:space="preserve"> от 23.09.2020г. «</w:t>
      </w:r>
      <w:r w:rsidRPr="00751F31">
        <w:rPr>
          <w:rFonts w:ascii="Times New Roman" w:hAnsi="Times New Roman"/>
          <w:sz w:val="28"/>
          <w:szCs w:val="28"/>
        </w:rPr>
        <w:t xml:space="preserve">О проведении социально-психологического тестирования </w:t>
      </w:r>
      <w:r>
        <w:rPr>
          <w:rFonts w:ascii="Times New Roman" w:hAnsi="Times New Roman"/>
          <w:sz w:val="28"/>
          <w:szCs w:val="28"/>
        </w:rPr>
        <w:t xml:space="preserve">(СПТ) </w:t>
      </w:r>
      <w:r w:rsidRPr="00751F31">
        <w:rPr>
          <w:rFonts w:ascii="Times New Roman" w:hAnsi="Times New Roman"/>
          <w:sz w:val="28"/>
          <w:szCs w:val="28"/>
        </w:rPr>
        <w:t>лиц, обучающихся в общеобразовательных организациях</w:t>
      </w:r>
      <w:r>
        <w:rPr>
          <w:rFonts w:ascii="Times New Roman" w:hAnsi="Times New Roman"/>
          <w:sz w:val="28"/>
          <w:szCs w:val="28"/>
        </w:rPr>
        <w:t xml:space="preserve"> и профессиональных образовательных организациях </w:t>
      </w:r>
      <w:r w:rsidRPr="00751F31">
        <w:rPr>
          <w:rFonts w:ascii="Times New Roman" w:hAnsi="Times New Roman"/>
          <w:sz w:val="28"/>
          <w:szCs w:val="28"/>
        </w:rPr>
        <w:t xml:space="preserve"> Эльбрусского муниципального района, направленного на раннее выявление</w:t>
      </w:r>
      <w:r>
        <w:rPr>
          <w:rFonts w:ascii="Times New Roman" w:hAnsi="Times New Roman"/>
          <w:sz w:val="28"/>
          <w:szCs w:val="28"/>
        </w:rPr>
        <w:t xml:space="preserve"> незаконного потребления наркотических средств и психотропных веществ</w:t>
      </w:r>
      <w:r w:rsidRPr="00751F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2020/2021 учебном </w:t>
      </w:r>
      <w:r w:rsidRPr="00751F31"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 xml:space="preserve">.» и приказ </w:t>
      </w:r>
      <w:r w:rsidRPr="006324C9">
        <w:rPr>
          <w:rFonts w:ascii="Times New Roman" w:hAnsi="Times New Roman"/>
          <w:b/>
          <w:sz w:val="28"/>
          <w:szCs w:val="28"/>
        </w:rPr>
        <w:t>№142</w:t>
      </w:r>
      <w:r>
        <w:rPr>
          <w:rFonts w:ascii="Times New Roman" w:hAnsi="Times New Roman"/>
          <w:sz w:val="28"/>
          <w:szCs w:val="28"/>
        </w:rPr>
        <w:t xml:space="preserve"> от 14.10.2020г. «О проведении тестирования</w:t>
      </w:r>
      <w:r w:rsidRPr="00696023">
        <w:rPr>
          <w:rFonts w:ascii="Times New Roman" w:hAnsi="Times New Roman"/>
          <w:sz w:val="28"/>
          <w:szCs w:val="28"/>
        </w:rPr>
        <w:t xml:space="preserve"> </w:t>
      </w:r>
      <w:r w:rsidRPr="00751F31">
        <w:rPr>
          <w:rFonts w:ascii="Times New Roman" w:hAnsi="Times New Roman"/>
          <w:sz w:val="28"/>
          <w:szCs w:val="28"/>
        </w:rPr>
        <w:t>лиц, обучающихся в общеобразовательных организациях</w:t>
      </w:r>
      <w:r w:rsidR="00CA33F4">
        <w:rPr>
          <w:rFonts w:ascii="Times New Roman" w:hAnsi="Times New Roman"/>
          <w:sz w:val="28"/>
          <w:szCs w:val="28"/>
        </w:rPr>
        <w:t xml:space="preserve"> Эль</w:t>
      </w:r>
      <w:r>
        <w:rPr>
          <w:rFonts w:ascii="Times New Roman" w:hAnsi="Times New Roman"/>
          <w:sz w:val="28"/>
          <w:szCs w:val="28"/>
        </w:rPr>
        <w:t xml:space="preserve">брусского муниципального района  </w:t>
      </w:r>
      <w:r w:rsidRPr="00751F31">
        <w:rPr>
          <w:rFonts w:ascii="Times New Roman" w:hAnsi="Times New Roman"/>
          <w:sz w:val="28"/>
          <w:szCs w:val="28"/>
        </w:rPr>
        <w:t>направленного на раннее</w:t>
      </w:r>
      <w:proofErr w:type="gramEnd"/>
      <w:r w:rsidRPr="00751F31">
        <w:rPr>
          <w:rFonts w:ascii="Times New Roman" w:hAnsi="Times New Roman"/>
          <w:sz w:val="28"/>
          <w:szCs w:val="28"/>
        </w:rPr>
        <w:t xml:space="preserve"> выявление</w:t>
      </w:r>
      <w:r>
        <w:rPr>
          <w:rFonts w:ascii="Times New Roman" w:hAnsi="Times New Roman"/>
          <w:sz w:val="28"/>
          <w:szCs w:val="28"/>
        </w:rPr>
        <w:t xml:space="preserve"> незаконного потребления наркотических средств на основе тес</w:t>
      </w:r>
      <w:proofErr w:type="gramStart"/>
      <w:r>
        <w:rPr>
          <w:rFonts w:ascii="Times New Roman" w:hAnsi="Times New Roman"/>
          <w:sz w:val="28"/>
          <w:szCs w:val="28"/>
        </w:rPr>
        <w:t>т-</w:t>
      </w:r>
      <w:proofErr w:type="gramEnd"/>
      <w:r>
        <w:rPr>
          <w:rFonts w:ascii="Times New Roman" w:hAnsi="Times New Roman"/>
          <w:sz w:val="28"/>
          <w:szCs w:val="28"/>
        </w:rPr>
        <w:t xml:space="preserve"> полосок».</w:t>
      </w:r>
    </w:p>
    <w:p w:rsidR="002C5433" w:rsidRDefault="002C5433" w:rsidP="002C54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Проведено </w:t>
      </w:r>
      <w:r w:rsidRPr="00BE1D5B">
        <w:rPr>
          <w:rFonts w:ascii="Times New Roman" w:hAnsi="Times New Roman" w:cs="Times New Roman"/>
          <w:b/>
          <w:sz w:val="28"/>
          <w:szCs w:val="28"/>
        </w:rPr>
        <w:t xml:space="preserve">  два вида тестирования:</w:t>
      </w:r>
    </w:p>
    <w:p w:rsidR="002C5433" w:rsidRDefault="002C5433" w:rsidP="002C5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201B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B83">
        <w:rPr>
          <w:rFonts w:ascii="Times New Roman" w:hAnsi="Times New Roman" w:cs="Times New Roman"/>
          <w:sz w:val="28"/>
          <w:szCs w:val="28"/>
        </w:rPr>
        <w:t xml:space="preserve">Профилактический осмотр медицинского тестирования обучающихся на основе </w:t>
      </w:r>
      <w:r w:rsidRPr="006324C9">
        <w:rPr>
          <w:rFonts w:ascii="Times New Roman" w:hAnsi="Times New Roman" w:cs="Times New Roman"/>
          <w:b/>
          <w:sz w:val="28"/>
          <w:szCs w:val="28"/>
        </w:rPr>
        <w:t>тес</w:t>
      </w:r>
      <w:proofErr w:type="gramStart"/>
      <w:r w:rsidRPr="006324C9">
        <w:rPr>
          <w:rFonts w:ascii="Times New Roman" w:hAnsi="Times New Roman" w:cs="Times New Roman"/>
          <w:b/>
          <w:sz w:val="28"/>
          <w:szCs w:val="28"/>
        </w:rPr>
        <w:t>т-</w:t>
      </w:r>
      <w:proofErr w:type="gramEnd"/>
      <w:r w:rsidRPr="006324C9">
        <w:rPr>
          <w:rFonts w:ascii="Times New Roman" w:hAnsi="Times New Roman" w:cs="Times New Roman"/>
          <w:b/>
          <w:sz w:val="28"/>
          <w:szCs w:val="28"/>
        </w:rPr>
        <w:t xml:space="preserve"> полосок</w:t>
      </w:r>
      <w:r w:rsidRPr="00201B83">
        <w:rPr>
          <w:rFonts w:ascii="Times New Roman" w:hAnsi="Times New Roman" w:cs="Times New Roman"/>
          <w:sz w:val="28"/>
          <w:szCs w:val="28"/>
        </w:rPr>
        <w:t xml:space="preserve">  на предмет употребления нар</w:t>
      </w:r>
      <w:r>
        <w:rPr>
          <w:rFonts w:ascii="Times New Roman" w:hAnsi="Times New Roman" w:cs="Times New Roman"/>
          <w:sz w:val="28"/>
          <w:szCs w:val="28"/>
        </w:rPr>
        <w:t>котических средств, проводится 5</w:t>
      </w:r>
      <w:r w:rsidRPr="00201B8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01B8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201B83">
        <w:rPr>
          <w:rFonts w:ascii="Times New Roman" w:hAnsi="Times New Roman" w:cs="Times New Roman"/>
          <w:sz w:val="28"/>
          <w:szCs w:val="28"/>
        </w:rPr>
        <w:t xml:space="preserve"> год. </w:t>
      </w:r>
      <w:r w:rsidRPr="00201B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2020 году  п</w:t>
      </w:r>
      <w:r w:rsidRPr="00201B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рофилактический       медицинский осмотр-  тестирование на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основе  тест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–п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олосок  провели в МОУ СОШ  с.п.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Лашкута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- участвовало 15 обучающихся,  МОУ «СОШ» с.п. Былым – участвовало 30 обучающихся, МОУ «СОШ» с.п.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Бедык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участвовало 10 обучающихся. </w:t>
      </w:r>
      <w:r w:rsidRPr="00201B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5433" w:rsidRDefault="002C5433" w:rsidP="002C54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Предворительно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01B83">
        <w:rPr>
          <w:rFonts w:ascii="Times New Roman" w:hAnsi="Times New Roman" w:cs="Times New Roman"/>
          <w:sz w:val="28"/>
          <w:szCs w:val="28"/>
        </w:rPr>
        <w:t>роведены  разъяснительные  работы в форме  родительских собраний</w:t>
      </w:r>
      <w:proofErr w:type="gramStart"/>
      <w:r w:rsidRPr="00201B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01B83">
        <w:rPr>
          <w:rFonts w:ascii="Times New Roman" w:hAnsi="Times New Roman" w:cs="Times New Roman"/>
          <w:sz w:val="28"/>
          <w:szCs w:val="28"/>
        </w:rPr>
        <w:t xml:space="preserve"> классных  часов , индивидуальных бесед   с обучающимися и  родителями (законны</w:t>
      </w:r>
      <w:r>
        <w:rPr>
          <w:rFonts w:ascii="Times New Roman" w:hAnsi="Times New Roman" w:cs="Times New Roman"/>
          <w:sz w:val="28"/>
          <w:szCs w:val="28"/>
        </w:rPr>
        <w:t>ми  представителями ) о  целях  процедуры</w:t>
      </w:r>
      <w:r w:rsidRPr="00201B83">
        <w:rPr>
          <w:rFonts w:ascii="Times New Roman" w:hAnsi="Times New Roman" w:cs="Times New Roman"/>
          <w:sz w:val="28"/>
          <w:szCs w:val="28"/>
        </w:rPr>
        <w:t>, порядке проведения тестирования  и необходимости добровольного информированного письменного  согласия учащихся   старше 15 лет и письменное согласие родителей , если  обучающийся младше  15 лет.</w:t>
      </w:r>
      <w:r w:rsidRPr="00201B83">
        <w:rPr>
          <w:rFonts w:ascii="Times New Roman" w:eastAsia="Calibri" w:hAnsi="Times New Roman"/>
          <w:sz w:val="28"/>
          <w:szCs w:val="28"/>
        </w:rPr>
        <w:t xml:space="preserve"> О</w:t>
      </w:r>
      <w:r w:rsidRPr="00201B83">
        <w:rPr>
          <w:rFonts w:ascii="Times New Roman" w:hAnsi="Times New Roman" w:cs="Times New Roman"/>
          <w:sz w:val="28"/>
          <w:szCs w:val="28"/>
        </w:rPr>
        <w:t>формлены добровольные письменные  согласия обучающихся и их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. Обеспеченно </w:t>
      </w:r>
      <w:r w:rsidRPr="00201B83">
        <w:rPr>
          <w:rFonts w:ascii="Times New Roman" w:hAnsi="Times New Roman" w:cs="Times New Roman"/>
          <w:sz w:val="28"/>
          <w:szCs w:val="28"/>
        </w:rPr>
        <w:t xml:space="preserve"> безусловное соблюдение конфиденциальности на всех этапах проведения 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. 20  ноября 2020г.  </w:t>
      </w:r>
      <w:r w:rsidRPr="00201B83">
        <w:rPr>
          <w:rFonts w:ascii="Times New Roman" w:hAnsi="Times New Roman" w:cs="Times New Roman"/>
          <w:sz w:val="28"/>
          <w:szCs w:val="28"/>
        </w:rPr>
        <w:t xml:space="preserve"> завершено </w:t>
      </w:r>
      <w:r>
        <w:rPr>
          <w:rFonts w:ascii="Times New Roman" w:hAnsi="Times New Roman" w:cs="Times New Roman"/>
          <w:sz w:val="28"/>
          <w:szCs w:val="28"/>
        </w:rPr>
        <w:t xml:space="preserve">медицинское </w:t>
      </w:r>
      <w:r w:rsidRPr="00201B83">
        <w:rPr>
          <w:rFonts w:ascii="Times New Roman" w:hAnsi="Times New Roman" w:cs="Times New Roman"/>
          <w:sz w:val="28"/>
          <w:szCs w:val="28"/>
        </w:rPr>
        <w:t>тестирование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на основе тест - полосок</w:t>
      </w:r>
      <w:r w:rsidRPr="00201B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Все заявленные прошли тестирование, количество положительных результатов – 0, количество отрицательных результатов – 55.</w:t>
      </w:r>
    </w:p>
    <w:p w:rsidR="002C5433" w:rsidRPr="006324C9" w:rsidRDefault="002C5433" w:rsidP="002C54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4C9">
        <w:rPr>
          <w:rFonts w:ascii="Times New Roman" w:hAnsi="Times New Roman" w:cs="Times New Roman"/>
          <w:sz w:val="28"/>
          <w:szCs w:val="28"/>
        </w:rPr>
        <w:t xml:space="preserve">б) Социально-психологическое тестирование </w:t>
      </w:r>
      <w:r w:rsidRPr="006324C9">
        <w:rPr>
          <w:rFonts w:ascii="Times New Roman" w:hAnsi="Times New Roman" w:cs="Times New Roman"/>
          <w:b/>
          <w:sz w:val="28"/>
          <w:szCs w:val="28"/>
        </w:rPr>
        <w:t xml:space="preserve">(СПТ) </w:t>
      </w:r>
      <w:r w:rsidRPr="006324C9">
        <w:rPr>
          <w:rFonts w:ascii="Times New Roman" w:hAnsi="Times New Roman" w:cs="Times New Roman"/>
          <w:sz w:val="28"/>
          <w:szCs w:val="28"/>
        </w:rPr>
        <w:t xml:space="preserve">проводится  во всех общеобразовательных организациях района. Задача профилактического осмотра и социально-психологического тестирования  - оказание своевременной адресной помощи </w:t>
      </w:r>
      <w:proofErr w:type="gramStart"/>
      <w:r w:rsidRPr="006324C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324C9">
        <w:rPr>
          <w:rFonts w:ascii="Times New Roman" w:hAnsi="Times New Roman" w:cs="Times New Roman"/>
          <w:sz w:val="28"/>
          <w:szCs w:val="28"/>
        </w:rPr>
        <w:t xml:space="preserve">, оценка  проблематики отклоняющегося поведения в конкретной  школе  и корректировка профилактической работы в образовательных организациях. </w:t>
      </w:r>
    </w:p>
    <w:p w:rsidR="002C5433" w:rsidRPr="006324C9" w:rsidRDefault="002C5433" w:rsidP="002C54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4C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324C9">
        <w:rPr>
          <w:rFonts w:ascii="Times New Roman" w:hAnsi="Times New Roman" w:cs="Times New Roman"/>
          <w:sz w:val="28"/>
          <w:szCs w:val="28"/>
        </w:rPr>
        <w:t>Проведена  разъяснительная  работа в форме  родительских собраний</w:t>
      </w:r>
      <w:proofErr w:type="gramStart"/>
      <w:r w:rsidRPr="006324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324C9">
        <w:rPr>
          <w:rFonts w:ascii="Times New Roman" w:hAnsi="Times New Roman" w:cs="Times New Roman"/>
          <w:sz w:val="28"/>
          <w:szCs w:val="28"/>
        </w:rPr>
        <w:t xml:space="preserve"> классных  часов , индивидуальных бесед   с обучающимися и  родителями (законными  представителями ) о  целях  и  порядке проведения тестирования  и необходимости добровольного информированного письменного  согласия учащихся   старше 15 лет и письменное согласие родителей , если  обучающийся младше  15 лет. Оформлены добровольные письменные  согласия обучающихся и их родителей (законных представителей). Утверждены поименные списки обучающихся достигших 13 – летнего возраста</w:t>
      </w:r>
      <w:proofErr w:type="gramStart"/>
      <w:r w:rsidRPr="006324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324C9">
        <w:rPr>
          <w:rFonts w:ascii="Times New Roman" w:hAnsi="Times New Roman" w:cs="Times New Roman"/>
          <w:sz w:val="28"/>
          <w:szCs w:val="28"/>
        </w:rPr>
        <w:t xml:space="preserve"> составленные  на основании  письменных согласий  обучающихся  и  родителей (законных представителей). Для соблюдения </w:t>
      </w:r>
      <w:proofErr w:type="spellStart"/>
      <w:r w:rsidRPr="006324C9">
        <w:rPr>
          <w:rFonts w:ascii="Times New Roman" w:hAnsi="Times New Roman" w:cs="Times New Roman"/>
          <w:sz w:val="28"/>
          <w:szCs w:val="28"/>
        </w:rPr>
        <w:t>конфеденциальности</w:t>
      </w:r>
      <w:proofErr w:type="spellEnd"/>
      <w:r w:rsidRPr="006324C9">
        <w:rPr>
          <w:rFonts w:ascii="Times New Roman" w:hAnsi="Times New Roman" w:cs="Times New Roman"/>
          <w:sz w:val="28"/>
          <w:szCs w:val="28"/>
        </w:rPr>
        <w:t xml:space="preserve"> учащиеся вносили свой </w:t>
      </w:r>
      <w:r w:rsidRPr="006324C9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6324C9">
        <w:rPr>
          <w:rFonts w:ascii="Times New Roman" w:hAnsi="Times New Roman" w:cs="Times New Roman"/>
          <w:sz w:val="28"/>
          <w:szCs w:val="28"/>
        </w:rPr>
        <w:t xml:space="preserve">- номер, в режиме </w:t>
      </w:r>
      <w:proofErr w:type="spellStart"/>
      <w:r w:rsidRPr="006324C9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6324C9">
        <w:rPr>
          <w:rFonts w:ascii="Times New Roman" w:hAnsi="Times New Roman" w:cs="Times New Roman"/>
          <w:sz w:val="28"/>
          <w:szCs w:val="28"/>
        </w:rPr>
        <w:t xml:space="preserve"> заполняли анкеты  и направляли в центр тестирования. 65% обучающихся от 13 до 18 лет прошли тестирование на основе тест – полосок.</w:t>
      </w:r>
    </w:p>
    <w:p w:rsidR="002C5433" w:rsidRPr="006324C9" w:rsidRDefault="002C5433" w:rsidP="002C54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433" w:rsidRPr="00D23DE8" w:rsidRDefault="002C5433" w:rsidP="00241C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1C43" w:rsidRDefault="00241C43"/>
    <w:sectPr w:rsidR="00241C43" w:rsidSect="00477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57BC"/>
    <w:multiLevelType w:val="multilevel"/>
    <w:tmpl w:val="FC0E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C7B485D"/>
    <w:multiLevelType w:val="multilevel"/>
    <w:tmpl w:val="A634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B3B14C7"/>
    <w:multiLevelType w:val="hybridMultilevel"/>
    <w:tmpl w:val="822EBD98"/>
    <w:lvl w:ilvl="0" w:tplc="28F8F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60006">
      <w:numFmt w:val="none"/>
      <w:lvlText w:val=""/>
      <w:lvlJc w:val="left"/>
      <w:pPr>
        <w:tabs>
          <w:tab w:val="num" w:pos="360"/>
        </w:tabs>
      </w:pPr>
    </w:lvl>
    <w:lvl w:ilvl="2" w:tplc="6444E570">
      <w:numFmt w:val="none"/>
      <w:lvlText w:val=""/>
      <w:lvlJc w:val="left"/>
      <w:pPr>
        <w:tabs>
          <w:tab w:val="num" w:pos="360"/>
        </w:tabs>
      </w:pPr>
    </w:lvl>
    <w:lvl w:ilvl="3" w:tplc="BC660E14">
      <w:numFmt w:val="none"/>
      <w:lvlText w:val=""/>
      <w:lvlJc w:val="left"/>
      <w:pPr>
        <w:tabs>
          <w:tab w:val="num" w:pos="360"/>
        </w:tabs>
      </w:pPr>
    </w:lvl>
    <w:lvl w:ilvl="4" w:tplc="64C8DC24">
      <w:numFmt w:val="none"/>
      <w:lvlText w:val=""/>
      <w:lvlJc w:val="left"/>
      <w:pPr>
        <w:tabs>
          <w:tab w:val="num" w:pos="360"/>
        </w:tabs>
      </w:pPr>
    </w:lvl>
    <w:lvl w:ilvl="5" w:tplc="FF2E34CA">
      <w:numFmt w:val="none"/>
      <w:lvlText w:val=""/>
      <w:lvlJc w:val="left"/>
      <w:pPr>
        <w:tabs>
          <w:tab w:val="num" w:pos="360"/>
        </w:tabs>
      </w:pPr>
    </w:lvl>
    <w:lvl w:ilvl="6" w:tplc="ADFC2BFC">
      <w:numFmt w:val="none"/>
      <w:lvlText w:val=""/>
      <w:lvlJc w:val="left"/>
      <w:pPr>
        <w:tabs>
          <w:tab w:val="num" w:pos="360"/>
        </w:tabs>
      </w:pPr>
    </w:lvl>
    <w:lvl w:ilvl="7" w:tplc="D63079B2">
      <w:numFmt w:val="none"/>
      <w:lvlText w:val=""/>
      <w:lvlJc w:val="left"/>
      <w:pPr>
        <w:tabs>
          <w:tab w:val="num" w:pos="360"/>
        </w:tabs>
      </w:pPr>
    </w:lvl>
    <w:lvl w:ilvl="8" w:tplc="157EC68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41C43"/>
    <w:rsid w:val="00086466"/>
    <w:rsid w:val="00177421"/>
    <w:rsid w:val="001C37FD"/>
    <w:rsid w:val="001E177F"/>
    <w:rsid w:val="00225008"/>
    <w:rsid w:val="00241C43"/>
    <w:rsid w:val="002B0F5F"/>
    <w:rsid w:val="002C5433"/>
    <w:rsid w:val="003122D6"/>
    <w:rsid w:val="0038212F"/>
    <w:rsid w:val="00396BB6"/>
    <w:rsid w:val="00477B84"/>
    <w:rsid w:val="0048789A"/>
    <w:rsid w:val="005065C7"/>
    <w:rsid w:val="005E3FF1"/>
    <w:rsid w:val="00607568"/>
    <w:rsid w:val="006142E4"/>
    <w:rsid w:val="007350CD"/>
    <w:rsid w:val="007B0A6D"/>
    <w:rsid w:val="008D1968"/>
    <w:rsid w:val="00A3167E"/>
    <w:rsid w:val="00A36DAA"/>
    <w:rsid w:val="00B115A5"/>
    <w:rsid w:val="00B32329"/>
    <w:rsid w:val="00C91F61"/>
    <w:rsid w:val="00CA33F4"/>
    <w:rsid w:val="00CC5C94"/>
    <w:rsid w:val="00D003E1"/>
    <w:rsid w:val="00D23DE8"/>
    <w:rsid w:val="00D76135"/>
    <w:rsid w:val="00D77A38"/>
    <w:rsid w:val="00F15779"/>
    <w:rsid w:val="00F72A2C"/>
    <w:rsid w:val="00FD0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1C43"/>
  </w:style>
  <w:style w:type="paragraph" w:customStyle="1" w:styleId="c0">
    <w:name w:val="c0"/>
    <w:basedOn w:val="a"/>
    <w:rsid w:val="001C3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C37FD"/>
  </w:style>
  <w:style w:type="character" w:customStyle="1" w:styleId="c35">
    <w:name w:val="c35"/>
    <w:basedOn w:val="a0"/>
    <w:rsid w:val="001C37FD"/>
  </w:style>
  <w:style w:type="paragraph" w:styleId="a3">
    <w:name w:val="No Spacing"/>
    <w:uiPriority w:val="1"/>
    <w:qFormat/>
    <w:rsid w:val="00B115A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86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86466"/>
    <w:rPr>
      <w:color w:val="0000FF"/>
      <w:u w:val="single"/>
    </w:rPr>
  </w:style>
  <w:style w:type="character" w:customStyle="1" w:styleId="c2">
    <w:name w:val="c2"/>
    <w:basedOn w:val="a0"/>
    <w:rsid w:val="00D003E1"/>
  </w:style>
  <w:style w:type="paragraph" w:customStyle="1" w:styleId="c17">
    <w:name w:val="c17"/>
    <w:basedOn w:val="a"/>
    <w:rsid w:val="00D00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00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kol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2035</Words>
  <Characters>11602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Алиса</cp:lastModifiedBy>
  <cp:revision>3</cp:revision>
  <dcterms:created xsi:type="dcterms:W3CDTF">2021-06-07T14:57:00Z</dcterms:created>
  <dcterms:modified xsi:type="dcterms:W3CDTF">2021-06-07T15:00:00Z</dcterms:modified>
</cp:coreProperties>
</file>