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0" w:type="dxa"/>
        <w:tblLook w:val="04A0" w:firstRow="1" w:lastRow="0" w:firstColumn="1" w:lastColumn="0" w:noHBand="0" w:noVBand="1"/>
      </w:tblPr>
      <w:tblGrid>
        <w:gridCol w:w="4222"/>
        <w:gridCol w:w="1698"/>
        <w:gridCol w:w="4680"/>
      </w:tblGrid>
      <w:tr w:rsidR="00D626F8" w:rsidRPr="00D626F8" w:rsidTr="00FC0900">
        <w:tc>
          <w:tcPr>
            <w:tcW w:w="4222" w:type="dxa"/>
            <w:hideMark/>
          </w:tcPr>
          <w:p w:rsidR="00D626F8" w:rsidRPr="00D626F8" w:rsidRDefault="00D626F8" w:rsidP="00D626F8">
            <w:pPr>
              <w:suppressAutoHyphens w:val="0"/>
              <w:jc w:val="center"/>
              <w:rPr>
                <w:b/>
                <w:szCs w:val="22"/>
                <w:lang w:eastAsia="en-US"/>
              </w:rPr>
            </w:pPr>
            <w:r w:rsidRPr="00D626F8">
              <w:rPr>
                <w:b/>
                <w:szCs w:val="22"/>
                <w:lang w:eastAsia="en-US"/>
              </w:rPr>
              <w:t>Муниципальнэ</w:t>
            </w:r>
            <w:r w:rsidRPr="00D626F8">
              <w:rPr>
                <w:b/>
                <w:szCs w:val="22"/>
                <w:lang w:val="en-US" w:eastAsia="en-US"/>
              </w:rPr>
              <w:t>I</w:t>
            </w:r>
            <w:r w:rsidRPr="00D626F8">
              <w:rPr>
                <w:b/>
                <w:szCs w:val="22"/>
                <w:lang w:eastAsia="en-US"/>
              </w:rPr>
              <w:t>уэхущ</w:t>
            </w:r>
            <w:r w:rsidRPr="00D626F8">
              <w:rPr>
                <w:b/>
                <w:szCs w:val="22"/>
                <w:lang w:val="en-US" w:eastAsia="en-US"/>
              </w:rPr>
              <w:t>I</w:t>
            </w:r>
            <w:r w:rsidRPr="00D626F8">
              <w:rPr>
                <w:b/>
                <w:szCs w:val="22"/>
                <w:lang w:eastAsia="en-US"/>
              </w:rPr>
              <w:t>ап</w:t>
            </w:r>
            <w:r w:rsidRPr="00D626F8">
              <w:rPr>
                <w:b/>
                <w:szCs w:val="22"/>
                <w:lang w:val="en-US" w:eastAsia="en-US"/>
              </w:rPr>
              <w:t>I</w:t>
            </w:r>
            <w:r w:rsidRPr="00D626F8">
              <w:rPr>
                <w:b/>
                <w:szCs w:val="22"/>
                <w:lang w:eastAsia="en-US"/>
              </w:rPr>
              <w:t>э</w:t>
            </w:r>
          </w:p>
          <w:p w:rsidR="00D626F8" w:rsidRPr="00D626F8" w:rsidRDefault="00D626F8" w:rsidP="00D626F8">
            <w:pPr>
              <w:suppressAutoHyphens w:val="0"/>
              <w:jc w:val="center"/>
              <w:rPr>
                <w:b/>
                <w:szCs w:val="22"/>
                <w:lang w:eastAsia="en-US"/>
              </w:rPr>
            </w:pPr>
            <w:r w:rsidRPr="00D626F8">
              <w:rPr>
                <w:b/>
                <w:szCs w:val="22"/>
                <w:lang w:eastAsia="en-US"/>
              </w:rPr>
              <w:t>Къэбэрдей-БалъкъэрРеспубликэм</w:t>
            </w:r>
          </w:p>
          <w:p w:rsidR="00D626F8" w:rsidRPr="00D626F8" w:rsidRDefault="00D626F8" w:rsidP="00D626F8">
            <w:pPr>
              <w:suppressAutoHyphens w:val="0"/>
              <w:jc w:val="center"/>
              <w:rPr>
                <w:rFonts w:ascii="Calibri" w:hAnsi="Calibri"/>
                <w:sz w:val="22"/>
                <w:szCs w:val="22"/>
                <w:lang w:eastAsia="en-US"/>
              </w:rPr>
            </w:pPr>
            <w:r w:rsidRPr="00D626F8">
              <w:rPr>
                <w:b/>
                <w:szCs w:val="22"/>
                <w:lang w:eastAsia="en-US"/>
              </w:rPr>
              <w:t>и Эльбрус муниципальнэкуейм щ</w:t>
            </w:r>
            <w:r w:rsidRPr="00D626F8">
              <w:rPr>
                <w:b/>
                <w:szCs w:val="22"/>
                <w:lang w:val="en-US" w:eastAsia="en-US"/>
              </w:rPr>
              <w:t>I</w:t>
            </w:r>
            <w:r w:rsidRPr="00D626F8">
              <w:rPr>
                <w:b/>
                <w:szCs w:val="22"/>
                <w:lang w:eastAsia="en-US"/>
              </w:rPr>
              <w:t>эныгъэмк</w:t>
            </w:r>
            <w:r w:rsidRPr="00D626F8">
              <w:rPr>
                <w:b/>
                <w:szCs w:val="22"/>
                <w:lang w:val="en-US" w:eastAsia="en-US"/>
              </w:rPr>
              <w:t>I</w:t>
            </w:r>
            <w:r w:rsidRPr="00D626F8">
              <w:rPr>
                <w:b/>
                <w:szCs w:val="22"/>
                <w:lang w:eastAsia="en-US"/>
              </w:rPr>
              <w:t>э и управленэ</w:t>
            </w:r>
          </w:p>
        </w:tc>
        <w:tc>
          <w:tcPr>
            <w:tcW w:w="1698" w:type="dxa"/>
            <w:hideMark/>
          </w:tcPr>
          <w:p w:rsidR="00D626F8" w:rsidRPr="00D626F8" w:rsidRDefault="00FC0900" w:rsidP="00CF58F2">
            <w:pPr>
              <w:widowControl w:val="0"/>
              <w:suppressAutoHyphens w:val="0"/>
              <w:autoSpaceDE w:val="0"/>
              <w:autoSpaceDN w:val="0"/>
              <w:adjustRightInd w:val="0"/>
              <w:ind w:firstLine="31"/>
              <w:jc w:val="center"/>
              <w:rPr>
                <w:rFonts w:cs="Arial"/>
                <w:lang w:eastAsia="ru-RU"/>
              </w:rPr>
            </w:pPr>
            <w:r w:rsidRPr="00D626F8">
              <w:rPr>
                <w:rFonts w:ascii="Cambria" w:hAnsi="Cambria" w:cs="Arial"/>
                <w:noProof/>
                <w:color w:val="333333"/>
                <w:lang w:eastAsia="ru-RU"/>
              </w:rPr>
              <w:drawing>
                <wp:inline distT="0" distB="0" distL="0" distR="0">
                  <wp:extent cx="647700" cy="590550"/>
                  <wp:effectExtent l="0" t="0" r="0" b="0"/>
                  <wp:docPr id="16" name="Рисунок 1" descr="GERB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590550"/>
                          </a:xfrm>
                          <a:prstGeom prst="rect">
                            <a:avLst/>
                          </a:prstGeom>
                          <a:noFill/>
                          <a:ln>
                            <a:noFill/>
                          </a:ln>
                        </pic:spPr>
                      </pic:pic>
                    </a:graphicData>
                  </a:graphic>
                </wp:inline>
              </w:drawing>
            </w:r>
          </w:p>
        </w:tc>
        <w:tc>
          <w:tcPr>
            <w:tcW w:w="4680" w:type="dxa"/>
            <w:hideMark/>
          </w:tcPr>
          <w:p w:rsidR="00D626F8" w:rsidRPr="00D626F8" w:rsidRDefault="00D626F8" w:rsidP="00D626F8">
            <w:pPr>
              <w:suppressAutoHyphens w:val="0"/>
              <w:jc w:val="center"/>
              <w:rPr>
                <w:b/>
                <w:szCs w:val="22"/>
                <w:lang w:eastAsia="en-US"/>
              </w:rPr>
            </w:pPr>
            <w:r w:rsidRPr="00D626F8">
              <w:rPr>
                <w:b/>
                <w:szCs w:val="22"/>
                <w:lang w:eastAsia="en-US"/>
              </w:rPr>
              <w:t>Муниципал учреждение</w:t>
            </w:r>
          </w:p>
          <w:p w:rsidR="00D626F8" w:rsidRPr="00D626F8" w:rsidRDefault="00D626F8" w:rsidP="00D626F8">
            <w:pPr>
              <w:suppressAutoHyphens w:val="0"/>
              <w:jc w:val="center"/>
              <w:rPr>
                <w:b/>
                <w:szCs w:val="22"/>
                <w:lang w:eastAsia="en-US"/>
              </w:rPr>
            </w:pPr>
            <w:r w:rsidRPr="00D626F8">
              <w:rPr>
                <w:b/>
                <w:szCs w:val="22"/>
                <w:lang w:eastAsia="en-US"/>
              </w:rPr>
              <w:t>Къабарты-Малкъар Республиканы</w:t>
            </w:r>
          </w:p>
          <w:p w:rsidR="00D626F8" w:rsidRPr="00D626F8" w:rsidRDefault="00D626F8" w:rsidP="00D626F8">
            <w:pPr>
              <w:suppressAutoHyphens w:val="0"/>
              <w:jc w:val="center"/>
              <w:rPr>
                <w:b/>
                <w:szCs w:val="22"/>
                <w:lang w:eastAsia="en-US"/>
              </w:rPr>
            </w:pPr>
            <w:r w:rsidRPr="00D626F8">
              <w:rPr>
                <w:b/>
                <w:szCs w:val="22"/>
                <w:lang w:eastAsia="en-US"/>
              </w:rPr>
              <w:t>Эльбрус муниципал районну билим</w:t>
            </w:r>
          </w:p>
          <w:p w:rsidR="00D626F8" w:rsidRPr="00D626F8" w:rsidRDefault="00D626F8" w:rsidP="00D626F8">
            <w:pPr>
              <w:suppressAutoHyphens w:val="0"/>
              <w:jc w:val="center"/>
              <w:rPr>
                <w:rFonts w:ascii="Calibri" w:hAnsi="Calibri"/>
                <w:b/>
                <w:sz w:val="22"/>
                <w:szCs w:val="22"/>
                <w:lang w:eastAsia="en-US"/>
              </w:rPr>
            </w:pPr>
            <w:r w:rsidRPr="00D626F8">
              <w:rPr>
                <w:b/>
                <w:szCs w:val="22"/>
                <w:lang w:eastAsia="en-US"/>
              </w:rPr>
              <w:t>бериу управлениясы</w:t>
            </w:r>
          </w:p>
        </w:tc>
      </w:tr>
    </w:tbl>
    <w:p w:rsidR="00D626F8" w:rsidRPr="00D626F8" w:rsidRDefault="00D626F8" w:rsidP="00D626F8">
      <w:pPr>
        <w:widowControl w:val="0"/>
        <w:suppressAutoHyphens w:val="0"/>
        <w:autoSpaceDE w:val="0"/>
        <w:autoSpaceDN w:val="0"/>
        <w:adjustRightInd w:val="0"/>
        <w:ind w:right="27"/>
        <w:rPr>
          <w:rFonts w:cs="Arial"/>
          <w:b/>
          <w:caps/>
          <w:sz w:val="16"/>
          <w:szCs w:val="16"/>
          <w:lang w:eastAsia="ru-RU"/>
        </w:rPr>
      </w:pPr>
    </w:p>
    <w:p w:rsidR="00D626F8" w:rsidRPr="00D626F8" w:rsidRDefault="00D626F8" w:rsidP="00D626F8">
      <w:pPr>
        <w:suppressAutoHyphens w:val="0"/>
        <w:jc w:val="center"/>
        <w:rPr>
          <w:b/>
          <w:szCs w:val="22"/>
          <w:lang w:eastAsia="en-US"/>
        </w:rPr>
      </w:pPr>
      <w:r w:rsidRPr="00D626F8">
        <w:rPr>
          <w:b/>
          <w:szCs w:val="22"/>
          <w:lang w:eastAsia="en-US"/>
        </w:rPr>
        <w:t>МУНИЦИПАЛЬНОЕ УЧРЕЖДЕНИЕ</w:t>
      </w:r>
    </w:p>
    <w:p w:rsidR="00D626F8" w:rsidRPr="00D626F8" w:rsidRDefault="00D626F8" w:rsidP="00D626F8">
      <w:pPr>
        <w:suppressAutoHyphens w:val="0"/>
        <w:jc w:val="center"/>
        <w:rPr>
          <w:b/>
          <w:szCs w:val="22"/>
          <w:lang w:eastAsia="en-US"/>
        </w:rPr>
      </w:pPr>
      <w:r w:rsidRPr="00D626F8">
        <w:rPr>
          <w:b/>
          <w:szCs w:val="22"/>
          <w:lang w:eastAsia="en-US"/>
        </w:rPr>
        <w:t>«УПРАВЛЕНИЕ ОБРАЗОВАНИЯ»</w:t>
      </w:r>
    </w:p>
    <w:p w:rsidR="00D626F8" w:rsidRPr="00D626F8" w:rsidRDefault="00D626F8" w:rsidP="00D626F8">
      <w:pPr>
        <w:suppressAutoHyphens w:val="0"/>
        <w:jc w:val="center"/>
        <w:rPr>
          <w:b/>
          <w:szCs w:val="22"/>
          <w:u w:val="single"/>
          <w:lang w:eastAsia="en-US"/>
        </w:rPr>
      </w:pPr>
      <w:r w:rsidRPr="00D626F8">
        <w:rPr>
          <w:b/>
          <w:szCs w:val="22"/>
          <w:u w:val="single"/>
          <w:lang w:eastAsia="en-US"/>
        </w:rPr>
        <w:t>ЭЛЬБРУССКОГО МУНИЦИПАЛЬНОГО РАЙОНА</w:t>
      </w:r>
    </w:p>
    <w:p w:rsidR="00D626F8" w:rsidRPr="00D626F8" w:rsidRDefault="00D626F8" w:rsidP="00D626F8">
      <w:pPr>
        <w:pBdr>
          <w:bottom w:val="single" w:sz="12" w:space="1" w:color="auto"/>
        </w:pBdr>
        <w:suppressAutoHyphens w:val="0"/>
        <w:jc w:val="center"/>
        <w:rPr>
          <w:b/>
          <w:szCs w:val="22"/>
          <w:lang w:eastAsia="en-US"/>
        </w:rPr>
      </w:pPr>
      <w:r w:rsidRPr="00D626F8">
        <w:rPr>
          <w:b/>
          <w:szCs w:val="22"/>
          <w:lang w:eastAsia="en-US"/>
        </w:rPr>
        <w:t>КАБАРДИНО-БАЛКАРСКОЙ РЕСПУБЛИКИ</w:t>
      </w:r>
    </w:p>
    <w:p w:rsidR="00D626F8" w:rsidRPr="00D626F8" w:rsidRDefault="00D626F8" w:rsidP="00D626F8">
      <w:pPr>
        <w:suppressAutoHyphens w:val="0"/>
        <w:jc w:val="center"/>
        <w:rPr>
          <w:sz w:val="18"/>
          <w:szCs w:val="22"/>
          <w:lang w:eastAsia="en-US"/>
        </w:rPr>
      </w:pPr>
      <w:r w:rsidRPr="00D626F8">
        <w:rPr>
          <w:sz w:val="18"/>
          <w:szCs w:val="22"/>
          <w:lang w:eastAsia="en-US"/>
        </w:rPr>
        <w:t>361624, Кабардино-Балкарская Республика, город Тырныауз, проспект Эльбрусский, №-39</w:t>
      </w:r>
    </w:p>
    <w:p w:rsidR="00D626F8" w:rsidRPr="00D626F8" w:rsidRDefault="00D626F8" w:rsidP="00D626F8">
      <w:pPr>
        <w:suppressAutoHyphens w:val="0"/>
        <w:jc w:val="center"/>
        <w:rPr>
          <w:sz w:val="16"/>
          <w:szCs w:val="22"/>
          <w:lang w:eastAsia="en-US"/>
        </w:rPr>
      </w:pPr>
      <w:r w:rsidRPr="00D626F8">
        <w:rPr>
          <w:sz w:val="18"/>
          <w:szCs w:val="22"/>
          <w:lang w:eastAsia="en-US"/>
        </w:rPr>
        <w:t xml:space="preserve">Тел.4-39-25, </w:t>
      </w:r>
      <w:r w:rsidRPr="00D626F8">
        <w:rPr>
          <w:sz w:val="18"/>
          <w:szCs w:val="22"/>
          <w:lang w:val="en-US" w:eastAsia="en-US"/>
        </w:rPr>
        <w:t>e</w:t>
      </w:r>
      <w:r w:rsidRPr="00D626F8">
        <w:rPr>
          <w:sz w:val="18"/>
          <w:szCs w:val="22"/>
          <w:lang w:eastAsia="en-US"/>
        </w:rPr>
        <w:t>-</w:t>
      </w:r>
      <w:r w:rsidRPr="00D626F8">
        <w:rPr>
          <w:sz w:val="18"/>
          <w:szCs w:val="22"/>
          <w:lang w:val="en-US" w:eastAsia="en-US"/>
        </w:rPr>
        <w:t>mail</w:t>
      </w:r>
      <w:r w:rsidRPr="00D626F8">
        <w:rPr>
          <w:sz w:val="18"/>
          <w:szCs w:val="22"/>
          <w:lang w:eastAsia="en-US"/>
        </w:rPr>
        <w:t>:</w:t>
      </w:r>
      <w:r w:rsidRPr="00D626F8">
        <w:rPr>
          <w:sz w:val="18"/>
          <w:szCs w:val="22"/>
          <w:lang w:val="en-US" w:eastAsia="en-US"/>
        </w:rPr>
        <w:t>ob</w:t>
      </w:r>
      <w:hyperlink r:id="rId8" w:history="1">
        <w:r w:rsidRPr="00D626F8">
          <w:rPr>
            <w:color w:val="0000FF"/>
            <w:sz w:val="18"/>
            <w:szCs w:val="22"/>
            <w:u w:val="single"/>
            <w:lang w:val="en-US" w:eastAsia="en-US"/>
          </w:rPr>
          <w:t>relbrus</w:t>
        </w:r>
        <w:r w:rsidRPr="00D626F8">
          <w:rPr>
            <w:color w:val="0000FF"/>
            <w:sz w:val="18"/>
            <w:szCs w:val="22"/>
            <w:u w:val="single"/>
            <w:lang w:eastAsia="en-US"/>
          </w:rPr>
          <w:t>@</w:t>
        </w:r>
        <w:r w:rsidRPr="00D626F8">
          <w:rPr>
            <w:color w:val="0000FF"/>
            <w:sz w:val="18"/>
            <w:szCs w:val="22"/>
            <w:u w:val="single"/>
            <w:lang w:val="en-US" w:eastAsia="en-US"/>
          </w:rPr>
          <w:t>yandex</w:t>
        </w:r>
        <w:r w:rsidRPr="00D626F8">
          <w:rPr>
            <w:color w:val="0000FF"/>
            <w:sz w:val="18"/>
            <w:szCs w:val="22"/>
            <w:u w:val="single"/>
            <w:lang w:eastAsia="en-US"/>
          </w:rPr>
          <w:t>.</w:t>
        </w:r>
        <w:r w:rsidRPr="00D626F8">
          <w:rPr>
            <w:color w:val="0000FF"/>
            <w:sz w:val="18"/>
            <w:szCs w:val="22"/>
            <w:u w:val="single"/>
            <w:lang w:val="en-US" w:eastAsia="en-US"/>
          </w:rPr>
          <w:t>ru</w:t>
        </w:r>
      </w:hyperlink>
    </w:p>
    <w:p w:rsidR="00D626F8" w:rsidRPr="00D626F8" w:rsidRDefault="00D626F8" w:rsidP="00D626F8">
      <w:pPr>
        <w:widowControl w:val="0"/>
        <w:suppressAutoHyphens w:val="0"/>
        <w:autoSpaceDE w:val="0"/>
        <w:autoSpaceDN w:val="0"/>
        <w:adjustRightInd w:val="0"/>
        <w:spacing w:before="108" w:after="108"/>
        <w:jc w:val="center"/>
        <w:outlineLvl w:val="0"/>
        <w:rPr>
          <w:b/>
          <w:bCs/>
          <w:color w:val="26282F"/>
          <w:lang w:eastAsia="ru-RU"/>
        </w:rPr>
      </w:pPr>
      <w:r w:rsidRPr="00D626F8">
        <w:rPr>
          <w:b/>
          <w:bCs/>
          <w:color w:val="26282F"/>
          <w:sz w:val="32"/>
          <w:szCs w:val="32"/>
          <w:lang w:eastAsia="ru-RU"/>
        </w:rPr>
        <w:t xml:space="preserve">   ПРИКАЗ </w:t>
      </w:r>
    </w:p>
    <w:p w:rsidR="00D626F8" w:rsidRPr="00D626F8" w:rsidRDefault="00D626F8" w:rsidP="00D626F8">
      <w:pPr>
        <w:widowControl w:val="0"/>
        <w:suppressAutoHyphens w:val="0"/>
        <w:autoSpaceDE w:val="0"/>
        <w:autoSpaceDN w:val="0"/>
        <w:adjustRightInd w:val="0"/>
        <w:ind w:firstLine="720"/>
        <w:jc w:val="center"/>
        <w:rPr>
          <w:b/>
          <w:lang w:eastAsia="ru-RU"/>
        </w:rPr>
      </w:pPr>
    </w:p>
    <w:p w:rsidR="00D626F8" w:rsidRPr="00D626F8" w:rsidRDefault="00D626F8" w:rsidP="00D626F8">
      <w:pPr>
        <w:widowControl w:val="0"/>
        <w:suppressAutoHyphens w:val="0"/>
        <w:autoSpaceDE w:val="0"/>
        <w:autoSpaceDN w:val="0"/>
        <w:adjustRightInd w:val="0"/>
        <w:jc w:val="center"/>
        <w:rPr>
          <w:rFonts w:cs="Arial"/>
          <w:b/>
          <w:sz w:val="28"/>
          <w:szCs w:val="28"/>
          <w:lang w:eastAsia="ru-RU"/>
        </w:rPr>
      </w:pPr>
      <w:r>
        <w:rPr>
          <w:b/>
          <w:sz w:val="28"/>
          <w:szCs w:val="28"/>
          <w:lang w:eastAsia="ru-RU"/>
        </w:rPr>
        <w:t>01.10</w:t>
      </w:r>
      <w:r w:rsidRPr="00D626F8">
        <w:rPr>
          <w:b/>
          <w:sz w:val="28"/>
          <w:szCs w:val="28"/>
          <w:lang w:eastAsia="ru-RU"/>
        </w:rPr>
        <w:t>.2</w:t>
      </w:r>
      <w:r w:rsidR="00FC0900">
        <w:rPr>
          <w:b/>
          <w:sz w:val="28"/>
          <w:szCs w:val="28"/>
          <w:lang w:eastAsia="ru-RU"/>
        </w:rPr>
        <w:t xml:space="preserve">020 г. </w:t>
      </w:r>
      <w:r w:rsidR="00FC0900">
        <w:rPr>
          <w:b/>
          <w:sz w:val="28"/>
          <w:szCs w:val="28"/>
          <w:lang w:eastAsia="ru-RU"/>
        </w:rPr>
        <w:tab/>
        <w:t xml:space="preserve">                    </w:t>
      </w:r>
      <w:r w:rsidRPr="00D626F8">
        <w:rPr>
          <w:b/>
          <w:sz w:val="28"/>
          <w:szCs w:val="28"/>
          <w:lang w:eastAsia="ru-RU"/>
        </w:rPr>
        <w:t xml:space="preserve"> г.п. Тырныауз</w:t>
      </w:r>
      <w:r w:rsidRPr="00D626F8">
        <w:rPr>
          <w:rFonts w:cs="Arial"/>
          <w:b/>
          <w:sz w:val="28"/>
          <w:szCs w:val="28"/>
          <w:lang w:eastAsia="ru-RU"/>
        </w:rPr>
        <w:t xml:space="preserve">         </w:t>
      </w:r>
      <w:r w:rsidR="00FC0900">
        <w:rPr>
          <w:rFonts w:cs="Arial"/>
          <w:b/>
          <w:sz w:val="28"/>
          <w:szCs w:val="28"/>
          <w:lang w:eastAsia="ru-RU"/>
        </w:rPr>
        <w:t xml:space="preserve">    </w:t>
      </w:r>
      <w:bookmarkStart w:id="0" w:name="_GoBack"/>
      <w:bookmarkEnd w:id="0"/>
      <w:r w:rsidRPr="00D626F8">
        <w:rPr>
          <w:rFonts w:cs="Arial"/>
          <w:b/>
          <w:sz w:val="28"/>
          <w:szCs w:val="28"/>
          <w:lang w:eastAsia="ru-RU"/>
        </w:rPr>
        <w:t xml:space="preserve">                       № 12</w:t>
      </w:r>
      <w:r>
        <w:rPr>
          <w:rFonts w:cs="Arial"/>
          <w:b/>
          <w:sz w:val="28"/>
          <w:szCs w:val="28"/>
          <w:lang w:eastAsia="ru-RU"/>
        </w:rPr>
        <w:t>8</w:t>
      </w:r>
    </w:p>
    <w:p w:rsidR="004462F8" w:rsidRPr="00CE4D7E" w:rsidRDefault="004462F8" w:rsidP="004462F8">
      <w:pPr>
        <w:jc w:val="both"/>
        <w:rPr>
          <w:sz w:val="28"/>
          <w:szCs w:val="28"/>
        </w:rPr>
      </w:pPr>
    </w:p>
    <w:p w:rsidR="00BE27E6" w:rsidRPr="00CE4D7E" w:rsidRDefault="00C345F7" w:rsidP="004462F8">
      <w:pPr>
        <w:jc w:val="center"/>
        <w:rPr>
          <w:b/>
          <w:sz w:val="28"/>
          <w:szCs w:val="28"/>
        </w:rPr>
      </w:pPr>
      <w:r w:rsidRPr="00CE4D7E">
        <w:rPr>
          <w:b/>
          <w:sz w:val="28"/>
          <w:szCs w:val="28"/>
        </w:rPr>
        <w:t xml:space="preserve">О </w:t>
      </w:r>
      <w:r w:rsidR="009467FB">
        <w:rPr>
          <w:b/>
          <w:sz w:val="28"/>
          <w:szCs w:val="28"/>
        </w:rPr>
        <w:t>защите информации</w:t>
      </w:r>
    </w:p>
    <w:p w:rsidR="004462F8" w:rsidRPr="00CE4D7E" w:rsidRDefault="004462F8" w:rsidP="004462F8">
      <w:pPr>
        <w:jc w:val="both"/>
        <w:rPr>
          <w:sz w:val="28"/>
          <w:szCs w:val="28"/>
        </w:rPr>
      </w:pPr>
    </w:p>
    <w:p w:rsidR="00BE27E6" w:rsidRPr="00CE4D7E" w:rsidRDefault="00BE27E6" w:rsidP="004462F8">
      <w:pPr>
        <w:ind w:firstLine="709"/>
        <w:jc w:val="both"/>
        <w:rPr>
          <w:sz w:val="28"/>
          <w:szCs w:val="28"/>
        </w:rPr>
      </w:pPr>
      <w:r w:rsidRPr="00CE4D7E">
        <w:rPr>
          <w:sz w:val="28"/>
          <w:szCs w:val="28"/>
        </w:rPr>
        <w:t>В целях выполнения требований Федерального закона от 27 июля 2006</w:t>
      </w:r>
      <w:r w:rsidR="00D803E3" w:rsidRPr="00CE4D7E">
        <w:rPr>
          <w:sz w:val="28"/>
          <w:szCs w:val="28"/>
        </w:rPr>
        <w:t> </w:t>
      </w:r>
      <w:r w:rsidRPr="00CE4D7E">
        <w:rPr>
          <w:sz w:val="28"/>
          <w:szCs w:val="28"/>
        </w:rPr>
        <w:t xml:space="preserve">г. </w:t>
      </w:r>
      <w:r w:rsidRPr="00CE4D7E">
        <w:rPr>
          <w:bCs/>
          <w:sz w:val="28"/>
          <w:szCs w:val="28"/>
        </w:rPr>
        <w:t xml:space="preserve">№ 152-ФЗ </w:t>
      </w:r>
      <w:r w:rsidRPr="00CE4D7E">
        <w:rPr>
          <w:sz w:val="28"/>
          <w:szCs w:val="28"/>
        </w:rPr>
        <w:t>«О персональных данных», Постановления Правительства Российской Федерации от 01 ноября 2012 г. №</w:t>
      </w:r>
      <w:r w:rsidR="00D803E3" w:rsidRPr="00CE4D7E">
        <w:rPr>
          <w:sz w:val="28"/>
          <w:szCs w:val="28"/>
        </w:rPr>
        <w:t> </w:t>
      </w:r>
      <w:r w:rsidRPr="00CE4D7E">
        <w:rPr>
          <w:sz w:val="28"/>
          <w:szCs w:val="28"/>
        </w:rPr>
        <w:t>1119 «</w:t>
      </w:r>
      <w:r w:rsidRPr="00CE4D7E">
        <w:rPr>
          <w:sz w:val="28"/>
          <w:szCs w:val="28"/>
          <w:shd w:val="clear" w:color="auto" w:fill="FFFFFF"/>
        </w:rPr>
        <w:t>Об утверждении требований к защите персональных данных при их обработке в информационных системах персональных данных</w:t>
      </w:r>
      <w:r w:rsidRPr="00CE4D7E">
        <w:rPr>
          <w:sz w:val="28"/>
          <w:szCs w:val="28"/>
        </w:rPr>
        <w:t>», Приказа Федеральной службы по техническому и экспортному контролю от 1</w:t>
      </w:r>
      <w:r w:rsidR="00CC7DED" w:rsidRPr="00CE4D7E">
        <w:rPr>
          <w:sz w:val="28"/>
          <w:szCs w:val="28"/>
        </w:rPr>
        <w:t>8</w:t>
      </w:r>
      <w:r w:rsidRPr="00CE4D7E">
        <w:rPr>
          <w:sz w:val="28"/>
          <w:szCs w:val="28"/>
        </w:rPr>
        <w:t xml:space="preserve"> февраля 2013</w:t>
      </w:r>
      <w:r w:rsidR="009F10C8" w:rsidRPr="00CE4D7E">
        <w:rPr>
          <w:sz w:val="28"/>
          <w:szCs w:val="28"/>
        </w:rPr>
        <w:t xml:space="preserve"> г.</w:t>
      </w:r>
      <w:r w:rsidRPr="00CE4D7E">
        <w:rPr>
          <w:sz w:val="28"/>
          <w:szCs w:val="28"/>
        </w:rPr>
        <w:t xml:space="preserve"> № </w:t>
      </w:r>
      <w:r w:rsidR="00CC7DED" w:rsidRPr="00CE4D7E">
        <w:rPr>
          <w:sz w:val="28"/>
          <w:szCs w:val="28"/>
        </w:rPr>
        <w:t>21</w:t>
      </w:r>
      <w:r w:rsidRPr="00CE4D7E">
        <w:rPr>
          <w:sz w:val="28"/>
          <w:szCs w:val="28"/>
        </w:rPr>
        <w:t xml:space="preserve"> «</w:t>
      </w:r>
      <w:r w:rsidR="00116A0A" w:rsidRPr="00CE4D7E">
        <w:rPr>
          <w:sz w:val="28"/>
          <w:szCs w:val="28"/>
        </w:rPr>
        <w:t>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sidRPr="00CE4D7E">
        <w:rPr>
          <w:sz w:val="28"/>
          <w:szCs w:val="28"/>
        </w:rPr>
        <w:t>»</w:t>
      </w:r>
      <w:r w:rsidR="00404854" w:rsidRPr="00CE4D7E">
        <w:rPr>
          <w:sz w:val="28"/>
          <w:szCs w:val="28"/>
        </w:rPr>
        <w:t>:</w:t>
      </w:r>
    </w:p>
    <w:p w:rsidR="004462F8" w:rsidRPr="004D340F" w:rsidRDefault="00C345F7" w:rsidP="004D340F">
      <w:pPr>
        <w:numPr>
          <w:ilvl w:val="0"/>
          <w:numId w:val="16"/>
        </w:numPr>
        <w:tabs>
          <w:tab w:val="clear" w:pos="1420"/>
          <w:tab w:val="left" w:pos="851"/>
        </w:tabs>
        <w:ind w:left="0" w:firstLine="567"/>
        <w:jc w:val="both"/>
        <w:rPr>
          <w:sz w:val="28"/>
          <w:szCs w:val="28"/>
        </w:rPr>
      </w:pPr>
      <w:r w:rsidRPr="00CE4D7E">
        <w:rPr>
          <w:sz w:val="28"/>
          <w:szCs w:val="28"/>
        </w:rPr>
        <w:t>Назначить ответственным</w:t>
      </w:r>
      <w:r w:rsidR="00D61E9D" w:rsidRPr="00CE4D7E">
        <w:rPr>
          <w:sz w:val="28"/>
          <w:szCs w:val="28"/>
        </w:rPr>
        <w:t xml:space="preserve"> за</w:t>
      </w:r>
      <w:r w:rsidR="004D340F">
        <w:rPr>
          <w:sz w:val="28"/>
          <w:szCs w:val="28"/>
        </w:rPr>
        <w:t xml:space="preserve"> </w:t>
      </w:r>
      <w:r w:rsidRPr="004D340F">
        <w:rPr>
          <w:sz w:val="28"/>
          <w:szCs w:val="28"/>
        </w:rPr>
        <w:t>организацию обработ</w:t>
      </w:r>
      <w:r w:rsidR="004462F8" w:rsidRPr="004D340F">
        <w:rPr>
          <w:sz w:val="28"/>
          <w:szCs w:val="28"/>
        </w:rPr>
        <w:t>ки персональных данных</w:t>
      </w:r>
      <w:r w:rsidR="001D407F" w:rsidRPr="004D340F">
        <w:rPr>
          <w:sz w:val="28"/>
          <w:szCs w:val="28"/>
        </w:rPr>
        <w:t xml:space="preserve"> и </w:t>
      </w:r>
      <w:r w:rsidRPr="004D340F">
        <w:rPr>
          <w:sz w:val="28"/>
          <w:szCs w:val="28"/>
        </w:rPr>
        <w:t>безопасность персональных данных</w:t>
      </w:r>
      <w:r w:rsidR="001D407F" w:rsidRPr="004D340F">
        <w:rPr>
          <w:sz w:val="28"/>
          <w:szCs w:val="28"/>
        </w:rPr>
        <w:t xml:space="preserve"> </w:t>
      </w:r>
      <w:r w:rsidR="00FC0900">
        <w:rPr>
          <w:sz w:val="28"/>
          <w:szCs w:val="28"/>
        </w:rPr>
        <w:t xml:space="preserve">сотрудников </w:t>
      </w:r>
      <w:r w:rsidR="00736680" w:rsidRPr="004D340F">
        <w:rPr>
          <w:sz w:val="28"/>
          <w:szCs w:val="28"/>
        </w:rPr>
        <w:t>Толбаеву Диану Салиховну</w:t>
      </w:r>
      <w:r w:rsidR="009D60DA" w:rsidRPr="004D340F">
        <w:rPr>
          <w:sz w:val="28"/>
          <w:szCs w:val="28"/>
        </w:rPr>
        <w:t xml:space="preserve"> </w:t>
      </w:r>
      <w:r w:rsidR="00736680" w:rsidRPr="004D340F">
        <w:rPr>
          <w:sz w:val="28"/>
          <w:szCs w:val="28"/>
        </w:rPr>
        <w:t xml:space="preserve">- инспектора по кадрам </w:t>
      </w:r>
      <w:r w:rsidR="009D60DA" w:rsidRPr="004D340F">
        <w:rPr>
          <w:sz w:val="28"/>
          <w:szCs w:val="28"/>
        </w:rPr>
        <w:t>МУ «</w:t>
      </w:r>
      <w:r w:rsidR="001D407F" w:rsidRPr="004D340F">
        <w:rPr>
          <w:sz w:val="28"/>
          <w:szCs w:val="28"/>
        </w:rPr>
        <w:t>Управление образования»</w:t>
      </w:r>
      <w:r w:rsidR="009D60DA" w:rsidRPr="004D340F">
        <w:rPr>
          <w:sz w:val="28"/>
          <w:szCs w:val="28"/>
        </w:rPr>
        <w:t xml:space="preserve"> местной администрации Эльбрусского муниципального района</w:t>
      </w:r>
      <w:r w:rsidR="001D407F" w:rsidRPr="004D340F">
        <w:rPr>
          <w:sz w:val="28"/>
          <w:szCs w:val="28"/>
        </w:rPr>
        <w:t>.</w:t>
      </w:r>
    </w:p>
    <w:p w:rsidR="00034FF6" w:rsidRPr="00CE4D7E" w:rsidRDefault="00034FF6" w:rsidP="009D60DA">
      <w:pPr>
        <w:numPr>
          <w:ilvl w:val="0"/>
          <w:numId w:val="16"/>
        </w:numPr>
        <w:tabs>
          <w:tab w:val="clear" w:pos="1420"/>
          <w:tab w:val="left" w:pos="851"/>
        </w:tabs>
        <w:ind w:left="0" w:firstLine="567"/>
        <w:jc w:val="both"/>
        <w:rPr>
          <w:sz w:val="28"/>
          <w:szCs w:val="28"/>
        </w:rPr>
      </w:pPr>
      <w:r w:rsidRPr="00CE4D7E">
        <w:rPr>
          <w:sz w:val="28"/>
          <w:szCs w:val="28"/>
        </w:rPr>
        <w:t>Утвердить перечень должностей, доступ которых к персональным данным, в том числе обрабатываемым в информационных системах персональных данных</w:t>
      </w:r>
      <w:r w:rsidRPr="00CE4D7E">
        <w:rPr>
          <w:rStyle w:val="af3"/>
          <w:sz w:val="28"/>
          <w:szCs w:val="28"/>
          <w:lang w:eastAsia="ru-RU"/>
        </w:rPr>
        <w:t>,</w:t>
      </w:r>
      <w:r w:rsidRPr="00CE4D7E">
        <w:rPr>
          <w:sz w:val="28"/>
          <w:szCs w:val="28"/>
        </w:rPr>
        <w:t xml:space="preserve"> необходим для выполнения ими служебных (т</w:t>
      </w:r>
      <w:r w:rsidR="004D340F">
        <w:rPr>
          <w:sz w:val="28"/>
          <w:szCs w:val="28"/>
        </w:rPr>
        <w:t>рудовых) обязанностей согласно П</w:t>
      </w:r>
      <w:r w:rsidRPr="00CE4D7E">
        <w:rPr>
          <w:sz w:val="28"/>
          <w:szCs w:val="28"/>
        </w:rPr>
        <w:t>риложению 1 к настоящему приказу.</w:t>
      </w:r>
    </w:p>
    <w:p w:rsidR="00034FF6" w:rsidRPr="00CE4D7E" w:rsidRDefault="00034FF6" w:rsidP="009D60DA">
      <w:pPr>
        <w:pStyle w:val="af5"/>
        <w:numPr>
          <w:ilvl w:val="0"/>
          <w:numId w:val="16"/>
        </w:numPr>
        <w:tabs>
          <w:tab w:val="clear" w:pos="1420"/>
          <w:tab w:val="left" w:pos="851"/>
        </w:tabs>
        <w:suppressAutoHyphens w:val="0"/>
        <w:spacing w:line="276" w:lineRule="auto"/>
        <w:ind w:left="0" w:firstLine="567"/>
        <w:rPr>
          <w:sz w:val="28"/>
          <w:szCs w:val="28"/>
        </w:rPr>
      </w:pPr>
      <w:r w:rsidRPr="00CE4D7E">
        <w:rPr>
          <w:sz w:val="28"/>
          <w:szCs w:val="28"/>
        </w:rPr>
        <w:t xml:space="preserve">Утвердить перечень должностей, ведущих обработку персональных данных без использования </w:t>
      </w:r>
      <w:r w:rsidR="004D340F">
        <w:rPr>
          <w:sz w:val="28"/>
          <w:szCs w:val="28"/>
        </w:rPr>
        <w:t>средств автоматизации согласно П</w:t>
      </w:r>
      <w:r w:rsidRPr="00CE4D7E">
        <w:rPr>
          <w:sz w:val="28"/>
          <w:szCs w:val="28"/>
        </w:rPr>
        <w:t>риложению 2 к настоящему приказу.</w:t>
      </w:r>
    </w:p>
    <w:p w:rsidR="00D45430" w:rsidRPr="00CE4D7E" w:rsidRDefault="00D45430" w:rsidP="009D60DA">
      <w:pPr>
        <w:pStyle w:val="af5"/>
        <w:numPr>
          <w:ilvl w:val="0"/>
          <w:numId w:val="16"/>
        </w:numPr>
        <w:tabs>
          <w:tab w:val="clear" w:pos="1420"/>
          <w:tab w:val="left" w:pos="851"/>
        </w:tabs>
        <w:suppressAutoHyphens w:val="0"/>
        <w:spacing w:line="276" w:lineRule="auto"/>
        <w:ind w:left="0" w:firstLine="567"/>
        <w:rPr>
          <w:sz w:val="28"/>
          <w:szCs w:val="28"/>
        </w:rPr>
      </w:pPr>
      <w:r w:rsidRPr="00CE4D7E">
        <w:rPr>
          <w:sz w:val="28"/>
          <w:szCs w:val="28"/>
        </w:rPr>
        <w:t xml:space="preserve">Утвердить типовые формы документов по защите информации: </w:t>
      </w:r>
    </w:p>
    <w:p w:rsidR="00D45430" w:rsidRPr="00CE4D7E" w:rsidRDefault="00D45430" w:rsidP="009D60DA">
      <w:pPr>
        <w:pStyle w:val="af5"/>
        <w:numPr>
          <w:ilvl w:val="0"/>
          <w:numId w:val="23"/>
        </w:numPr>
        <w:tabs>
          <w:tab w:val="left" w:pos="567"/>
          <w:tab w:val="left" w:pos="851"/>
        </w:tabs>
        <w:suppressAutoHyphens w:val="0"/>
        <w:spacing w:line="276" w:lineRule="auto"/>
        <w:ind w:left="0" w:firstLine="567"/>
        <w:rPr>
          <w:sz w:val="28"/>
          <w:szCs w:val="28"/>
        </w:rPr>
      </w:pPr>
      <w:r w:rsidRPr="00CE4D7E">
        <w:rPr>
          <w:sz w:val="28"/>
          <w:szCs w:val="28"/>
        </w:rPr>
        <w:t>Согласие на обработк</w:t>
      </w:r>
      <w:r w:rsidR="004D340F">
        <w:rPr>
          <w:sz w:val="28"/>
          <w:szCs w:val="28"/>
        </w:rPr>
        <w:t>у персональных данных согласно П</w:t>
      </w:r>
      <w:r w:rsidRPr="00CE4D7E">
        <w:rPr>
          <w:sz w:val="28"/>
          <w:szCs w:val="28"/>
        </w:rPr>
        <w:t>риложению 3 к настоящему приказу.</w:t>
      </w:r>
    </w:p>
    <w:p w:rsidR="00D45430" w:rsidRPr="00CE4D7E" w:rsidRDefault="00D45430" w:rsidP="009D60DA">
      <w:pPr>
        <w:pStyle w:val="af5"/>
        <w:numPr>
          <w:ilvl w:val="0"/>
          <w:numId w:val="23"/>
        </w:numPr>
        <w:tabs>
          <w:tab w:val="left" w:pos="851"/>
        </w:tabs>
        <w:ind w:left="0" w:firstLine="567"/>
        <w:rPr>
          <w:sz w:val="28"/>
          <w:szCs w:val="28"/>
        </w:rPr>
      </w:pPr>
      <w:r w:rsidRPr="00CE4D7E">
        <w:rPr>
          <w:sz w:val="28"/>
          <w:szCs w:val="28"/>
        </w:rPr>
        <w:t>Разъяснение субъект</w:t>
      </w:r>
      <w:r w:rsidR="004D340F">
        <w:rPr>
          <w:sz w:val="28"/>
          <w:szCs w:val="28"/>
        </w:rPr>
        <w:t>у персональных данных согласно П</w:t>
      </w:r>
      <w:r w:rsidRPr="00CE4D7E">
        <w:rPr>
          <w:sz w:val="28"/>
          <w:szCs w:val="28"/>
        </w:rPr>
        <w:t>риложению 4 к настоящему приказу.</w:t>
      </w:r>
    </w:p>
    <w:p w:rsidR="00D45430" w:rsidRPr="00CE4D7E" w:rsidRDefault="00D45430" w:rsidP="009D60DA">
      <w:pPr>
        <w:pStyle w:val="af5"/>
        <w:numPr>
          <w:ilvl w:val="0"/>
          <w:numId w:val="23"/>
        </w:numPr>
        <w:tabs>
          <w:tab w:val="left" w:pos="851"/>
        </w:tabs>
        <w:suppressAutoHyphens w:val="0"/>
        <w:spacing w:line="276" w:lineRule="auto"/>
        <w:ind w:left="0" w:firstLine="567"/>
        <w:rPr>
          <w:sz w:val="28"/>
          <w:szCs w:val="28"/>
        </w:rPr>
      </w:pPr>
      <w:r w:rsidRPr="00CE4D7E">
        <w:rPr>
          <w:sz w:val="28"/>
          <w:szCs w:val="28"/>
        </w:rPr>
        <w:t>Обязательство о неразглашении информации, содержащей</w:t>
      </w:r>
      <w:r w:rsidR="004D340F">
        <w:rPr>
          <w:sz w:val="28"/>
          <w:szCs w:val="28"/>
        </w:rPr>
        <w:t xml:space="preserve"> персональные данные, согласно П</w:t>
      </w:r>
      <w:r w:rsidRPr="00CE4D7E">
        <w:rPr>
          <w:sz w:val="28"/>
          <w:szCs w:val="28"/>
        </w:rPr>
        <w:t>риложению 5 к настоящему приказу</w:t>
      </w:r>
      <w:r w:rsidR="00C56F8E" w:rsidRPr="00CE4D7E">
        <w:rPr>
          <w:sz w:val="28"/>
          <w:szCs w:val="28"/>
        </w:rPr>
        <w:t>.</w:t>
      </w:r>
    </w:p>
    <w:p w:rsidR="00034FF6" w:rsidRDefault="00CE4D7E" w:rsidP="009D60DA">
      <w:pPr>
        <w:numPr>
          <w:ilvl w:val="0"/>
          <w:numId w:val="16"/>
        </w:numPr>
        <w:tabs>
          <w:tab w:val="clear" w:pos="1420"/>
          <w:tab w:val="left" w:pos="851"/>
        </w:tabs>
        <w:ind w:left="0" w:firstLine="567"/>
        <w:jc w:val="both"/>
        <w:rPr>
          <w:sz w:val="28"/>
          <w:szCs w:val="28"/>
        </w:rPr>
      </w:pPr>
      <w:r w:rsidRPr="009D1929">
        <w:rPr>
          <w:sz w:val="28"/>
          <w:szCs w:val="28"/>
        </w:rPr>
        <w:t xml:space="preserve">Утвердить политику в отношении обработки персональных данных согласно </w:t>
      </w:r>
      <w:r w:rsidR="004D340F">
        <w:rPr>
          <w:sz w:val="28"/>
          <w:szCs w:val="28"/>
        </w:rPr>
        <w:t>П</w:t>
      </w:r>
      <w:r>
        <w:rPr>
          <w:sz w:val="28"/>
          <w:szCs w:val="28"/>
        </w:rPr>
        <w:t xml:space="preserve">риложению </w:t>
      </w:r>
      <w:r w:rsidRPr="00CE4D7E">
        <w:rPr>
          <w:sz w:val="28"/>
          <w:szCs w:val="28"/>
        </w:rPr>
        <w:t>6</w:t>
      </w:r>
      <w:r>
        <w:rPr>
          <w:sz w:val="28"/>
          <w:szCs w:val="28"/>
        </w:rPr>
        <w:t>.</w:t>
      </w:r>
    </w:p>
    <w:p w:rsidR="00CE4D7E" w:rsidRPr="009D1929" w:rsidRDefault="00CE4D7E" w:rsidP="009D60DA">
      <w:pPr>
        <w:pStyle w:val="af5"/>
        <w:numPr>
          <w:ilvl w:val="0"/>
          <w:numId w:val="16"/>
        </w:numPr>
        <w:tabs>
          <w:tab w:val="clear" w:pos="1420"/>
          <w:tab w:val="left" w:pos="851"/>
        </w:tabs>
        <w:suppressAutoHyphens w:val="0"/>
        <w:spacing w:line="276" w:lineRule="auto"/>
        <w:ind w:left="0" w:firstLine="567"/>
        <w:rPr>
          <w:sz w:val="28"/>
          <w:szCs w:val="28"/>
        </w:rPr>
      </w:pPr>
      <w:r w:rsidRPr="009D1929">
        <w:rPr>
          <w:sz w:val="28"/>
          <w:szCs w:val="28"/>
        </w:rPr>
        <w:t xml:space="preserve">Утвердить </w:t>
      </w:r>
      <w:r w:rsidR="000C6369">
        <w:rPr>
          <w:sz w:val="28"/>
          <w:szCs w:val="28"/>
        </w:rPr>
        <w:t>и</w:t>
      </w:r>
      <w:r w:rsidRPr="009D1929">
        <w:rPr>
          <w:sz w:val="28"/>
          <w:szCs w:val="28"/>
        </w:rPr>
        <w:t xml:space="preserve">нструкцию ответственного за организацию обработки персональных данных согласно </w:t>
      </w:r>
      <w:r w:rsidR="004D340F">
        <w:rPr>
          <w:sz w:val="28"/>
          <w:szCs w:val="28"/>
        </w:rPr>
        <w:t>П</w:t>
      </w:r>
      <w:r w:rsidR="000C6369">
        <w:rPr>
          <w:sz w:val="28"/>
          <w:szCs w:val="28"/>
        </w:rPr>
        <w:t xml:space="preserve">риложению </w:t>
      </w:r>
      <w:r w:rsidRPr="000C6369">
        <w:rPr>
          <w:sz w:val="28"/>
          <w:szCs w:val="28"/>
        </w:rPr>
        <w:t>7</w:t>
      </w:r>
      <w:r w:rsidRPr="009D1929">
        <w:rPr>
          <w:sz w:val="28"/>
          <w:szCs w:val="28"/>
        </w:rPr>
        <w:t xml:space="preserve"> к настоящему приказу.</w:t>
      </w:r>
    </w:p>
    <w:p w:rsidR="00CE4D7E" w:rsidRPr="00CF58F2" w:rsidRDefault="004D340F" w:rsidP="0001157B">
      <w:pPr>
        <w:numPr>
          <w:ilvl w:val="0"/>
          <w:numId w:val="16"/>
        </w:numPr>
        <w:tabs>
          <w:tab w:val="clear" w:pos="1420"/>
          <w:tab w:val="left" w:pos="851"/>
        </w:tabs>
        <w:ind w:left="0" w:firstLine="567"/>
        <w:jc w:val="both"/>
        <w:rPr>
          <w:sz w:val="28"/>
          <w:szCs w:val="28"/>
        </w:rPr>
      </w:pPr>
      <w:r w:rsidRPr="00CF58F2">
        <w:rPr>
          <w:sz w:val="28"/>
          <w:szCs w:val="28"/>
        </w:rPr>
        <w:lastRenderedPageBreak/>
        <w:t>Утвердить</w:t>
      </w:r>
      <w:r w:rsidR="00CF58F2" w:rsidRPr="00CF58F2">
        <w:rPr>
          <w:sz w:val="28"/>
          <w:szCs w:val="28"/>
        </w:rPr>
        <w:t xml:space="preserve"> </w:t>
      </w:r>
      <w:r w:rsidR="000C6369" w:rsidRPr="00CF58F2">
        <w:rPr>
          <w:sz w:val="28"/>
          <w:szCs w:val="28"/>
        </w:rPr>
        <w:t>и</w:t>
      </w:r>
      <w:r w:rsidRPr="00CF58F2">
        <w:rPr>
          <w:sz w:val="28"/>
          <w:szCs w:val="28"/>
        </w:rPr>
        <w:t>нструкцию</w:t>
      </w:r>
      <w:r w:rsidR="00CF58F2">
        <w:rPr>
          <w:sz w:val="28"/>
          <w:szCs w:val="28"/>
        </w:rPr>
        <w:t xml:space="preserve"> </w:t>
      </w:r>
      <w:r w:rsidR="00CF58F2" w:rsidRPr="00CF58F2">
        <w:rPr>
          <w:sz w:val="28"/>
          <w:szCs w:val="28"/>
        </w:rPr>
        <w:t>от</w:t>
      </w:r>
      <w:r w:rsidR="000C6369" w:rsidRPr="00CF58F2">
        <w:rPr>
          <w:sz w:val="28"/>
          <w:szCs w:val="28"/>
        </w:rPr>
        <w:t>ветственного за обеспечение безопасности персональных данных в информационных системах персональных данных согласно приложению 8 к настоящему приказу.</w:t>
      </w:r>
    </w:p>
    <w:p w:rsidR="009467FB" w:rsidRPr="00CE4D7E" w:rsidRDefault="009467FB" w:rsidP="009D60DA">
      <w:pPr>
        <w:numPr>
          <w:ilvl w:val="0"/>
          <w:numId w:val="16"/>
        </w:numPr>
        <w:tabs>
          <w:tab w:val="clear" w:pos="1420"/>
          <w:tab w:val="left" w:pos="709"/>
          <w:tab w:val="left" w:pos="851"/>
        </w:tabs>
        <w:ind w:left="0" w:firstLine="567"/>
        <w:jc w:val="both"/>
        <w:rPr>
          <w:sz w:val="28"/>
          <w:szCs w:val="28"/>
        </w:rPr>
      </w:pPr>
      <w:r w:rsidRPr="009D1929">
        <w:rPr>
          <w:sz w:val="28"/>
          <w:szCs w:val="28"/>
        </w:rPr>
        <w:t xml:space="preserve">Утвердить </w:t>
      </w:r>
      <w:r>
        <w:rPr>
          <w:sz w:val="28"/>
          <w:szCs w:val="28"/>
        </w:rPr>
        <w:t xml:space="preserve">инструкцию о пропускном и внутриобъектовом режимах </w:t>
      </w:r>
      <w:r w:rsidRPr="00E74DAE">
        <w:rPr>
          <w:sz w:val="28"/>
          <w:szCs w:val="28"/>
        </w:rPr>
        <w:t xml:space="preserve">согласно </w:t>
      </w:r>
      <w:r>
        <w:rPr>
          <w:sz w:val="28"/>
          <w:szCs w:val="28"/>
        </w:rPr>
        <w:t>приложению 9 к настоящему приказу</w:t>
      </w:r>
    </w:p>
    <w:p w:rsidR="005E3840" w:rsidRPr="00CE4D7E" w:rsidRDefault="00D61E9D" w:rsidP="009D60DA">
      <w:pPr>
        <w:numPr>
          <w:ilvl w:val="0"/>
          <w:numId w:val="16"/>
        </w:numPr>
        <w:tabs>
          <w:tab w:val="clear" w:pos="1420"/>
          <w:tab w:val="left" w:pos="851"/>
        </w:tabs>
        <w:ind w:left="0" w:firstLine="567"/>
        <w:jc w:val="both"/>
        <w:rPr>
          <w:sz w:val="28"/>
          <w:szCs w:val="28"/>
        </w:rPr>
      </w:pPr>
      <w:r w:rsidRPr="00CE4D7E">
        <w:rPr>
          <w:sz w:val="28"/>
          <w:szCs w:val="28"/>
        </w:rPr>
        <w:t>Контроль исполнения</w:t>
      </w:r>
      <w:r w:rsidR="000B1911" w:rsidRPr="00CE4D7E">
        <w:rPr>
          <w:sz w:val="28"/>
          <w:szCs w:val="28"/>
        </w:rPr>
        <w:t xml:space="preserve"> настоящего </w:t>
      </w:r>
      <w:r w:rsidR="00594082" w:rsidRPr="00CE4D7E">
        <w:rPr>
          <w:sz w:val="28"/>
          <w:szCs w:val="28"/>
        </w:rPr>
        <w:t>приказа</w:t>
      </w:r>
      <w:r w:rsidR="000B1911" w:rsidRPr="00CE4D7E">
        <w:rPr>
          <w:sz w:val="28"/>
          <w:szCs w:val="28"/>
        </w:rPr>
        <w:t xml:space="preserve"> оставляю за собой</w:t>
      </w:r>
      <w:r w:rsidR="0057286A" w:rsidRPr="00CE4D7E">
        <w:rPr>
          <w:sz w:val="28"/>
          <w:szCs w:val="28"/>
        </w:rPr>
        <w:t>.</w:t>
      </w:r>
    </w:p>
    <w:p w:rsidR="00866DB4" w:rsidRDefault="00866DB4" w:rsidP="004462F8">
      <w:pPr>
        <w:pStyle w:val="21"/>
        <w:tabs>
          <w:tab w:val="num" w:pos="1080"/>
        </w:tabs>
        <w:ind w:firstLine="720"/>
        <w:rPr>
          <w:szCs w:val="28"/>
        </w:rPr>
      </w:pPr>
    </w:p>
    <w:p w:rsidR="00D626F8" w:rsidRDefault="00D626F8" w:rsidP="004462F8">
      <w:pPr>
        <w:pStyle w:val="21"/>
        <w:tabs>
          <w:tab w:val="num" w:pos="1080"/>
        </w:tabs>
        <w:ind w:firstLine="720"/>
        <w:rPr>
          <w:szCs w:val="28"/>
        </w:rPr>
      </w:pPr>
    </w:p>
    <w:p w:rsidR="00D626F8" w:rsidRPr="00CE4D7E" w:rsidRDefault="00D626F8" w:rsidP="004462F8">
      <w:pPr>
        <w:pStyle w:val="21"/>
        <w:tabs>
          <w:tab w:val="num" w:pos="1080"/>
        </w:tabs>
        <w:ind w:firstLine="720"/>
        <w:rPr>
          <w:szCs w:val="28"/>
        </w:rPr>
      </w:pPr>
    </w:p>
    <w:p w:rsidR="00866DB4" w:rsidRPr="00CE4D7E" w:rsidRDefault="003C2CEA" w:rsidP="004462F8">
      <w:pPr>
        <w:pStyle w:val="21"/>
        <w:tabs>
          <w:tab w:val="num" w:pos="1080"/>
        </w:tabs>
        <w:ind w:firstLine="720"/>
        <w:rPr>
          <w:szCs w:val="28"/>
        </w:rPr>
      </w:pPr>
      <w:r w:rsidRPr="00CE4D7E">
        <w:rPr>
          <w:szCs w:val="28"/>
        </w:rPr>
        <w:t xml:space="preserve"> </w:t>
      </w:r>
    </w:p>
    <w:p w:rsidR="001D407F" w:rsidRPr="00D626F8" w:rsidRDefault="001D407F" w:rsidP="00D626F8">
      <w:pPr>
        <w:jc w:val="both"/>
        <w:rPr>
          <w:rFonts w:eastAsia="BatangChe"/>
          <w:b/>
          <w:bCs/>
          <w:iCs/>
          <w:sz w:val="28"/>
          <w:szCs w:val="28"/>
        </w:rPr>
      </w:pPr>
      <w:r w:rsidRPr="00D626F8">
        <w:rPr>
          <w:rFonts w:eastAsia="BatangChe"/>
          <w:b/>
          <w:bCs/>
          <w:iCs/>
          <w:sz w:val="28"/>
          <w:szCs w:val="28"/>
        </w:rPr>
        <w:t xml:space="preserve">Начальник управления образования                  </w:t>
      </w:r>
      <w:r w:rsidR="00D626F8">
        <w:rPr>
          <w:rFonts w:eastAsia="BatangChe"/>
          <w:b/>
          <w:bCs/>
          <w:iCs/>
          <w:sz w:val="28"/>
          <w:szCs w:val="28"/>
        </w:rPr>
        <w:t xml:space="preserve">            </w:t>
      </w:r>
      <w:r w:rsidRPr="00D626F8">
        <w:rPr>
          <w:rFonts w:eastAsia="BatangChe"/>
          <w:b/>
          <w:bCs/>
          <w:iCs/>
          <w:sz w:val="28"/>
          <w:szCs w:val="28"/>
        </w:rPr>
        <w:t xml:space="preserve">              Н.</w:t>
      </w:r>
      <w:r w:rsidR="00D626F8">
        <w:rPr>
          <w:rFonts w:eastAsia="BatangChe"/>
          <w:b/>
          <w:bCs/>
          <w:iCs/>
          <w:sz w:val="28"/>
          <w:szCs w:val="28"/>
        </w:rPr>
        <w:t>М.</w:t>
      </w:r>
      <w:r w:rsidRPr="00D626F8">
        <w:rPr>
          <w:rFonts w:eastAsia="BatangChe"/>
          <w:b/>
          <w:bCs/>
          <w:iCs/>
          <w:sz w:val="28"/>
          <w:szCs w:val="28"/>
        </w:rPr>
        <w:t>Атакуева</w:t>
      </w:r>
    </w:p>
    <w:p w:rsidR="004D340F" w:rsidRDefault="00CF58F2" w:rsidP="00CF58F2">
      <w:pPr>
        <w:jc w:val="right"/>
        <w:rPr>
          <w:sz w:val="28"/>
          <w:szCs w:val="28"/>
        </w:rPr>
      </w:pPr>
      <w:r>
        <w:rPr>
          <w:rFonts w:eastAsia="BatangChe"/>
          <w:bCs/>
          <w:iCs/>
          <w:sz w:val="28"/>
          <w:szCs w:val="28"/>
        </w:rPr>
        <w:br w:type="page"/>
      </w:r>
      <w:r w:rsidR="004D340F">
        <w:rPr>
          <w:sz w:val="28"/>
          <w:szCs w:val="28"/>
        </w:rPr>
        <w:lastRenderedPageBreak/>
        <w:t>Приложение 1</w:t>
      </w:r>
    </w:p>
    <w:p w:rsidR="004D340F" w:rsidRPr="00CE4D7E" w:rsidRDefault="004D340F" w:rsidP="004D340F">
      <w:pPr>
        <w:jc w:val="right"/>
        <w:rPr>
          <w:sz w:val="28"/>
          <w:szCs w:val="28"/>
        </w:rPr>
      </w:pPr>
      <w:r w:rsidRPr="00CE4D7E">
        <w:rPr>
          <w:sz w:val="28"/>
          <w:szCs w:val="28"/>
        </w:rPr>
        <w:t xml:space="preserve">к приказу </w:t>
      </w:r>
      <w:r>
        <w:rPr>
          <w:sz w:val="28"/>
          <w:szCs w:val="28"/>
        </w:rPr>
        <w:t>управления образования</w:t>
      </w:r>
    </w:p>
    <w:p w:rsidR="004D340F" w:rsidRPr="00CE4D7E" w:rsidRDefault="004D340F" w:rsidP="004D340F">
      <w:pPr>
        <w:jc w:val="right"/>
        <w:rPr>
          <w:sz w:val="28"/>
          <w:szCs w:val="28"/>
        </w:rPr>
      </w:pPr>
      <w:r>
        <w:rPr>
          <w:sz w:val="28"/>
          <w:szCs w:val="28"/>
        </w:rPr>
        <w:t>от</w:t>
      </w:r>
      <w:r w:rsidR="00AB43A2">
        <w:rPr>
          <w:sz w:val="28"/>
          <w:szCs w:val="28"/>
        </w:rPr>
        <w:t xml:space="preserve"> </w:t>
      </w:r>
      <w:r>
        <w:rPr>
          <w:sz w:val="28"/>
          <w:szCs w:val="28"/>
        </w:rPr>
        <w:t xml:space="preserve">01.10.2020 г. </w:t>
      </w:r>
      <w:r w:rsidRPr="00CE4D7E">
        <w:rPr>
          <w:sz w:val="28"/>
          <w:szCs w:val="28"/>
        </w:rPr>
        <w:t xml:space="preserve"> № </w:t>
      </w:r>
      <w:r>
        <w:rPr>
          <w:sz w:val="28"/>
          <w:szCs w:val="28"/>
        </w:rPr>
        <w:t>128</w:t>
      </w:r>
    </w:p>
    <w:p w:rsidR="00034FF6" w:rsidRPr="00CE4D7E" w:rsidRDefault="00034FF6" w:rsidP="00034FF6">
      <w:pPr>
        <w:jc w:val="right"/>
        <w:rPr>
          <w:sz w:val="28"/>
          <w:szCs w:val="28"/>
        </w:rPr>
      </w:pPr>
    </w:p>
    <w:p w:rsidR="00034FF6" w:rsidRPr="00D626F8" w:rsidRDefault="00034FF6" w:rsidP="00034FF6">
      <w:pPr>
        <w:jc w:val="center"/>
        <w:rPr>
          <w:b/>
          <w:sz w:val="28"/>
          <w:szCs w:val="28"/>
        </w:rPr>
      </w:pPr>
      <w:r w:rsidRPr="00D626F8">
        <w:rPr>
          <w:b/>
          <w:sz w:val="28"/>
          <w:szCs w:val="28"/>
        </w:rPr>
        <w:t>Перечень должностей, доступ которых к персональным данным, в том числе обрабатываемым в информационных системах персональных данных</w:t>
      </w:r>
      <w:r w:rsidRPr="00D626F8">
        <w:rPr>
          <w:rStyle w:val="af3"/>
          <w:b/>
          <w:sz w:val="28"/>
          <w:szCs w:val="28"/>
          <w:lang w:eastAsia="ru-RU"/>
        </w:rPr>
        <w:t>,</w:t>
      </w:r>
      <w:r w:rsidRPr="00D626F8">
        <w:rPr>
          <w:b/>
          <w:sz w:val="28"/>
          <w:szCs w:val="28"/>
        </w:rPr>
        <w:t xml:space="preserve"> необходим для выполнения ими служебных (трудовых) обязанностей</w:t>
      </w:r>
    </w:p>
    <w:p w:rsidR="00034FF6" w:rsidRPr="00CE4D7E" w:rsidRDefault="00034FF6" w:rsidP="00034FF6">
      <w:pPr>
        <w:jc w:val="center"/>
        <w:rPr>
          <w:sz w:val="28"/>
          <w:szCs w:val="28"/>
        </w:rPr>
      </w:pPr>
    </w:p>
    <w:tbl>
      <w:tblPr>
        <w:tblStyle w:val="af4"/>
        <w:tblW w:w="5000" w:type="pct"/>
        <w:tblLook w:val="04A0" w:firstRow="1" w:lastRow="0" w:firstColumn="1" w:lastColumn="0" w:noHBand="0" w:noVBand="1"/>
      </w:tblPr>
      <w:tblGrid>
        <w:gridCol w:w="8186"/>
        <w:gridCol w:w="2234"/>
      </w:tblGrid>
      <w:tr w:rsidR="00034FF6" w:rsidRPr="00CE4D7E" w:rsidTr="00693A44">
        <w:trPr>
          <w:trHeight w:val="111"/>
        </w:trPr>
        <w:tc>
          <w:tcPr>
            <w:tcW w:w="3928" w:type="pct"/>
            <w:vAlign w:val="center"/>
            <w:hideMark/>
          </w:tcPr>
          <w:p w:rsidR="00034FF6" w:rsidRPr="00D626F8" w:rsidRDefault="00034FF6" w:rsidP="00693A44">
            <w:pPr>
              <w:jc w:val="center"/>
              <w:rPr>
                <w:rFonts w:ascii="Times New Roman" w:hAnsi="Times New Roman"/>
                <w:b/>
                <w:sz w:val="28"/>
                <w:szCs w:val="28"/>
              </w:rPr>
            </w:pPr>
            <w:r w:rsidRPr="00D626F8">
              <w:rPr>
                <w:rFonts w:ascii="Times New Roman" w:hAnsi="Times New Roman"/>
                <w:b/>
                <w:sz w:val="28"/>
                <w:szCs w:val="28"/>
              </w:rPr>
              <w:t>Должность</w:t>
            </w:r>
          </w:p>
        </w:tc>
        <w:tc>
          <w:tcPr>
            <w:tcW w:w="1072" w:type="pct"/>
            <w:vAlign w:val="center"/>
          </w:tcPr>
          <w:p w:rsidR="00034FF6" w:rsidRPr="00D626F8" w:rsidRDefault="00034FF6" w:rsidP="00693A44">
            <w:pPr>
              <w:jc w:val="center"/>
              <w:rPr>
                <w:rFonts w:ascii="Times New Roman" w:hAnsi="Times New Roman"/>
                <w:b/>
                <w:sz w:val="28"/>
                <w:szCs w:val="28"/>
              </w:rPr>
            </w:pPr>
            <w:r w:rsidRPr="00D626F8">
              <w:rPr>
                <w:rFonts w:ascii="Times New Roman" w:hAnsi="Times New Roman"/>
                <w:b/>
                <w:sz w:val="28"/>
                <w:szCs w:val="28"/>
              </w:rPr>
              <w:t>ИСПДн</w:t>
            </w:r>
          </w:p>
        </w:tc>
      </w:tr>
      <w:tr w:rsidR="00034FF6" w:rsidRPr="00CE4D7E" w:rsidTr="00693A44">
        <w:trPr>
          <w:trHeight w:val="57"/>
        </w:trPr>
        <w:tc>
          <w:tcPr>
            <w:tcW w:w="3928" w:type="pct"/>
            <w:noWrap/>
            <w:hideMark/>
          </w:tcPr>
          <w:p w:rsidR="00034FF6" w:rsidRPr="00D626F8" w:rsidRDefault="007412B0" w:rsidP="00693A44">
            <w:pPr>
              <w:rPr>
                <w:rFonts w:ascii="Times New Roman" w:hAnsi="Times New Roman"/>
                <w:sz w:val="28"/>
                <w:szCs w:val="28"/>
              </w:rPr>
            </w:pPr>
            <w:r w:rsidRPr="00D626F8">
              <w:rPr>
                <w:rFonts w:ascii="Times New Roman" w:hAnsi="Times New Roman"/>
                <w:sz w:val="28"/>
                <w:szCs w:val="28"/>
              </w:rPr>
              <w:t>Начальник управления</w:t>
            </w:r>
          </w:p>
        </w:tc>
        <w:tc>
          <w:tcPr>
            <w:tcW w:w="1072" w:type="pct"/>
          </w:tcPr>
          <w:p w:rsidR="00034FF6" w:rsidRPr="00D626F8" w:rsidRDefault="00034FF6" w:rsidP="00693A44">
            <w:pPr>
              <w:jc w:val="center"/>
              <w:rPr>
                <w:rFonts w:ascii="Times New Roman" w:hAnsi="Times New Roman"/>
                <w:sz w:val="28"/>
                <w:szCs w:val="28"/>
              </w:rPr>
            </w:pPr>
          </w:p>
        </w:tc>
      </w:tr>
      <w:tr w:rsidR="007412B0" w:rsidRPr="00CE4D7E" w:rsidTr="00693A44">
        <w:trPr>
          <w:trHeight w:val="57"/>
        </w:trPr>
        <w:tc>
          <w:tcPr>
            <w:tcW w:w="3928" w:type="pct"/>
            <w:noWrap/>
          </w:tcPr>
          <w:p w:rsidR="007412B0" w:rsidRPr="00D626F8" w:rsidRDefault="007412B0" w:rsidP="00693A44">
            <w:pPr>
              <w:rPr>
                <w:rFonts w:ascii="Times New Roman" w:hAnsi="Times New Roman"/>
                <w:sz w:val="28"/>
                <w:szCs w:val="28"/>
              </w:rPr>
            </w:pPr>
            <w:r w:rsidRPr="00D626F8">
              <w:rPr>
                <w:rFonts w:ascii="Times New Roman" w:hAnsi="Times New Roman"/>
                <w:sz w:val="28"/>
                <w:szCs w:val="28"/>
              </w:rPr>
              <w:t>Заместитель начальника</w:t>
            </w:r>
          </w:p>
        </w:tc>
        <w:tc>
          <w:tcPr>
            <w:tcW w:w="1072" w:type="pct"/>
          </w:tcPr>
          <w:p w:rsidR="007412B0" w:rsidRPr="00D626F8" w:rsidRDefault="007412B0" w:rsidP="00693A44">
            <w:pPr>
              <w:jc w:val="center"/>
              <w:rPr>
                <w:rFonts w:ascii="Times New Roman" w:hAnsi="Times New Roman"/>
                <w:sz w:val="28"/>
                <w:szCs w:val="28"/>
              </w:rPr>
            </w:pPr>
          </w:p>
        </w:tc>
      </w:tr>
      <w:tr w:rsidR="007412B0" w:rsidRPr="00CE4D7E" w:rsidTr="00693A44">
        <w:trPr>
          <w:trHeight w:val="57"/>
        </w:trPr>
        <w:tc>
          <w:tcPr>
            <w:tcW w:w="3928" w:type="pct"/>
            <w:noWrap/>
          </w:tcPr>
          <w:p w:rsidR="007412B0" w:rsidRPr="00D626F8" w:rsidRDefault="007412B0" w:rsidP="00693A44">
            <w:pPr>
              <w:rPr>
                <w:rFonts w:ascii="Times New Roman" w:hAnsi="Times New Roman"/>
                <w:sz w:val="28"/>
                <w:szCs w:val="28"/>
              </w:rPr>
            </w:pPr>
            <w:r w:rsidRPr="00D626F8">
              <w:rPr>
                <w:rFonts w:ascii="Times New Roman" w:hAnsi="Times New Roman"/>
                <w:sz w:val="28"/>
                <w:szCs w:val="28"/>
              </w:rPr>
              <w:t>главный специалист</w:t>
            </w:r>
          </w:p>
        </w:tc>
        <w:tc>
          <w:tcPr>
            <w:tcW w:w="1072" w:type="pct"/>
          </w:tcPr>
          <w:p w:rsidR="007412B0" w:rsidRPr="00D626F8" w:rsidRDefault="007412B0" w:rsidP="00693A44">
            <w:pPr>
              <w:jc w:val="center"/>
              <w:rPr>
                <w:rFonts w:ascii="Times New Roman" w:hAnsi="Times New Roman"/>
                <w:sz w:val="28"/>
                <w:szCs w:val="28"/>
              </w:rPr>
            </w:pPr>
          </w:p>
        </w:tc>
      </w:tr>
      <w:tr w:rsidR="007412B0" w:rsidRPr="00CE4D7E" w:rsidTr="00693A44">
        <w:trPr>
          <w:trHeight w:val="57"/>
        </w:trPr>
        <w:tc>
          <w:tcPr>
            <w:tcW w:w="3928" w:type="pct"/>
            <w:noWrap/>
          </w:tcPr>
          <w:p w:rsidR="007412B0" w:rsidRPr="00D626F8" w:rsidRDefault="007412B0" w:rsidP="00693A44">
            <w:pPr>
              <w:rPr>
                <w:rFonts w:ascii="Times New Roman" w:hAnsi="Times New Roman"/>
                <w:sz w:val="28"/>
                <w:szCs w:val="28"/>
              </w:rPr>
            </w:pPr>
            <w:r w:rsidRPr="00D626F8">
              <w:rPr>
                <w:rFonts w:ascii="Times New Roman" w:hAnsi="Times New Roman"/>
                <w:sz w:val="28"/>
                <w:szCs w:val="28"/>
              </w:rPr>
              <w:t>ведущий специалист</w:t>
            </w:r>
          </w:p>
        </w:tc>
        <w:tc>
          <w:tcPr>
            <w:tcW w:w="1072" w:type="pct"/>
          </w:tcPr>
          <w:p w:rsidR="007412B0" w:rsidRPr="00D626F8" w:rsidRDefault="007412B0" w:rsidP="00693A44">
            <w:pPr>
              <w:jc w:val="center"/>
              <w:rPr>
                <w:rFonts w:ascii="Times New Roman" w:hAnsi="Times New Roman"/>
                <w:sz w:val="28"/>
                <w:szCs w:val="28"/>
              </w:rPr>
            </w:pPr>
          </w:p>
        </w:tc>
      </w:tr>
      <w:tr w:rsidR="007412B0" w:rsidRPr="00CE4D7E" w:rsidTr="00693A44">
        <w:trPr>
          <w:trHeight w:val="57"/>
        </w:trPr>
        <w:tc>
          <w:tcPr>
            <w:tcW w:w="3928" w:type="pct"/>
            <w:noWrap/>
          </w:tcPr>
          <w:p w:rsidR="007412B0" w:rsidRPr="00D626F8" w:rsidRDefault="007412B0" w:rsidP="00693A44">
            <w:pPr>
              <w:rPr>
                <w:rFonts w:ascii="Times New Roman" w:hAnsi="Times New Roman"/>
                <w:sz w:val="28"/>
                <w:szCs w:val="28"/>
              </w:rPr>
            </w:pPr>
            <w:r w:rsidRPr="00D626F8">
              <w:rPr>
                <w:rFonts w:ascii="Times New Roman" w:hAnsi="Times New Roman"/>
                <w:sz w:val="28"/>
                <w:szCs w:val="28"/>
              </w:rPr>
              <w:t>инспектор по кадрам</w:t>
            </w:r>
          </w:p>
        </w:tc>
        <w:tc>
          <w:tcPr>
            <w:tcW w:w="1072" w:type="pct"/>
          </w:tcPr>
          <w:p w:rsidR="007412B0" w:rsidRPr="00D626F8" w:rsidRDefault="007412B0" w:rsidP="00693A44">
            <w:pPr>
              <w:jc w:val="center"/>
              <w:rPr>
                <w:rFonts w:ascii="Times New Roman" w:hAnsi="Times New Roman"/>
                <w:sz w:val="28"/>
                <w:szCs w:val="28"/>
              </w:rPr>
            </w:pPr>
          </w:p>
        </w:tc>
      </w:tr>
      <w:tr w:rsidR="007412B0" w:rsidRPr="00CE4D7E" w:rsidTr="00693A44">
        <w:trPr>
          <w:trHeight w:val="57"/>
        </w:trPr>
        <w:tc>
          <w:tcPr>
            <w:tcW w:w="3928" w:type="pct"/>
            <w:noWrap/>
          </w:tcPr>
          <w:p w:rsidR="007412B0" w:rsidRPr="00D626F8" w:rsidRDefault="007412B0" w:rsidP="00693A44">
            <w:pPr>
              <w:rPr>
                <w:rFonts w:ascii="Times New Roman" w:hAnsi="Times New Roman"/>
                <w:sz w:val="28"/>
                <w:szCs w:val="28"/>
              </w:rPr>
            </w:pPr>
            <w:r w:rsidRPr="00D626F8">
              <w:rPr>
                <w:rFonts w:ascii="Times New Roman" w:hAnsi="Times New Roman"/>
                <w:sz w:val="28"/>
                <w:szCs w:val="28"/>
              </w:rPr>
              <w:t>экономист</w:t>
            </w:r>
          </w:p>
        </w:tc>
        <w:tc>
          <w:tcPr>
            <w:tcW w:w="1072" w:type="pct"/>
          </w:tcPr>
          <w:p w:rsidR="007412B0" w:rsidRPr="00D626F8" w:rsidRDefault="007412B0" w:rsidP="00693A44">
            <w:pPr>
              <w:jc w:val="center"/>
              <w:rPr>
                <w:rFonts w:ascii="Times New Roman" w:hAnsi="Times New Roman"/>
                <w:sz w:val="28"/>
                <w:szCs w:val="28"/>
              </w:rPr>
            </w:pPr>
          </w:p>
        </w:tc>
      </w:tr>
      <w:tr w:rsidR="00034FF6" w:rsidRPr="00CE4D7E" w:rsidTr="00693A44">
        <w:trPr>
          <w:trHeight w:val="135"/>
        </w:trPr>
        <w:tc>
          <w:tcPr>
            <w:tcW w:w="3928" w:type="pct"/>
            <w:noWrap/>
            <w:hideMark/>
          </w:tcPr>
          <w:p w:rsidR="00034FF6" w:rsidRPr="00D626F8" w:rsidRDefault="00D626F8" w:rsidP="00693A44">
            <w:pPr>
              <w:rPr>
                <w:rFonts w:ascii="Times New Roman" w:hAnsi="Times New Roman"/>
                <w:sz w:val="28"/>
                <w:szCs w:val="28"/>
              </w:rPr>
            </w:pPr>
            <w:r>
              <w:rPr>
                <w:rFonts w:ascii="Times New Roman" w:hAnsi="Times New Roman"/>
                <w:sz w:val="28"/>
                <w:szCs w:val="28"/>
              </w:rPr>
              <w:t>и</w:t>
            </w:r>
            <w:r w:rsidR="001D407F" w:rsidRPr="00D626F8">
              <w:rPr>
                <w:rFonts w:ascii="Times New Roman" w:hAnsi="Times New Roman"/>
                <w:sz w:val="28"/>
                <w:szCs w:val="28"/>
              </w:rPr>
              <w:t>нженер</w:t>
            </w:r>
            <w:r w:rsidR="009D60DA">
              <w:rPr>
                <w:rFonts w:ascii="Times New Roman" w:hAnsi="Times New Roman"/>
                <w:sz w:val="28"/>
                <w:szCs w:val="28"/>
              </w:rPr>
              <w:t xml:space="preserve"> </w:t>
            </w:r>
            <w:r w:rsidR="001D407F" w:rsidRPr="00D626F8">
              <w:rPr>
                <w:rFonts w:ascii="Times New Roman" w:hAnsi="Times New Roman"/>
                <w:sz w:val="28"/>
                <w:szCs w:val="28"/>
              </w:rPr>
              <w:t>- програм</w:t>
            </w:r>
            <w:r w:rsidR="007412B0" w:rsidRPr="00D626F8">
              <w:rPr>
                <w:rFonts w:ascii="Times New Roman" w:hAnsi="Times New Roman"/>
                <w:sz w:val="28"/>
                <w:szCs w:val="28"/>
              </w:rPr>
              <w:t>м</w:t>
            </w:r>
            <w:r w:rsidR="001D407F" w:rsidRPr="00D626F8">
              <w:rPr>
                <w:rFonts w:ascii="Times New Roman" w:hAnsi="Times New Roman"/>
                <w:sz w:val="28"/>
                <w:szCs w:val="28"/>
              </w:rPr>
              <w:t>ист</w:t>
            </w:r>
          </w:p>
        </w:tc>
        <w:tc>
          <w:tcPr>
            <w:tcW w:w="1072" w:type="pct"/>
          </w:tcPr>
          <w:p w:rsidR="00034FF6" w:rsidRPr="00D626F8" w:rsidRDefault="00034FF6" w:rsidP="00693A44">
            <w:pPr>
              <w:jc w:val="center"/>
              <w:rPr>
                <w:rFonts w:ascii="Times New Roman" w:hAnsi="Times New Roman"/>
                <w:sz w:val="28"/>
                <w:szCs w:val="28"/>
              </w:rPr>
            </w:pPr>
          </w:p>
        </w:tc>
      </w:tr>
      <w:tr w:rsidR="00034FF6" w:rsidRPr="00CE4D7E" w:rsidTr="00693A44">
        <w:trPr>
          <w:trHeight w:val="85"/>
        </w:trPr>
        <w:tc>
          <w:tcPr>
            <w:tcW w:w="3928" w:type="pct"/>
            <w:noWrap/>
            <w:hideMark/>
          </w:tcPr>
          <w:p w:rsidR="00034FF6" w:rsidRPr="00D626F8" w:rsidRDefault="00034FF6" w:rsidP="00693A44">
            <w:pPr>
              <w:rPr>
                <w:rFonts w:ascii="Times New Roman" w:hAnsi="Times New Roman"/>
                <w:sz w:val="28"/>
                <w:szCs w:val="28"/>
              </w:rPr>
            </w:pPr>
          </w:p>
        </w:tc>
        <w:tc>
          <w:tcPr>
            <w:tcW w:w="1072" w:type="pct"/>
          </w:tcPr>
          <w:p w:rsidR="00034FF6" w:rsidRPr="00D626F8" w:rsidRDefault="00034FF6" w:rsidP="00693A44">
            <w:pPr>
              <w:jc w:val="center"/>
              <w:rPr>
                <w:rFonts w:ascii="Times New Roman" w:hAnsi="Times New Roman"/>
                <w:sz w:val="28"/>
                <w:szCs w:val="28"/>
              </w:rPr>
            </w:pPr>
          </w:p>
        </w:tc>
      </w:tr>
      <w:tr w:rsidR="00034FF6" w:rsidRPr="00CE4D7E" w:rsidTr="00693A44">
        <w:trPr>
          <w:trHeight w:val="57"/>
        </w:trPr>
        <w:tc>
          <w:tcPr>
            <w:tcW w:w="3928" w:type="pct"/>
            <w:noWrap/>
            <w:hideMark/>
          </w:tcPr>
          <w:p w:rsidR="00034FF6" w:rsidRPr="00D626F8" w:rsidRDefault="00034FF6" w:rsidP="00693A44">
            <w:pPr>
              <w:rPr>
                <w:rFonts w:ascii="Times New Roman" w:hAnsi="Times New Roman"/>
                <w:sz w:val="28"/>
                <w:szCs w:val="28"/>
              </w:rPr>
            </w:pPr>
          </w:p>
        </w:tc>
        <w:tc>
          <w:tcPr>
            <w:tcW w:w="1072" w:type="pct"/>
          </w:tcPr>
          <w:p w:rsidR="00034FF6" w:rsidRPr="00D626F8" w:rsidRDefault="00034FF6" w:rsidP="00693A44">
            <w:pPr>
              <w:jc w:val="center"/>
              <w:rPr>
                <w:rFonts w:ascii="Times New Roman" w:hAnsi="Times New Roman"/>
                <w:sz w:val="28"/>
                <w:szCs w:val="28"/>
              </w:rPr>
            </w:pPr>
          </w:p>
        </w:tc>
      </w:tr>
    </w:tbl>
    <w:p w:rsidR="00034FF6" w:rsidRPr="00CE4D7E" w:rsidRDefault="00034FF6" w:rsidP="00034FF6">
      <w:pPr>
        <w:jc w:val="right"/>
        <w:rPr>
          <w:sz w:val="28"/>
          <w:szCs w:val="28"/>
        </w:rPr>
      </w:pPr>
    </w:p>
    <w:p w:rsidR="00034FF6" w:rsidRPr="00CE4D7E" w:rsidRDefault="00034FF6" w:rsidP="00034FF6">
      <w:pPr>
        <w:jc w:val="right"/>
        <w:rPr>
          <w:sz w:val="28"/>
          <w:szCs w:val="28"/>
        </w:rPr>
      </w:pPr>
    </w:p>
    <w:p w:rsidR="00034FF6" w:rsidRPr="00CE4D7E" w:rsidRDefault="00034FF6" w:rsidP="00034FF6">
      <w:pPr>
        <w:jc w:val="right"/>
        <w:rPr>
          <w:sz w:val="28"/>
          <w:szCs w:val="28"/>
        </w:rPr>
      </w:pPr>
    </w:p>
    <w:p w:rsidR="00D626F8" w:rsidRPr="00CE4D7E" w:rsidRDefault="00034FF6" w:rsidP="00D626F8">
      <w:pPr>
        <w:jc w:val="right"/>
        <w:rPr>
          <w:sz w:val="28"/>
          <w:szCs w:val="28"/>
        </w:rPr>
      </w:pPr>
      <w:r w:rsidRPr="00CE4D7E">
        <w:rPr>
          <w:sz w:val="28"/>
          <w:szCs w:val="28"/>
        </w:rPr>
        <w:br w:type="page"/>
      </w:r>
      <w:r w:rsidR="00D626F8" w:rsidRPr="00D626F8">
        <w:rPr>
          <w:sz w:val="28"/>
          <w:szCs w:val="28"/>
        </w:rPr>
        <w:lastRenderedPageBreak/>
        <w:t>При</w:t>
      </w:r>
      <w:r w:rsidR="00D626F8">
        <w:rPr>
          <w:sz w:val="28"/>
          <w:szCs w:val="28"/>
        </w:rPr>
        <w:t>ложение 2</w:t>
      </w:r>
      <w:r w:rsidR="00D626F8" w:rsidRPr="00CE4D7E">
        <w:rPr>
          <w:sz w:val="28"/>
          <w:szCs w:val="28"/>
        </w:rPr>
        <w:br/>
        <w:t xml:space="preserve">к приказу </w:t>
      </w:r>
      <w:r w:rsidR="00D626F8">
        <w:rPr>
          <w:sz w:val="28"/>
          <w:szCs w:val="28"/>
        </w:rPr>
        <w:t xml:space="preserve"> управления образования</w:t>
      </w:r>
    </w:p>
    <w:p w:rsidR="00D626F8" w:rsidRPr="00CE4D7E" w:rsidRDefault="00D626F8" w:rsidP="00D626F8">
      <w:pPr>
        <w:jc w:val="right"/>
        <w:rPr>
          <w:sz w:val="28"/>
          <w:szCs w:val="28"/>
        </w:rPr>
      </w:pPr>
      <w:r>
        <w:rPr>
          <w:sz w:val="28"/>
          <w:szCs w:val="28"/>
        </w:rPr>
        <w:t xml:space="preserve">от </w:t>
      </w:r>
      <w:r w:rsidR="00AB43A2">
        <w:rPr>
          <w:sz w:val="28"/>
          <w:szCs w:val="28"/>
        </w:rPr>
        <w:t xml:space="preserve"> </w:t>
      </w:r>
      <w:r>
        <w:rPr>
          <w:sz w:val="28"/>
          <w:szCs w:val="28"/>
        </w:rPr>
        <w:t xml:space="preserve">01.10.2020 г. </w:t>
      </w:r>
      <w:r w:rsidRPr="00CE4D7E">
        <w:rPr>
          <w:sz w:val="28"/>
          <w:szCs w:val="28"/>
        </w:rPr>
        <w:t xml:space="preserve"> № </w:t>
      </w:r>
      <w:r>
        <w:rPr>
          <w:sz w:val="28"/>
          <w:szCs w:val="28"/>
        </w:rPr>
        <w:t>128</w:t>
      </w:r>
    </w:p>
    <w:p w:rsidR="00D626F8" w:rsidRPr="00CE4D7E" w:rsidRDefault="00D626F8" w:rsidP="00D626F8">
      <w:pPr>
        <w:jc w:val="right"/>
        <w:rPr>
          <w:sz w:val="28"/>
          <w:szCs w:val="28"/>
        </w:rPr>
      </w:pPr>
    </w:p>
    <w:p w:rsidR="00034FF6" w:rsidRPr="00034FF6" w:rsidRDefault="00034FF6" w:rsidP="00D626F8">
      <w:pPr>
        <w:ind w:left="1416" w:firstLine="708"/>
        <w:rPr>
          <w:sz w:val="28"/>
          <w:szCs w:val="28"/>
          <w:lang w:eastAsia="en-US"/>
        </w:rPr>
      </w:pPr>
      <w:r w:rsidRPr="00034FF6">
        <w:rPr>
          <w:sz w:val="28"/>
          <w:szCs w:val="28"/>
          <w:lang w:eastAsia="en-US"/>
        </w:rPr>
        <w:t xml:space="preserve"> </w:t>
      </w:r>
    </w:p>
    <w:p w:rsidR="00034FF6" w:rsidRPr="00D626F8" w:rsidRDefault="00034FF6" w:rsidP="00034FF6">
      <w:pPr>
        <w:ind w:firstLine="567"/>
        <w:jc w:val="center"/>
        <w:rPr>
          <w:b/>
          <w:sz w:val="28"/>
          <w:szCs w:val="28"/>
          <w:lang w:eastAsia="en-US"/>
        </w:rPr>
      </w:pPr>
      <w:r w:rsidRPr="00D626F8">
        <w:rPr>
          <w:b/>
          <w:sz w:val="28"/>
          <w:szCs w:val="28"/>
          <w:lang w:eastAsia="en-US"/>
        </w:rPr>
        <w:t>Перечень должностей, ведущих обработку персональных данных без использования средств автоматизации</w:t>
      </w:r>
    </w:p>
    <w:p w:rsidR="00034FF6" w:rsidRPr="00034FF6" w:rsidRDefault="00034FF6" w:rsidP="00034FF6">
      <w:pPr>
        <w:tabs>
          <w:tab w:val="left" w:pos="6188"/>
        </w:tabs>
        <w:ind w:firstLine="567"/>
        <w:jc w:val="both"/>
        <w:rPr>
          <w:sz w:val="28"/>
          <w:szCs w:val="28"/>
          <w:lang w:eastAsia="en-US"/>
        </w:rPr>
      </w:pPr>
      <w:r w:rsidRPr="00034FF6">
        <w:rPr>
          <w:sz w:val="28"/>
          <w:szCs w:val="28"/>
          <w:lang w:eastAsia="en-US"/>
        </w:rPr>
        <w:tab/>
      </w:r>
    </w:p>
    <w:tbl>
      <w:tblPr>
        <w:tblStyle w:val="14"/>
        <w:tblW w:w="5000" w:type="pct"/>
        <w:tblLook w:val="04A0" w:firstRow="1" w:lastRow="0" w:firstColumn="1" w:lastColumn="0" w:noHBand="0" w:noVBand="1"/>
      </w:tblPr>
      <w:tblGrid>
        <w:gridCol w:w="10420"/>
      </w:tblGrid>
      <w:tr w:rsidR="00034FF6" w:rsidRPr="00034FF6" w:rsidTr="00693A44">
        <w:trPr>
          <w:trHeight w:val="322"/>
        </w:trPr>
        <w:tc>
          <w:tcPr>
            <w:tcW w:w="5000" w:type="pct"/>
            <w:vAlign w:val="center"/>
            <w:hideMark/>
          </w:tcPr>
          <w:p w:rsidR="00034FF6" w:rsidRPr="00034FF6" w:rsidRDefault="00034FF6" w:rsidP="00034FF6">
            <w:pPr>
              <w:jc w:val="center"/>
              <w:rPr>
                <w:rFonts w:ascii="Times New Roman" w:hAnsi="Times New Roman"/>
                <w:sz w:val="28"/>
                <w:szCs w:val="28"/>
                <w:lang w:eastAsia="en-US"/>
              </w:rPr>
            </w:pPr>
            <w:r w:rsidRPr="00034FF6">
              <w:rPr>
                <w:rFonts w:ascii="Times New Roman" w:hAnsi="Times New Roman"/>
                <w:sz w:val="28"/>
                <w:szCs w:val="28"/>
                <w:lang w:eastAsia="en-US"/>
              </w:rPr>
              <w:t>Должность</w:t>
            </w:r>
          </w:p>
        </w:tc>
      </w:tr>
      <w:tr w:rsidR="00034FF6" w:rsidRPr="00034FF6" w:rsidTr="00693A44">
        <w:trPr>
          <w:trHeight w:val="322"/>
        </w:trPr>
        <w:tc>
          <w:tcPr>
            <w:tcW w:w="5000" w:type="pct"/>
            <w:noWrap/>
            <w:hideMark/>
          </w:tcPr>
          <w:p w:rsidR="00034FF6" w:rsidRPr="00034FF6" w:rsidRDefault="001D407F" w:rsidP="00034FF6">
            <w:pPr>
              <w:jc w:val="both"/>
              <w:rPr>
                <w:rFonts w:ascii="Times New Roman" w:hAnsi="Times New Roman"/>
                <w:sz w:val="28"/>
                <w:szCs w:val="28"/>
                <w:lang w:eastAsia="en-US"/>
              </w:rPr>
            </w:pPr>
            <w:r>
              <w:rPr>
                <w:rFonts w:ascii="Times New Roman" w:hAnsi="Times New Roman"/>
                <w:sz w:val="28"/>
                <w:szCs w:val="28"/>
                <w:lang w:eastAsia="en-US"/>
              </w:rPr>
              <w:t xml:space="preserve">Начальник управления </w:t>
            </w:r>
          </w:p>
        </w:tc>
      </w:tr>
      <w:tr w:rsidR="00034FF6" w:rsidRPr="00034FF6" w:rsidTr="00693A44">
        <w:trPr>
          <w:trHeight w:val="322"/>
        </w:trPr>
        <w:tc>
          <w:tcPr>
            <w:tcW w:w="5000" w:type="pct"/>
            <w:noWrap/>
            <w:hideMark/>
          </w:tcPr>
          <w:p w:rsidR="00034FF6" w:rsidRPr="00034FF6" w:rsidRDefault="00034FF6" w:rsidP="00034FF6">
            <w:pPr>
              <w:jc w:val="both"/>
              <w:rPr>
                <w:rFonts w:ascii="Times New Roman" w:hAnsi="Times New Roman"/>
                <w:sz w:val="28"/>
                <w:szCs w:val="28"/>
                <w:lang w:eastAsia="en-US"/>
              </w:rPr>
            </w:pPr>
            <w:r w:rsidRPr="00034FF6">
              <w:rPr>
                <w:rFonts w:ascii="Times New Roman" w:hAnsi="Times New Roman"/>
                <w:sz w:val="28"/>
                <w:szCs w:val="28"/>
                <w:lang w:eastAsia="en-US"/>
              </w:rPr>
              <w:t>Зам</w:t>
            </w:r>
            <w:r w:rsidR="001D407F">
              <w:rPr>
                <w:rFonts w:ascii="Times New Roman" w:hAnsi="Times New Roman"/>
                <w:sz w:val="28"/>
                <w:szCs w:val="28"/>
                <w:lang w:eastAsia="en-US"/>
              </w:rPr>
              <w:t>еститель управления</w:t>
            </w:r>
          </w:p>
        </w:tc>
      </w:tr>
      <w:tr w:rsidR="00034FF6" w:rsidRPr="00034FF6" w:rsidTr="00693A44">
        <w:trPr>
          <w:trHeight w:val="322"/>
        </w:trPr>
        <w:tc>
          <w:tcPr>
            <w:tcW w:w="5000" w:type="pct"/>
          </w:tcPr>
          <w:p w:rsidR="00034FF6" w:rsidRPr="00034FF6" w:rsidRDefault="001D407F" w:rsidP="00034FF6">
            <w:pPr>
              <w:jc w:val="both"/>
              <w:rPr>
                <w:rFonts w:ascii="Times New Roman" w:hAnsi="Times New Roman"/>
                <w:sz w:val="28"/>
                <w:szCs w:val="28"/>
                <w:lang w:eastAsia="en-US"/>
              </w:rPr>
            </w:pPr>
            <w:r>
              <w:rPr>
                <w:rFonts w:ascii="Times New Roman" w:hAnsi="Times New Roman"/>
                <w:sz w:val="28"/>
                <w:szCs w:val="28"/>
                <w:lang w:eastAsia="en-US"/>
              </w:rPr>
              <w:t>Инженер- программист</w:t>
            </w:r>
          </w:p>
        </w:tc>
      </w:tr>
      <w:tr w:rsidR="00034FF6" w:rsidRPr="00034FF6" w:rsidTr="00693A44">
        <w:trPr>
          <w:trHeight w:val="322"/>
        </w:trPr>
        <w:tc>
          <w:tcPr>
            <w:tcW w:w="5000" w:type="pct"/>
            <w:noWrap/>
            <w:hideMark/>
          </w:tcPr>
          <w:p w:rsidR="00034FF6" w:rsidRPr="00034FF6" w:rsidRDefault="001D407F" w:rsidP="00034FF6">
            <w:pPr>
              <w:jc w:val="both"/>
              <w:rPr>
                <w:rFonts w:ascii="Times New Roman" w:hAnsi="Times New Roman"/>
                <w:sz w:val="28"/>
                <w:szCs w:val="28"/>
                <w:lang w:eastAsia="en-US"/>
              </w:rPr>
            </w:pPr>
            <w:r>
              <w:rPr>
                <w:rFonts w:ascii="Times New Roman" w:hAnsi="Times New Roman"/>
                <w:sz w:val="28"/>
                <w:szCs w:val="28"/>
                <w:lang w:eastAsia="en-US"/>
              </w:rPr>
              <w:t>Инспектор по кадрам</w:t>
            </w:r>
          </w:p>
        </w:tc>
      </w:tr>
      <w:tr w:rsidR="00034FF6" w:rsidRPr="00034FF6" w:rsidTr="00693A44">
        <w:trPr>
          <w:trHeight w:val="322"/>
        </w:trPr>
        <w:tc>
          <w:tcPr>
            <w:tcW w:w="5000" w:type="pct"/>
            <w:noWrap/>
            <w:hideMark/>
          </w:tcPr>
          <w:p w:rsidR="00034FF6" w:rsidRPr="00034FF6" w:rsidRDefault="00034FF6" w:rsidP="00034FF6">
            <w:pPr>
              <w:jc w:val="both"/>
              <w:rPr>
                <w:rFonts w:ascii="Times New Roman" w:hAnsi="Times New Roman"/>
                <w:sz w:val="28"/>
                <w:szCs w:val="28"/>
                <w:lang w:eastAsia="en-US"/>
              </w:rPr>
            </w:pPr>
          </w:p>
        </w:tc>
      </w:tr>
      <w:tr w:rsidR="00034FF6" w:rsidRPr="00034FF6" w:rsidTr="00693A44">
        <w:trPr>
          <w:trHeight w:val="322"/>
        </w:trPr>
        <w:tc>
          <w:tcPr>
            <w:tcW w:w="5000" w:type="pct"/>
            <w:noWrap/>
            <w:hideMark/>
          </w:tcPr>
          <w:p w:rsidR="00034FF6" w:rsidRPr="00034FF6" w:rsidRDefault="00034FF6" w:rsidP="00034FF6">
            <w:pPr>
              <w:jc w:val="both"/>
              <w:rPr>
                <w:rFonts w:ascii="Times New Roman" w:hAnsi="Times New Roman"/>
                <w:sz w:val="28"/>
                <w:szCs w:val="28"/>
                <w:lang w:eastAsia="en-US"/>
              </w:rPr>
            </w:pPr>
          </w:p>
        </w:tc>
      </w:tr>
      <w:tr w:rsidR="00034FF6" w:rsidRPr="00034FF6" w:rsidTr="00693A44">
        <w:trPr>
          <w:trHeight w:val="322"/>
        </w:trPr>
        <w:tc>
          <w:tcPr>
            <w:tcW w:w="5000" w:type="pct"/>
            <w:noWrap/>
            <w:hideMark/>
          </w:tcPr>
          <w:p w:rsidR="00034FF6" w:rsidRPr="00034FF6" w:rsidRDefault="00034FF6" w:rsidP="00034FF6">
            <w:pPr>
              <w:jc w:val="both"/>
              <w:rPr>
                <w:rFonts w:ascii="Times New Roman" w:hAnsi="Times New Roman"/>
                <w:sz w:val="28"/>
                <w:szCs w:val="28"/>
                <w:lang w:eastAsia="en-US"/>
              </w:rPr>
            </w:pPr>
          </w:p>
        </w:tc>
      </w:tr>
    </w:tbl>
    <w:p w:rsidR="00034FF6" w:rsidRPr="00CE4D7E" w:rsidRDefault="00034FF6" w:rsidP="00034FF6">
      <w:pPr>
        <w:jc w:val="right"/>
        <w:rPr>
          <w:sz w:val="28"/>
          <w:szCs w:val="28"/>
        </w:rPr>
      </w:pPr>
    </w:p>
    <w:p w:rsidR="00D626F8" w:rsidRPr="00CE4D7E" w:rsidRDefault="00034FF6" w:rsidP="00D626F8">
      <w:pPr>
        <w:jc w:val="right"/>
        <w:rPr>
          <w:sz w:val="28"/>
          <w:szCs w:val="28"/>
        </w:rPr>
      </w:pPr>
      <w:r w:rsidRPr="00CE4D7E">
        <w:rPr>
          <w:sz w:val="28"/>
          <w:szCs w:val="28"/>
        </w:rPr>
        <w:br w:type="page"/>
      </w:r>
      <w:r w:rsidR="00D626F8" w:rsidRPr="00D626F8">
        <w:rPr>
          <w:sz w:val="28"/>
          <w:szCs w:val="28"/>
        </w:rPr>
        <w:lastRenderedPageBreak/>
        <w:t>При</w:t>
      </w:r>
      <w:r w:rsidR="00D626F8">
        <w:rPr>
          <w:sz w:val="28"/>
          <w:szCs w:val="28"/>
        </w:rPr>
        <w:t>ложение 3</w:t>
      </w:r>
      <w:r w:rsidR="00D626F8" w:rsidRPr="00CE4D7E">
        <w:rPr>
          <w:sz w:val="28"/>
          <w:szCs w:val="28"/>
        </w:rPr>
        <w:br/>
        <w:t xml:space="preserve">к приказу </w:t>
      </w:r>
      <w:r w:rsidR="00D626F8">
        <w:rPr>
          <w:sz w:val="28"/>
          <w:szCs w:val="28"/>
        </w:rPr>
        <w:t xml:space="preserve"> управления образования</w:t>
      </w:r>
    </w:p>
    <w:p w:rsidR="00D626F8" w:rsidRPr="00CE4D7E" w:rsidRDefault="00D626F8" w:rsidP="00D626F8">
      <w:pPr>
        <w:jc w:val="right"/>
        <w:rPr>
          <w:sz w:val="28"/>
          <w:szCs w:val="28"/>
        </w:rPr>
      </w:pPr>
      <w:r>
        <w:rPr>
          <w:sz w:val="28"/>
          <w:szCs w:val="28"/>
        </w:rPr>
        <w:t xml:space="preserve">от 01.10.2020 г. </w:t>
      </w:r>
      <w:r w:rsidRPr="00CE4D7E">
        <w:rPr>
          <w:sz w:val="28"/>
          <w:szCs w:val="28"/>
        </w:rPr>
        <w:t xml:space="preserve"> № </w:t>
      </w:r>
      <w:r>
        <w:rPr>
          <w:sz w:val="28"/>
          <w:szCs w:val="28"/>
        </w:rPr>
        <w:t>128</w:t>
      </w:r>
    </w:p>
    <w:p w:rsidR="00D45430" w:rsidRPr="00CE4D7E" w:rsidRDefault="00D45430" w:rsidP="00D45430">
      <w:pPr>
        <w:jc w:val="right"/>
        <w:rPr>
          <w:sz w:val="28"/>
          <w:szCs w:val="28"/>
        </w:rPr>
      </w:pPr>
    </w:p>
    <w:p w:rsidR="00D45430" w:rsidRDefault="00D45430" w:rsidP="00D45430">
      <w:pPr>
        <w:jc w:val="center"/>
        <w:rPr>
          <w:b/>
          <w:sz w:val="28"/>
          <w:szCs w:val="28"/>
        </w:rPr>
      </w:pPr>
      <w:r w:rsidRPr="00D626F8">
        <w:rPr>
          <w:b/>
          <w:sz w:val="28"/>
          <w:szCs w:val="28"/>
        </w:rPr>
        <w:t>СОГЛАСИЕ</w:t>
      </w:r>
      <w:r w:rsidRPr="00D626F8">
        <w:rPr>
          <w:b/>
          <w:sz w:val="28"/>
          <w:szCs w:val="28"/>
        </w:rPr>
        <w:br/>
        <w:t>на обработку персональных данных</w:t>
      </w:r>
    </w:p>
    <w:p w:rsidR="00FC0900" w:rsidRPr="00D626F8" w:rsidRDefault="00FC0900" w:rsidP="00D45430">
      <w:pPr>
        <w:jc w:val="center"/>
        <w:rPr>
          <w:b/>
          <w:sz w:val="28"/>
          <w:szCs w:val="28"/>
        </w:rPr>
      </w:pPr>
    </w:p>
    <w:p w:rsidR="00D45430" w:rsidRPr="00CE4D7E" w:rsidRDefault="001D407F" w:rsidP="00D45430">
      <w:pPr>
        <w:ind w:firstLine="708"/>
        <w:rPr>
          <w:sz w:val="28"/>
          <w:szCs w:val="28"/>
        </w:rPr>
      </w:pPr>
      <w:r>
        <w:rPr>
          <w:sz w:val="28"/>
          <w:szCs w:val="28"/>
        </w:rPr>
        <w:t xml:space="preserve"> Эльбрусский район</w:t>
      </w:r>
      <w:r w:rsidR="00D45430" w:rsidRPr="00CE4D7E">
        <w:rPr>
          <w:sz w:val="28"/>
          <w:szCs w:val="28"/>
        </w:rPr>
        <w:tab/>
      </w:r>
      <w:r w:rsidR="00D45430" w:rsidRPr="00CE4D7E">
        <w:rPr>
          <w:sz w:val="28"/>
          <w:szCs w:val="28"/>
        </w:rPr>
        <w:tab/>
      </w:r>
      <w:r w:rsidR="00D45430" w:rsidRPr="00CE4D7E">
        <w:rPr>
          <w:sz w:val="28"/>
          <w:szCs w:val="28"/>
        </w:rPr>
        <w:tab/>
      </w:r>
      <w:r w:rsidR="00D45430" w:rsidRPr="00CE4D7E">
        <w:rPr>
          <w:sz w:val="28"/>
          <w:szCs w:val="28"/>
        </w:rPr>
        <w:tab/>
      </w:r>
      <w:r w:rsidR="00D45430" w:rsidRPr="00CE4D7E">
        <w:rPr>
          <w:sz w:val="28"/>
          <w:szCs w:val="28"/>
        </w:rPr>
        <w:tab/>
      </w:r>
      <w:r w:rsidR="00D45430" w:rsidRPr="00CE4D7E">
        <w:rPr>
          <w:sz w:val="28"/>
          <w:szCs w:val="28"/>
        </w:rPr>
        <w:tab/>
        <w:t>«__» _____________ г.</w:t>
      </w:r>
    </w:p>
    <w:p w:rsidR="00D45430" w:rsidRPr="00CE4D7E" w:rsidRDefault="00D45430" w:rsidP="00D45430">
      <w:pPr>
        <w:jc w:val="center"/>
        <w:rPr>
          <w:sz w:val="28"/>
          <w:szCs w:val="28"/>
        </w:rPr>
      </w:pPr>
    </w:p>
    <w:p w:rsidR="00D45430" w:rsidRPr="00CE4D7E" w:rsidRDefault="00FC0900" w:rsidP="00D45430">
      <w:pPr>
        <w:pStyle w:val="ConsPlusNonformat"/>
        <w:contextualSpacing/>
        <w:rPr>
          <w:rFonts w:ascii="Times New Roman" w:hAnsi="Times New Roman" w:cs="Times New Roman"/>
          <w:sz w:val="28"/>
          <w:szCs w:val="28"/>
        </w:rPr>
      </w:pPr>
      <w:r>
        <w:rPr>
          <w:rFonts w:ascii="Times New Roman" w:hAnsi="Times New Roman" w:cs="Times New Roman"/>
          <w:sz w:val="28"/>
          <w:szCs w:val="28"/>
        </w:rPr>
        <w:t>Я, _______________</w:t>
      </w:r>
      <w:r w:rsidR="00D45430" w:rsidRPr="00CE4D7E">
        <w:rPr>
          <w:rFonts w:ascii="Times New Roman" w:hAnsi="Times New Roman" w:cs="Times New Roman"/>
          <w:sz w:val="28"/>
          <w:szCs w:val="28"/>
        </w:rPr>
        <w:t>__________________________</w:t>
      </w:r>
      <w:r w:rsidR="00D626F8">
        <w:rPr>
          <w:rFonts w:ascii="Times New Roman" w:hAnsi="Times New Roman" w:cs="Times New Roman"/>
          <w:sz w:val="28"/>
          <w:szCs w:val="28"/>
        </w:rPr>
        <w:t>_____________________________</w:t>
      </w:r>
      <w:r w:rsidR="00D45430" w:rsidRPr="00CE4D7E">
        <w:rPr>
          <w:rFonts w:ascii="Times New Roman" w:hAnsi="Times New Roman" w:cs="Times New Roman"/>
          <w:sz w:val="28"/>
          <w:szCs w:val="28"/>
        </w:rPr>
        <w:t>,</w:t>
      </w:r>
    </w:p>
    <w:p w:rsidR="00D45430" w:rsidRPr="00CE4D7E" w:rsidRDefault="00D45430" w:rsidP="00D45430">
      <w:pPr>
        <w:pStyle w:val="ConsPlusNonformat"/>
        <w:ind w:firstLine="680"/>
        <w:contextualSpacing/>
        <w:jc w:val="center"/>
        <w:rPr>
          <w:rFonts w:ascii="Times New Roman" w:hAnsi="Times New Roman" w:cs="Times New Roman"/>
          <w:sz w:val="28"/>
          <w:szCs w:val="28"/>
          <w:vertAlign w:val="superscript"/>
        </w:rPr>
      </w:pPr>
      <w:r w:rsidRPr="00CE4D7E">
        <w:rPr>
          <w:rFonts w:ascii="Times New Roman" w:hAnsi="Times New Roman" w:cs="Times New Roman"/>
          <w:sz w:val="28"/>
          <w:szCs w:val="28"/>
          <w:vertAlign w:val="superscript"/>
        </w:rPr>
        <w:t>(фамилия, имя, отчество)</w:t>
      </w:r>
    </w:p>
    <w:p w:rsidR="00FC0900" w:rsidRDefault="00D626F8" w:rsidP="00FC0900">
      <w:pPr>
        <w:pStyle w:val="ConsPlusNonformat"/>
        <w:contextualSpacing/>
        <w:rPr>
          <w:rFonts w:ascii="Times New Roman" w:hAnsi="Times New Roman" w:cs="Times New Roman"/>
          <w:sz w:val="28"/>
          <w:szCs w:val="28"/>
        </w:rPr>
      </w:pPr>
      <w:r>
        <w:rPr>
          <w:rFonts w:ascii="Times New Roman" w:hAnsi="Times New Roman" w:cs="Times New Roman"/>
          <w:sz w:val="28"/>
          <w:szCs w:val="28"/>
        </w:rPr>
        <w:t>____________________</w:t>
      </w:r>
      <w:r w:rsidR="00FC0900">
        <w:rPr>
          <w:rFonts w:ascii="Times New Roman" w:hAnsi="Times New Roman" w:cs="Times New Roman"/>
          <w:sz w:val="28"/>
          <w:szCs w:val="28"/>
        </w:rPr>
        <w:t>___</w:t>
      </w:r>
      <w:r>
        <w:rPr>
          <w:rFonts w:ascii="Times New Roman" w:hAnsi="Times New Roman" w:cs="Times New Roman"/>
          <w:sz w:val="28"/>
          <w:szCs w:val="28"/>
        </w:rPr>
        <w:t>____серия__________№_______________________выдан</w:t>
      </w:r>
    </w:p>
    <w:p w:rsidR="00D626F8" w:rsidRPr="00CE4D7E" w:rsidRDefault="00D626F8" w:rsidP="00FC0900">
      <w:pPr>
        <w:pStyle w:val="ConsPlusNonformat"/>
        <w:contextualSpacing/>
        <w:jc w:val="center"/>
        <w:rPr>
          <w:rFonts w:ascii="Times New Roman" w:hAnsi="Times New Roman" w:cs="Times New Roman"/>
          <w:sz w:val="28"/>
          <w:szCs w:val="28"/>
        </w:rPr>
      </w:pPr>
      <w:r w:rsidRPr="00CE4D7E">
        <w:rPr>
          <w:rFonts w:ascii="Times New Roman" w:hAnsi="Times New Roman" w:cs="Times New Roman"/>
          <w:sz w:val="28"/>
          <w:szCs w:val="28"/>
          <w:vertAlign w:val="subscript"/>
        </w:rPr>
        <w:t>(вид документа, удостоверяющего личность)</w:t>
      </w:r>
    </w:p>
    <w:p w:rsidR="00D45430" w:rsidRPr="00CE4D7E" w:rsidRDefault="00D45430" w:rsidP="00D45430">
      <w:pPr>
        <w:pStyle w:val="ConsPlusNonformat"/>
        <w:contextualSpacing/>
        <w:jc w:val="both"/>
        <w:rPr>
          <w:rFonts w:ascii="Times New Roman" w:hAnsi="Times New Roman" w:cs="Times New Roman"/>
          <w:sz w:val="28"/>
          <w:szCs w:val="28"/>
        </w:rPr>
      </w:pPr>
      <w:r w:rsidRPr="00CE4D7E">
        <w:rPr>
          <w:rFonts w:ascii="Times New Roman" w:hAnsi="Times New Roman" w:cs="Times New Roman"/>
          <w:sz w:val="28"/>
          <w:szCs w:val="28"/>
        </w:rPr>
        <w:t>_________</w:t>
      </w:r>
      <w:r w:rsidR="00D626F8">
        <w:rPr>
          <w:rFonts w:ascii="Times New Roman" w:hAnsi="Times New Roman" w:cs="Times New Roman"/>
          <w:sz w:val="28"/>
          <w:szCs w:val="28"/>
        </w:rPr>
        <w:t>_________________________________________________________________________________________________________________</w:t>
      </w:r>
      <w:r w:rsidRPr="00CE4D7E">
        <w:rPr>
          <w:rFonts w:ascii="Times New Roman" w:hAnsi="Times New Roman" w:cs="Times New Roman"/>
          <w:sz w:val="28"/>
          <w:szCs w:val="28"/>
        </w:rPr>
        <w:t>___</w:t>
      </w:r>
      <w:r w:rsidR="00D626F8">
        <w:rPr>
          <w:rFonts w:ascii="Times New Roman" w:hAnsi="Times New Roman" w:cs="Times New Roman"/>
          <w:sz w:val="28"/>
          <w:szCs w:val="28"/>
        </w:rPr>
        <w:t>_____________</w:t>
      </w:r>
      <w:r w:rsidR="00FC0900">
        <w:rPr>
          <w:rFonts w:ascii="Times New Roman" w:hAnsi="Times New Roman" w:cs="Times New Roman"/>
          <w:sz w:val="28"/>
          <w:szCs w:val="28"/>
        </w:rPr>
        <w:t>___</w:t>
      </w:r>
      <w:r w:rsidR="00D626F8">
        <w:rPr>
          <w:rFonts w:ascii="Times New Roman" w:hAnsi="Times New Roman" w:cs="Times New Roman"/>
          <w:sz w:val="28"/>
          <w:szCs w:val="28"/>
        </w:rPr>
        <w:t>___</w:t>
      </w:r>
    </w:p>
    <w:p w:rsidR="00D45430" w:rsidRPr="00CE4D7E" w:rsidRDefault="00D45430" w:rsidP="00D45430">
      <w:pPr>
        <w:pStyle w:val="ConsPlusNonformat"/>
        <w:contextualSpacing/>
        <w:jc w:val="both"/>
        <w:rPr>
          <w:rFonts w:ascii="Times New Roman" w:hAnsi="Times New Roman" w:cs="Times New Roman"/>
          <w:sz w:val="28"/>
          <w:szCs w:val="28"/>
        </w:rPr>
      </w:pPr>
      <w:r w:rsidRPr="00CE4D7E">
        <w:rPr>
          <w:rFonts w:ascii="Times New Roman" w:hAnsi="Times New Roman" w:cs="Times New Roman"/>
          <w:sz w:val="28"/>
          <w:szCs w:val="28"/>
        </w:rPr>
        <w:t>_____________________________________________</w:t>
      </w:r>
      <w:r w:rsidR="00D626F8">
        <w:rPr>
          <w:rFonts w:ascii="Times New Roman" w:hAnsi="Times New Roman" w:cs="Times New Roman"/>
          <w:sz w:val="28"/>
          <w:szCs w:val="28"/>
        </w:rPr>
        <w:t>____________________</w:t>
      </w:r>
      <w:r w:rsidR="00FC0900">
        <w:rPr>
          <w:rFonts w:ascii="Times New Roman" w:hAnsi="Times New Roman" w:cs="Times New Roman"/>
          <w:sz w:val="28"/>
          <w:szCs w:val="28"/>
        </w:rPr>
        <w:t>__</w:t>
      </w:r>
      <w:r w:rsidR="00D626F8">
        <w:rPr>
          <w:rFonts w:ascii="Times New Roman" w:hAnsi="Times New Roman" w:cs="Times New Roman"/>
          <w:sz w:val="28"/>
          <w:szCs w:val="28"/>
        </w:rPr>
        <w:t>_____</w:t>
      </w:r>
    </w:p>
    <w:p w:rsidR="00D45430" w:rsidRPr="00CE4D7E" w:rsidRDefault="00D45430" w:rsidP="00D45430">
      <w:pPr>
        <w:pStyle w:val="ConsPlusNonformat"/>
        <w:contextualSpacing/>
        <w:jc w:val="center"/>
        <w:rPr>
          <w:rFonts w:ascii="Times New Roman" w:hAnsi="Times New Roman" w:cs="Times New Roman"/>
          <w:sz w:val="28"/>
          <w:szCs w:val="28"/>
          <w:vertAlign w:val="subscript"/>
        </w:rPr>
      </w:pPr>
      <w:r w:rsidRPr="00CE4D7E">
        <w:rPr>
          <w:rFonts w:ascii="Times New Roman" w:hAnsi="Times New Roman" w:cs="Times New Roman"/>
          <w:sz w:val="28"/>
          <w:szCs w:val="28"/>
          <w:vertAlign w:val="subscript"/>
        </w:rPr>
        <w:t>(когда и кем)</w:t>
      </w:r>
    </w:p>
    <w:p w:rsidR="00D45430" w:rsidRPr="00CE4D7E" w:rsidRDefault="00FC0900" w:rsidP="00D45430">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проживающий(ая) по адресу: _</w:t>
      </w:r>
      <w:r w:rsidR="00D45430" w:rsidRPr="00CE4D7E">
        <w:rPr>
          <w:rFonts w:ascii="Times New Roman" w:hAnsi="Times New Roman" w:cs="Times New Roman"/>
          <w:sz w:val="28"/>
          <w:szCs w:val="28"/>
        </w:rPr>
        <w:t>___________________</w:t>
      </w:r>
      <w:r>
        <w:rPr>
          <w:rFonts w:ascii="Times New Roman" w:hAnsi="Times New Roman" w:cs="Times New Roman"/>
          <w:sz w:val="28"/>
          <w:szCs w:val="28"/>
        </w:rPr>
        <w:t>______________________</w:t>
      </w:r>
      <w:r w:rsidR="00D626F8">
        <w:rPr>
          <w:rFonts w:ascii="Times New Roman" w:hAnsi="Times New Roman" w:cs="Times New Roman"/>
          <w:sz w:val="28"/>
          <w:szCs w:val="28"/>
        </w:rPr>
        <w:t>_____</w:t>
      </w:r>
    </w:p>
    <w:p w:rsidR="00D45430" w:rsidRPr="00CE4D7E" w:rsidRDefault="00D45430" w:rsidP="00D45430">
      <w:pPr>
        <w:pStyle w:val="ConsPlusNonformat"/>
        <w:contextualSpacing/>
        <w:jc w:val="both"/>
        <w:rPr>
          <w:rFonts w:ascii="Times New Roman" w:hAnsi="Times New Roman" w:cs="Times New Roman"/>
          <w:sz w:val="28"/>
          <w:szCs w:val="28"/>
        </w:rPr>
      </w:pPr>
      <w:r w:rsidRPr="00CE4D7E">
        <w:rPr>
          <w:rFonts w:ascii="Times New Roman" w:hAnsi="Times New Roman" w:cs="Times New Roman"/>
          <w:sz w:val="28"/>
          <w:szCs w:val="28"/>
        </w:rPr>
        <w:t xml:space="preserve"> _____________________________________________</w:t>
      </w:r>
      <w:r w:rsidR="00D626F8">
        <w:rPr>
          <w:rFonts w:ascii="Times New Roman" w:hAnsi="Times New Roman" w:cs="Times New Roman"/>
          <w:sz w:val="28"/>
          <w:szCs w:val="28"/>
        </w:rPr>
        <w:t>_____________</w:t>
      </w:r>
      <w:r w:rsidR="00FC0900">
        <w:rPr>
          <w:rFonts w:ascii="Times New Roman" w:hAnsi="Times New Roman" w:cs="Times New Roman"/>
          <w:sz w:val="28"/>
          <w:szCs w:val="28"/>
        </w:rPr>
        <w:t>_</w:t>
      </w:r>
      <w:r w:rsidR="00D626F8">
        <w:rPr>
          <w:rFonts w:ascii="Times New Roman" w:hAnsi="Times New Roman" w:cs="Times New Roman"/>
          <w:sz w:val="28"/>
          <w:szCs w:val="28"/>
        </w:rPr>
        <w:t>_____________</w:t>
      </w:r>
    </w:p>
    <w:p w:rsidR="00D45430" w:rsidRPr="00CE4D7E" w:rsidRDefault="00D45430" w:rsidP="00D45430">
      <w:pPr>
        <w:pStyle w:val="ConsPlusNonformat"/>
        <w:contextualSpacing/>
        <w:jc w:val="both"/>
        <w:rPr>
          <w:rFonts w:ascii="Times New Roman" w:hAnsi="Times New Roman" w:cs="Times New Roman"/>
          <w:sz w:val="28"/>
          <w:szCs w:val="28"/>
        </w:rPr>
      </w:pPr>
      <w:r w:rsidRPr="00CE4D7E">
        <w:rPr>
          <w:rFonts w:ascii="Times New Roman" w:hAnsi="Times New Roman" w:cs="Times New Roman"/>
          <w:sz w:val="28"/>
          <w:szCs w:val="28"/>
        </w:rPr>
        <w:t xml:space="preserve">настоящим </w:t>
      </w:r>
      <w:r w:rsidR="00FC0900">
        <w:rPr>
          <w:rFonts w:ascii="Times New Roman" w:hAnsi="Times New Roman" w:cs="Times New Roman"/>
          <w:sz w:val="28"/>
          <w:szCs w:val="28"/>
        </w:rPr>
        <w:t xml:space="preserve">даю свое согласие на обработку </w:t>
      </w:r>
      <w:r w:rsidRPr="00CE4D7E">
        <w:rPr>
          <w:rFonts w:ascii="Times New Roman" w:hAnsi="Times New Roman" w:cs="Times New Roman"/>
          <w:sz w:val="28"/>
          <w:szCs w:val="28"/>
        </w:rPr>
        <w:t>моих персональных данных ______________________________________________</w:t>
      </w:r>
      <w:r w:rsidR="00D626F8">
        <w:rPr>
          <w:rFonts w:ascii="Times New Roman" w:hAnsi="Times New Roman" w:cs="Times New Roman"/>
          <w:sz w:val="28"/>
          <w:szCs w:val="28"/>
        </w:rPr>
        <w:t>_______________________________</w:t>
      </w:r>
      <w:r w:rsidRPr="00CE4D7E">
        <w:rPr>
          <w:rFonts w:ascii="Times New Roman" w:hAnsi="Times New Roman" w:cs="Times New Roman"/>
          <w:sz w:val="28"/>
          <w:szCs w:val="28"/>
        </w:rPr>
        <w:t>_____________________________________________</w:t>
      </w:r>
      <w:r w:rsidR="00D626F8">
        <w:rPr>
          <w:rFonts w:ascii="Times New Roman" w:hAnsi="Times New Roman" w:cs="Times New Roman"/>
          <w:sz w:val="28"/>
          <w:szCs w:val="28"/>
        </w:rPr>
        <w:t>______________________</w:t>
      </w:r>
    </w:p>
    <w:p w:rsidR="00D45430" w:rsidRDefault="00D45430" w:rsidP="00D45430">
      <w:pPr>
        <w:pStyle w:val="ConsPlusNonformat"/>
        <w:contextualSpacing/>
        <w:jc w:val="center"/>
        <w:rPr>
          <w:rFonts w:ascii="Times New Roman" w:hAnsi="Times New Roman" w:cs="Times New Roman"/>
          <w:sz w:val="28"/>
          <w:szCs w:val="28"/>
          <w:vertAlign w:val="subscript"/>
        </w:rPr>
      </w:pPr>
      <w:r w:rsidRPr="00CE4D7E">
        <w:rPr>
          <w:rFonts w:ascii="Times New Roman" w:hAnsi="Times New Roman" w:cs="Times New Roman"/>
          <w:sz w:val="28"/>
          <w:szCs w:val="28"/>
          <w:vertAlign w:val="subscript"/>
        </w:rPr>
        <w:t>(наименование и адрес оператора)</w:t>
      </w:r>
    </w:p>
    <w:p w:rsidR="00D626F8" w:rsidRPr="00CE4D7E" w:rsidRDefault="00D626F8" w:rsidP="00D45430">
      <w:pPr>
        <w:pStyle w:val="ConsPlusNonformat"/>
        <w:contextualSpacing/>
        <w:jc w:val="center"/>
        <w:rPr>
          <w:rFonts w:ascii="Times New Roman" w:hAnsi="Times New Roman" w:cs="Times New Roman"/>
          <w:sz w:val="28"/>
          <w:szCs w:val="28"/>
          <w:vertAlign w:val="subscript"/>
        </w:rPr>
      </w:pPr>
    </w:p>
    <w:p w:rsidR="00D45430" w:rsidRPr="00CE4D7E" w:rsidRDefault="00D45430" w:rsidP="00D45430">
      <w:pPr>
        <w:pStyle w:val="ConsPlusNonformat"/>
        <w:contextualSpacing/>
        <w:jc w:val="both"/>
        <w:rPr>
          <w:rFonts w:ascii="Times New Roman" w:hAnsi="Times New Roman" w:cs="Times New Roman"/>
          <w:sz w:val="28"/>
          <w:szCs w:val="28"/>
        </w:rPr>
      </w:pPr>
      <w:r w:rsidRPr="00CE4D7E">
        <w:rPr>
          <w:rFonts w:ascii="Times New Roman" w:hAnsi="Times New Roman" w:cs="Times New Roman"/>
          <w:sz w:val="28"/>
          <w:szCs w:val="28"/>
        </w:rPr>
        <w:t>и подтверждаю, что, давая такое согласие, я действую по своей воле и в своих интересах.</w:t>
      </w:r>
    </w:p>
    <w:p w:rsidR="00D45430" w:rsidRPr="00CE4D7E" w:rsidRDefault="00D45430" w:rsidP="00D45430">
      <w:pPr>
        <w:pStyle w:val="ConsPlusNonformat"/>
        <w:contextualSpacing/>
        <w:jc w:val="both"/>
        <w:rPr>
          <w:rFonts w:ascii="Times New Roman" w:hAnsi="Times New Roman" w:cs="Times New Roman"/>
          <w:sz w:val="28"/>
          <w:szCs w:val="28"/>
        </w:rPr>
      </w:pPr>
      <w:r w:rsidRPr="00CE4D7E">
        <w:rPr>
          <w:rFonts w:ascii="Times New Roman" w:hAnsi="Times New Roman" w:cs="Times New Roman"/>
          <w:sz w:val="28"/>
          <w:szCs w:val="28"/>
        </w:rPr>
        <w:t>Согласие дается мною для целей</w:t>
      </w:r>
      <w:r w:rsidR="00FC0900">
        <w:rPr>
          <w:rFonts w:ascii="Times New Roman" w:hAnsi="Times New Roman" w:cs="Times New Roman"/>
          <w:sz w:val="28"/>
          <w:szCs w:val="28"/>
        </w:rPr>
        <w:t>_________</w:t>
      </w:r>
      <w:r w:rsidRPr="00CE4D7E">
        <w:rPr>
          <w:rFonts w:ascii="Times New Roman" w:hAnsi="Times New Roman" w:cs="Times New Roman"/>
          <w:sz w:val="28"/>
          <w:szCs w:val="28"/>
        </w:rPr>
        <w:t>______</w:t>
      </w:r>
      <w:r w:rsidR="00FC0900">
        <w:rPr>
          <w:rFonts w:ascii="Times New Roman" w:hAnsi="Times New Roman" w:cs="Times New Roman"/>
          <w:sz w:val="28"/>
          <w:szCs w:val="28"/>
        </w:rPr>
        <w:t>_________________________</w:t>
      </w:r>
      <w:r w:rsidR="00D626F8">
        <w:rPr>
          <w:rFonts w:ascii="Times New Roman" w:hAnsi="Times New Roman" w:cs="Times New Roman"/>
          <w:sz w:val="28"/>
          <w:szCs w:val="28"/>
        </w:rPr>
        <w:t>____</w:t>
      </w:r>
    </w:p>
    <w:p w:rsidR="00D45430" w:rsidRPr="00CE4D7E" w:rsidRDefault="00D45430" w:rsidP="00D45430">
      <w:pPr>
        <w:pStyle w:val="ConsPlusNonformat"/>
        <w:contextualSpacing/>
        <w:jc w:val="both"/>
        <w:rPr>
          <w:rFonts w:ascii="Times New Roman" w:hAnsi="Times New Roman" w:cs="Times New Roman"/>
          <w:sz w:val="28"/>
          <w:szCs w:val="28"/>
        </w:rPr>
      </w:pPr>
      <w:r w:rsidRPr="00CE4D7E">
        <w:rPr>
          <w:rFonts w:ascii="Times New Roman" w:hAnsi="Times New Roman" w:cs="Times New Roman"/>
          <w:sz w:val="28"/>
          <w:szCs w:val="28"/>
        </w:rPr>
        <w:t>_____________________________________________</w:t>
      </w:r>
      <w:r w:rsidR="00D626F8">
        <w:rPr>
          <w:rFonts w:ascii="Times New Roman" w:hAnsi="Times New Roman" w:cs="Times New Roman"/>
          <w:sz w:val="28"/>
          <w:szCs w:val="28"/>
        </w:rPr>
        <w:t>___________________________</w:t>
      </w:r>
    </w:p>
    <w:p w:rsidR="00D45430" w:rsidRPr="00CE4D7E" w:rsidRDefault="00D45430" w:rsidP="00D45430">
      <w:pPr>
        <w:pStyle w:val="ConsPlusNonformat"/>
        <w:contextualSpacing/>
        <w:jc w:val="both"/>
        <w:rPr>
          <w:rFonts w:ascii="Times New Roman" w:hAnsi="Times New Roman" w:cs="Times New Roman"/>
          <w:sz w:val="28"/>
          <w:szCs w:val="28"/>
        </w:rPr>
      </w:pPr>
      <w:r w:rsidRPr="00CE4D7E">
        <w:rPr>
          <w:rFonts w:ascii="Times New Roman" w:hAnsi="Times New Roman" w:cs="Times New Roman"/>
          <w:sz w:val="28"/>
          <w:szCs w:val="28"/>
        </w:rPr>
        <w:t>_____________________________________________</w:t>
      </w:r>
      <w:r w:rsidR="00D626F8">
        <w:rPr>
          <w:rFonts w:ascii="Times New Roman" w:hAnsi="Times New Roman" w:cs="Times New Roman"/>
          <w:sz w:val="28"/>
          <w:szCs w:val="28"/>
        </w:rPr>
        <w:t>______________________</w:t>
      </w:r>
      <w:r w:rsidR="00FC0900">
        <w:rPr>
          <w:rFonts w:ascii="Times New Roman" w:hAnsi="Times New Roman" w:cs="Times New Roman"/>
          <w:sz w:val="28"/>
          <w:szCs w:val="28"/>
        </w:rPr>
        <w:t>_</w:t>
      </w:r>
      <w:r w:rsidR="00D626F8">
        <w:rPr>
          <w:rFonts w:ascii="Times New Roman" w:hAnsi="Times New Roman" w:cs="Times New Roman"/>
          <w:sz w:val="28"/>
          <w:szCs w:val="28"/>
        </w:rPr>
        <w:t>____</w:t>
      </w:r>
    </w:p>
    <w:p w:rsidR="00D45430" w:rsidRPr="00CE4D7E" w:rsidRDefault="00D45430" w:rsidP="00D45430">
      <w:pPr>
        <w:pStyle w:val="ConsPlusNonformat"/>
        <w:contextualSpacing/>
        <w:jc w:val="center"/>
        <w:rPr>
          <w:rFonts w:ascii="Times New Roman" w:hAnsi="Times New Roman" w:cs="Times New Roman"/>
          <w:sz w:val="28"/>
          <w:szCs w:val="28"/>
          <w:vertAlign w:val="subscript"/>
        </w:rPr>
      </w:pPr>
      <w:r w:rsidRPr="00CE4D7E">
        <w:rPr>
          <w:rFonts w:ascii="Times New Roman" w:hAnsi="Times New Roman" w:cs="Times New Roman"/>
          <w:sz w:val="28"/>
          <w:szCs w:val="28"/>
          <w:vertAlign w:val="subscript"/>
        </w:rPr>
        <w:t>(цель обработки персональных данных)</w:t>
      </w:r>
    </w:p>
    <w:p w:rsidR="00D45430" w:rsidRPr="00CE4D7E" w:rsidRDefault="00D45430" w:rsidP="00D45430">
      <w:pPr>
        <w:pStyle w:val="ConsPlusNonformat"/>
        <w:contextualSpacing/>
        <w:jc w:val="both"/>
        <w:rPr>
          <w:rFonts w:ascii="Times New Roman" w:hAnsi="Times New Roman" w:cs="Times New Roman"/>
          <w:sz w:val="28"/>
          <w:szCs w:val="28"/>
        </w:rPr>
      </w:pPr>
    </w:p>
    <w:p w:rsidR="00D45430" w:rsidRPr="00CE4D7E" w:rsidRDefault="00D45430" w:rsidP="00D45430">
      <w:pPr>
        <w:pStyle w:val="ConsPlusNonformat"/>
        <w:contextualSpacing/>
        <w:jc w:val="both"/>
        <w:rPr>
          <w:rFonts w:ascii="Times New Roman" w:hAnsi="Times New Roman" w:cs="Times New Roman"/>
          <w:sz w:val="28"/>
          <w:szCs w:val="28"/>
        </w:rPr>
      </w:pPr>
      <w:r w:rsidRPr="00CE4D7E">
        <w:rPr>
          <w:rFonts w:ascii="Times New Roman" w:hAnsi="Times New Roman" w:cs="Times New Roman"/>
          <w:sz w:val="28"/>
          <w:szCs w:val="28"/>
        </w:rPr>
        <w:t>и распростран</w:t>
      </w:r>
      <w:r w:rsidR="00FC0900">
        <w:rPr>
          <w:rFonts w:ascii="Times New Roman" w:hAnsi="Times New Roman" w:cs="Times New Roman"/>
          <w:sz w:val="28"/>
          <w:szCs w:val="28"/>
        </w:rPr>
        <w:t xml:space="preserve">яется на следующую информацию: </w:t>
      </w:r>
      <w:r w:rsidRPr="00CE4D7E">
        <w:rPr>
          <w:rFonts w:ascii="Times New Roman" w:hAnsi="Times New Roman" w:cs="Times New Roman"/>
          <w:sz w:val="28"/>
          <w:szCs w:val="28"/>
        </w:rPr>
        <w:t>__</w:t>
      </w:r>
      <w:r w:rsidR="00FC0900">
        <w:rPr>
          <w:rFonts w:ascii="Times New Roman" w:hAnsi="Times New Roman" w:cs="Times New Roman"/>
          <w:sz w:val="28"/>
          <w:szCs w:val="28"/>
        </w:rPr>
        <w:t>________________________</w:t>
      </w:r>
      <w:r w:rsidR="00D626F8">
        <w:rPr>
          <w:rFonts w:ascii="Times New Roman" w:hAnsi="Times New Roman" w:cs="Times New Roman"/>
          <w:sz w:val="28"/>
          <w:szCs w:val="28"/>
        </w:rPr>
        <w:t>___</w:t>
      </w:r>
    </w:p>
    <w:p w:rsidR="00D45430" w:rsidRPr="00CE4D7E" w:rsidRDefault="00D45430" w:rsidP="00D45430">
      <w:pPr>
        <w:pStyle w:val="ConsPlusNonformat"/>
        <w:contextualSpacing/>
        <w:jc w:val="both"/>
        <w:rPr>
          <w:rFonts w:ascii="Times New Roman" w:hAnsi="Times New Roman" w:cs="Times New Roman"/>
          <w:sz w:val="28"/>
          <w:szCs w:val="28"/>
        </w:rPr>
      </w:pPr>
      <w:r w:rsidRPr="00CE4D7E">
        <w:rPr>
          <w:rFonts w:ascii="Times New Roman" w:hAnsi="Times New Roman" w:cs="Times New Roman"/>
          <w:sz w:val="28"/>
          <w:szCs w:val="28"/>
        </w:rPr>
        <w:t>____________________________________</w:t>
      </w:r>
      <w:r w:rsidR="00FC0900">
        <w:rPr>
          <w:rFonts w:ascii="Times New Roman" w:hAnsi="Times New Roman" w:cs="Times New Roman"/>
          <w:sz w:val="28"/>
          <w:szCs w:val="28"/>
        </w:rPr>
        <w:t>_____________________________</w:t>
      </w:r>
      <w:r w:rsidRPr="00CE4D7E">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C0900">
        <w:rPr>
          <w:rFonts w:ascii="Times New Roman" w:hAnsi="Times New Roman" w:cs="Times New Roman"/>
          <w:sz w:val="28"/>
          <w:szCs w:val="28"/>
        </w:rPr>
        <w:t>__________________________________________________</w:t>
      </w:r>
      <w:r w:rsidRPr="00CE4D7E">
        <w:rPr>
          <w:rFonts w:ascii="Times New Roman" w:hAnsi="Times New Roman" w:cs="Times New Roman"/>
          <w:sz w:val="28"/>
          <w:szCs w:val="28"/>
        </w:rPr>
        <w:t>__, полученных лично от меня для обработки и передачи в документальной и электронной форме в различные государственные органы власти, если этого требует законодательство Российской Федерации или Кабардино-Балкарской Республики, а также третьим лицам ________________________________</w:t>
      </w:r>
      <w:r w:rsidR="00FC0900">
        <w:rPr>
          <w:rFonts w:ascii="Times New Roman" w:hAnsi="Times New Roman" w:cs="Times New Roman"/>
          <w:sz w:val="28"/>
          <w:szCs w:val="28"/>
        </w:rPr>
        <w:t>____________________</w:t>
      </w:r>
      <w:r w:rsidR="00D626F8">
        <w:rPr>
          <w:rFonts w:ascii="Times New Roman" w:hAnsi="Times New Roman" w:cs="Times New Roman"/>
          <w:sz w:val="28"/>
          <w:szCs w:val="28"/>
        </w:rPr>
        <w:t>__</w:t>
      </w:r>
    </w:p>
    <w:p w:rsidR="00D45430" w:rsidRPr="00CE4D7E" w:rsidRDefault="00D45430" w:rsidP="00D45430">
      <w:pPr>
        <w:pStyle w:val="ConsPlusNonformat"/>
        <w:contextualSpacing/>
        <w:jc w:val="both"/>
        <w:rPr>
          <w:rFonts w:ascii="Times New Roman" w:hAnsi="Times New Roman" w:cs="Times New Roman"/>
          <w:sz w:val="28"/>
          <w:szCs w:val="28"/>
        </w:rPr>
      </w:pPr>
      <w:r w:rsidRPr="00CE4D7E">
        <w:rPr>
          <w:rFonts w:ascii="Times New Roman" w:hAnsi="Times New Roman" w:cs="Times New Roman"/>
          <w:sz w:val="28"/>
          <w:szCs w:val="28"/>
        </w:rPr>
        <w:t>_____________________________________________</w:t>
      </w:r>
      <w:r w:rsidR="00D626F8">
        <w:rPr>
          <w:rFonts w:ascii="Times New Roman" w:hAnsi="Times New Roman" w:cs="Times New Roman"/>
          <w:sz w:val="28"/>
          <w:szCs w:val="28"/>
        </w:rPr>
        <w:t>___________________________</w:t>
      </w:r>
    </w:p>
    <w:p w:rsidR="00D45430" w:rsidRPr="00CE4D7E" w:rsidRDefault="00D45430" w:rsidP="00D45430">
      <w:pPr>
        <w:pStyle w:val="ConsPlusNonformat"/>
        <w:contextualSpacing/>
        <w:jc w:val="both"/>
        <w:rPr>
          <w:rFonts w:ascii="Times New Roman" w:hAnsi="Times New Roman" w:cs="Times New Roman"/>
          <w:sz w:val="28"/>
          <w:szCs w:val="28"/>
        </w:rPr>
      </w:pPr>
      <w:r w:rsidRPr="00CE4D7E">
        <w:rPr>
          <w:rFonts w:ascii="Times New Roman" w:hAnsi="Times New Roman" w:cs="Times New Roman"/>
          <w:sz w:val="28"/>
          <w:szCs w:val="28"/>
        </w:rPr>
        <w:t>__________________________________________________________</w:t>
      </w:r>
      <w:r w:rsidR="00D626F8">
        <w:rPr>
          <w:rFonts w:ascii="Times New Roman" w:hAnsi="Times New Roman" w:cs="Times New Roman"/>
          <w:sz w:val="28"/>
          <w:szCs w:val="28"/>
        </w:rPr>
        <w:t>______________</w:t>
      </w:r>
    </w:p>
    <w:p w:rsidR="00D45430" w:rsidRPr="00CE4D7E" w:rsidRDefault="00D45430" w:rsidP="00D45430">
      <w:pPr>
        <w:pStyle w:val="ConsPlusNonformat"/>
        <w:contextualSpacing/>
        <w:jc w:val="center"/>
        <w:rPr>
          <w:rFonts w:ascii="Times New Roman" w:hAnsi="Times New Roman" w:cs="Times New Roman"/>
          <w:sz w:val="28"/>
          <w:szCs w:val="28"/>
          <w:vertAlign w:val="subscript"/>
        </w:rPr>
      </w:pPr>
      <w:r w:rsidRPr="00CE4D7E">
        <w:rPr>
          <w:rFonts w:ascii="Times New Roman" w:hAnsi="Times New Roman" w:cs="Times New Roman"/>
          <w:sz w:val="28"/>
          <w:szCs w:val="28"/>
          <w:vertAlign w:val="subscript"/>
        </w:rPr>
        <w:t>(наименование и адреса третьих лиц)</w:t>
      </w:r>
    </w:p>
    <w:p w:rsidR="00D45430" w:rsidRPr="00CE4D7E" w:rsidRDefault="00D45430" w:rsidP="00D45430">
      <w:pPr>
        <w:pStyle w:val="ConsPlusNonformat"/>
        <w:contextualSpacing/>
        <w:jc w:val="both"/>
        <w:rPr>
          <w:rFonts w:ascii="Times New Roman" w:hAnsi="Times New Roman" w:cs="Times New Roman"/>
          <w:sz w:val="28"/>
          <w:szCs w:val="28"/>
        </w:rPr>
      </w:pPr>
    </w:p>
    <w:p w:rsidR="00D45430" w:rsidRPr="00CE4D7E" w:rsidRDefault="00D45430" w:rsidP="00D45430">
      <w:pPr>
        <w:pStyle w:val="ConsPlusNonformat"/>
        <w:contextualSpacing/>
        <w:jc w:val="both"/>
        <w:rPr>
          <w:rFonts w:ascii="Times New Roman" w:hAnsi="Times New Roman" w:cs="Times New Roman"/>
          <w:sz w:val="28"/>
          <w:szCs w:val="28"/>
        </w:rPr>
      </w:pPr>
      <w:r w:rsidRPr="00CE4D7E">
        <w:rPr>
          <w:rFonts w:ascii="Times New Roman" w:hAnsi="Times New Roman" w:cs="Times New Roman"/>
          <w:sz w:val="28"/>
          <w:szCs w:val="28"/>
        </w:rPr>
        <w:lastRenderedPageBreak/>
        <w:t xml:space="preserve">с целью исполнения обязательств представителя нанимателя в рамках трудового договора, и в установленных Федеральными законами случаях их обязательного предоставления. Также не возражаю против обработки сведений обо мне, содержащих данные об имени, фамилии, отчестве, должности, телефонном номере и адресе электронной почты, полученных мною для их использования в служебных целях, в т. ч. размещения в государственных информационных системах, используемых в рамках обеспечения доступа к информации о деятельности </w:t>
      </w:r>
      <w:r w:rsidR="004D340F">
        <w:rPr>
          <w:rFonts w:ascii="Times New Roman" w:hAnsi="Times New Roman" w:cs="Times New Roman"/>
          <w:sz w:val="28"/>
          <w:szCs w:val="28"/>
        </w:rPr>
        <w:t>МУ «</w:t>
      </w:r>
      <w:r w:rsidR="001D407F">
        <w:rPr>
          <w:rFonts w:ascii="Times New Roman" w:hAnsi="Times New Roman" w:cs="Times New Roman"/>
          <w:sz w:val="28"/>
          <w:szCs w:val="28"/>
        </w:rPr>
        <w:t>Управление образования»</w:t>
      </w:r>
      <w:r w:rsidR="004D340F">
        <w:rPr>
          <w:rFonts w:ascii="Times New Roman" w:hAnsi="Times New Roman" w:cs="Times New Roman"/>
          <w:sz w:val="28"/>
          <w:szCs w:val="28"/>
        </w:rPr>
        <w:t xml:space="preserve"> местной администрации Эльбрусского муниципального района</w:t>
      </w:r>
      <w:r w:rsidRPr="00CE4D7E">
        <w:rPr>
          <w:rFonts w:ascii="Times New Roman" w:hAnsi="Times New Roman" w:cs="Times New Roman"/>
          <w:sz w:val="28"/>
          <w:szCs w:val="28"/>
        </w:rPr>
        <w:t>.</w:t>
      </w:r>
    </w:p>
    <w:p w:rsidR="00D45430" w:rsidRPr="00CE4D7E" w:rsidRDefault="00D45430" w:rsidP="00D45430">
      <w:pPr>
        <w:pStyle w:val="ConsPlusNonformat"/>
        <w:contextualSpacing/>
        <w:jc w:val="both"/>
        <w:rPr>
          <w:rFonts w:ascii="Times New Roman" w:hAnsi="Times New Roman" w:cs="Times New Roman"/>
          <w:sz w:val="28"/>
          <w:szCs w:val="28"/>
        </w:rPr>
      </w:pPr>
      <w:r w:rsidRPr="00CE4D7E">
        <w:rPr>
          <w:rFonts w:ascii="Times New Roman" w:hAnsi="Times New Roman" w:cs="Times New Roman"/>
          <w:sz w:val="28"/>
          <w:szCs w:val="28"/>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учетом федерального законодательства.</w:t>
      </w:r>
    </w:p>
    <w:p w:rsidR="00D45430" w:rsidRPr="00CE4D7E" w:rsidRDefault="00D45430" w:rsidP="00D45430">
      <w:pPr>
        <w:pStyle w:val="ConsPlusNonformat"/>
        <w:contextualSpacing/>
        <w:jc w:val="both"/>
        <w:rPr>
          <w:rFonts w:ascii="Times New Roman" w:hAnsi="Times New Roman" w:cs="Times New Roman"/>
          <w:sz w:val="28"/>
          <w:szCs w:val="28"/>
        </w:rPr>
      </w:pPr>
    </w:p>
    <w:p w:rsidR="00D45430" w:rsidRPr="00CE4D7E" w:rsidRDefault="00D45430" w:rsidP="009D60DA">
      <w:pPr>
        <w:jc w:val="both"/>
        <w:rPr>
          <w:sz w:val="28"/>
          <w:szCs w:val="28"/>
        </w:rPr>
      </w:pPr>
      <w:r w:rsidRPr="00CE4D7E">
        <w:rPr>
          <w:sz w:val="28"/>
          <w:szCs w:val="28"/>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D45430" w:rsidRPr="00CE4D7E" w:rsidRDefault="00D45430" w:rsidP="00D45430">
      <w:pPr>
        <w:pStyle w:val="ConsPlusNonformat"/>
        <w:contextualSpacing/>
        <w:jc w:val="both"/>
        <w:rPr>
          <w:rFonts w:ascii="Times New Roman" w:hAnsi="Times New Roman" w:cs="Times New Roman"/>
          <w:sz w:val="28"/>
          <w:szCs w:val="28"/>
        </w:rPr>
      </w:pPr>
    </w:p>
    <w:p w:rsidR="00D45430" w:rsidRPr="00CE4D7E" w:rsidRDefault="00D45430" w:rsidP="00D45430">
      <w:pPr>
        <w:pStyle w:val="ConsPlusNonformat"/>
        <w:contextualSpacing/>
        <w:jc w:val="both"/>
        <w:rPr>
          <w:rFonts w:ascii="Times New Roman" w:hAnsi="Times New Roman" w:cs="Times New Roman"/>
          <w:sz w:val="28"/>
          <w:szCs w:val="28"/>
        </w:rPr>
      </w:pPr>
      <w:r w:rsidRPr="00CE4D7E">
        <w:rPr>
          <w:rFonts w:ascii="Times New Roman" w:hAnsi="Times New Roman" w:cs="Times New Roman"/>
          <w:sz w:val="28"/>
          <w:szCs w:val="28"/>
        </w:rPr>
        <w:t>В случае неправомерного использования предоставленных мною персональных данных согласие отзывается моим письменным заявлением.</w:t>
      </w:r>
    </w:p>
    <w:p w:rsidR="00D45430" w:rsidRPr="00CE4D7E" w:rsidRDefault="00D45430" w:rsidP="00D45430">
      <w:pPr>
        <w:widowControl w:val="0"/>
        <w:autoSpaceDE w:val="0"/>
        <w:autoSpaceDN w:val="0"/>
        <w:adjustRightInd w:val="0"/>
        <w:contextualSpacing/>
        <w:rPr>
          <w:sz w:val="28"/>
          <w:szCs w:val="28"/>
        </w:rPr>
      </w:pPr>
      <w:r w:rsidRPr="00CE4D7E">
        <w:rPr>
          <w:sz w:val="28"/>
          <w:szCs w:val="28"/>
        </w:rPr>
        <w:t>__________________________________</w:t>
      </w:r>
    </w:p>
    <w:p w:rsidR="00D45430" w:rsidRPr="00CE4D7E" w:rsidRDefault="00D45430" w:rsidP="00D45430">
      <w:pPr>
        <w:widowControl w:val="0"/>
        <w:autoSpaceDE w:val="0"/>
        <w:autoSpaceDN w:val="0"/>
        <w:adjustRightInd w:val="0"/>
        <w:contextualSpacing/>
        <w:rPr>
          <w:sz w:val="28"/>
          <w:szCs w:val="28"/>
          <w:vertAlign w:val="subscript"/>
        </w:rPr>
      </w:pPr>
      <w:r w:rsidRPr="00CE4D7E">
        <w:rPr>
          <w:sz w:val="28"/>
          <w:szCs w:val="28"/>
          <w:vertAlign w:val="subscript"/>
        </w:rPr>
        <w:t>(Ф.И.О., подпись лица, давшего согласие)</w:t>
      </w:r>
    </w:p>
    <w:p w:rsidR="00D45430" w:rsidRPr="00CE4D7E" w:rsidRDefault="00D45430" w:rsidP="00D45430">
      <w:pPr>
        <w:widowControl w:val="0"/>
        <w:autoSpaceDE w:val="0"/>
        <w:autoSpaceDN w:val="0"/>
        <w:adjustRightInd w:val="0"/>
        <w:contextualSpacing/>
        <w:rPr>
          <w:sz w:val="28"/>
          <w:szCs w:val="28"/>
        </w:rPr>
      </w:pPr>
    </w:p>
    <w:p w:rsidR="00D45430" w:rsidRPr="00CE4D7E" w:rsidRDefault="00D45430" w:rsidP="00D45430">
      <w:pPr>
        <w:widowControl w:val="0"/>
        <w:autoSpaceDE w:val="0"/>
        <w:autoSpaceDN w:val="0"/>
        <w:adjustRightInd w:val="0"/>
        <w:contextualSpacing/>
        <w:rPr>
          <w:sz w:val="28"/>
          <w:szCs w:val="28"/>
        </w:rPr>
      </w:pPr>
      <w:r w:rsidRPr="00CE4D7E">
        <w:rPr>
          <w:sz w:val="28"/>
          <w:szCs w:val="28"/>
        </w:rPr>
        <w:t>Примечание:</w:t>
      </w:r>
    </w:p>
    <w:p w:rsidR="00D45430" w:rsidRPr="00CE4D7E" w:rsidRDefault="00D45430" w:rsidP="00D45430">
      <w:pPr>
        <w:pStyle w:val="af5"/>
        <w:widowControl w:val="0"/>
        <w:numPr>
          <w:ilvl w:val="0"/>
          <w:numId w:val="24"/>
        </w:numPr>
        <w:suppressAutoHyphens w:val="0"/>
        <w:autoSpaceDE w:val="0"/>
        <w:autoSpaceDN w:val="0"/>
        <w:adjustRightInd w:val="0"/>
        <w:ind w:left="0" w:firstLine="0"/>
        <w:rPr>
          <w:sz w:val="28"/>
          <w:szCs w:val="28"/>
        </w:rPr>
      </w:pPr>
      <w:r w:rsidRPr="00CE4D7E">
        <w:rPr>
          <w:sz w:val="28"/>
          <w:szCs w:val="28"/>
        </w:rPr>
        <w:t>Вместо паспорта могут указываться данные иного основного документа, удостоверяющего личность субъекта персональных данных.</w:t>
      </w:r>
    </w:p>
    <w:p w:rsidR="00D45430" w:rsidRPr="00CE4D7E" w:rsidRDefault="00D45430" w:rsidP="00D45430">
      <w:pPr>
        <w:pStyle w:val="af5"/>
        <w:widowControl w:val="0"/>
        <w:numPr>
          <w:ilvl w:val="0"/>
          <w:numId w:val="24"/>
        </w:numPr>
        <w:suppressAutoHyphens w:val="0"/>
        <w:autoSpaceDE w:val="0"/>
        <w:autoSpaceDN w:val="0"/>
        <w:adjustRightInd w:val="0"/>
        <w:ind w:left="0" w:firstLine="0"/>
        <w:rPr>
          <w:sz w:val="28"/>
          <w:szCs w:val="28"/>
        </w:rPr>
      </w:pPr>
      <w:r w:rsidRPr="00CE4D7E">
        <w:rPr>
          <w:sz w:val="28"/>
          <w:szCs w:val="28"/>
        </w:rPr>
        <w:t>Письменное согласие заполняется и подписывается субъектом персональных данных собственноручно в присутствии должностного лица оператора.</w:t>
      </w:r>
    </w:p>
    <w:p w:rsidR="00D45430" w:rsidRPr="00CE4D7E" w:rsidRDefault="00D45430" w:rsidP="00D45430">
      <w:pPr>
        <w:pStyle w:val="af5"/>
        <w:widowControl w:val="0"/>
        <w:numPr>
          <w:ilvl w:val="0"/>
          <w:numId w:val="24"/>
        </w:numPr>
        <w:suppressAutoHyphens w:val="0"/>
        <w:autoSpaceDE w:val="0"/>
        <w:autoSpaceDN w:val="0"/>
        <w:adjustRightInd w:val="0"/>
        <w:ind w:left="0" w:firstLine="0"/>
        <w:rPr>
          <w:sz w:val="28"/>
          <w:szCs w:val="28"/>
        </w:rPr>
      </w:pPr>
      <w:r w:rsidRPr="00CE4D7E">
        <w:rPr>
          <w:sz w:val="28"/>
          <w:szCs w:val="28"/>
        </w:rPr>
        <w:t>Перечень персональных данных уточняется исходя из целей получения согласия.</w:t>
      </w:r>
    </w:p>
    <w:p w:rsidR="00CF58F2" w:rsidRDefault="00D45430" w:rsidP="00CF58F2">
      <w:pPr>
        <w:jc w:val="right"/>
        <w:rPr>
          <w:sz w:val="28"/>
          <w:szCs w:val="28"/>
        </w:rPr>
      </w:pPr>
      <w:r w:rsidRPr="00CE4D7E">
        <w:rPr>
          <w:sz w:val="28"/>
          <w:szCs w:val="28"/>
        </w:rPr>
        <w:br w:type="page"/>
      </w:r>
      <w:r w:rsidR="00D626F8" w:rsidRPr="00D626F8">
        <w:rPr>
          <w:sz w:val="28"/>
          <w:szCs w:val="28"/>
        </w:rPr>
        <w:lastRenderedPageBreak/>
        <w:t>При</w:t>
      </w:r>
      <w:r w:rsidR="00D626F8">
        <w:rPr>
          <w:sz w:val="28"/>
          <w:szCs w:val="28"/>
        </w:rPr>
        <w:t>ложение 4</w:t>
      </w:r>
    </w:p>
    <w:p w:rsidR="00D626F8" w:rsidRPr="00CE4D7E" w:rsidRDefault="00D626F8" w:rsidP="00D626F8">
      <w:pPr>
        <w:jc w:val="right"/>
        <w:rPr>
          <w:sz w:val="28"/>
          <w:szCs w:val="28"/>
        </w:rPr>
      </w:pPr>
      <w:r w:rsidRPr="00CE4D7E">
        <w:rPr>
          <w:sz w:val="28"/>
          <w:szCs w:val="28"/>
        </w:rPr>
        <w:t xml:space="preserve">к приказу </w:t>
      </w:r>
      <w:r>
        <w:rPr>
          <w:sz w:val="28"/>
          <w:szCs w:val="28"/>
        </w:rPr>
        <w:t>управления образования</w:t>
      </w:r>
    </w:p>
    <w:p w:rsidR="00D626F8" w:rsidRPr="00CE4D7E" w:rsidRDefault="00D626F8" w:rsidP="00D626F8">
      <w:pPr>
        <w:jc w:val="right"/>
        <w:rPr>
          <w:sz w:val="28"/>
          <w:szCs w:val="28"/>
        </w:rPr>
      </w:pPr>
      <w:r>
        <w:rPr>
          <w:sz w:val="28"/>
          <w:szCs w:val="28"/>
        </w:rPr>
        <w:t>от</w:t>
      </w:r>
      <w:r w:rsidR="00AB43A2">
        <w:rPr>
          <w:sz w:val="28"/>
          <w:szCs w:val="28"/>
        </w:rPr>
        <w:t xml:space="preserve"> </w:t>
      </w:r>
      <w:r>
        <w:rPr>
          <w:sz w:val="28"/>
          <w:szCs w:val="28"/>
        </w:rPr>
        <w:t xml:space="preserve">01.10.2020 г. </w:t>
      </w:r>
      <w:r w:rsidRPr="00CE4D7E">
        <w:rPr>
          <w:sz w:val="28"/>
          <w:szCs w:val="28"/>
        </w:rPr>
        <w:t xml:space="preserve"> № </w:t>
      </w:r>
      <w:r>
        <w:rPr>
          <w:sz w:val="28"/>
          <w:szCs w:val="28"/>
        </w:rPr>
        <w:t>128</w:t>
      </w:r>
    </w:p>
    <w:p w:rsidR="00D45430" w:rsidRPr="00CE4D7E" w:rsidRDefault="00D45430" w:rsidP="00D45430">
      <w:pPr>
        <w:jc w:val="right"/>
        <w:rPr>
          <w:sz w:val="28"/>
          <w:szCs w:val="28"/>
        </w:rPr>
      </w:pPr>
    </w:p>
    <w:p w:rsidR="00D45430" w:rsidRPr="00D626F8" w:rsidRDefault="00D45430" w:rsidP="00D45430">
      <w:pPr>
        <w:jc w:val="center"/>
        <w:rPr>
          <w:b/>
          <w:sz w:val="28"/>
          <w:szCs w:val="28"/>
        </w:rPr>
      </w:pPr>
      <w:r w:rsidRPr="00D626F8">
        <w:rPr>
          <w:b/>
          <w:sz w:val="28"/>
          <w:szCs w:val="28"/>
        </w:rPr>
        <w:t>Разъяснение</w:t>
      </w:r>
      <w:r w:rsidRPr="00D626F8">
        <w:rPr>
          <w:b/>
          <w:sz w:val="28"/>
          <w:szCs w:val="28"/>
        </w:rPr>
        <w:br/>
        <w:t>субъекту персональных данных</w:t>
      </w:r>
    </w:p>
    <w:p w:rsidR="00D45430" w:rsidRPr="00CE4D7E" w:rsidRDefault="00D45430" w:rsidP="00D45430">
      <w:pPr>
        <w:jc w:val="center"/>
        <w:rPr>
          <w:sz w:val="28"/>
          <w:szCs w:val="28"/>
        </w:rPr>
      </w:pPr>
    </w:p>
    <w:p w:rsidR="00D45430" w:rsidRPr="00CE4D7E" w:rsidRDefault="00D45430" w:rsidP="00D626F8">
      <w:pPr>
        <w:ind w:firstLine="709"/>
        <w:jc w:val="both"/>
        <w:rPr>
          <w:color w:val="000000"/>
          <w:sz w:val="28"/>
          <w:szCs w:val="28"/>
        </w:rPr>
      </w:pPr>
      <w:r w:rsidRPr="00CE4D7E">
        <w:rPr>
          <w:sz w:val="28"/>
          <w:szCs w:val="28"/>
        </w:rPr>
        <w:t xml:space="preserve">Мне, </w:t>
      </w:r>
      <w:r w:rsidR="00CF58F2">
        <w:rPr>
          <w:sz w:val="28"/>
          <w:szCs w:val="28"/>
        </w:rPr>
        <w:t>______</w:t>
      </w:r>
      <w:r w:rsidRPr="00CE4D7E">
        <w:rPr>
          <w:sz w:val="28"/>
          <w:szCs w:val="28"/>
        </w:rPr>
        <w:t>_________________________________________________________</w:t>
      </w:r>
      <w:r w:rsidRPr="00CE4D7E">
        <w:rPr>
          <w:sz w:val="28"/>
          <w:szCs w:val="28"/>
        </w:rPr>
        <w:br/>
      </w:r>
      <w:r w:rsidRPr="00CE4D7E">
        <w:rPr>
          <w:color w:val="000000"/>
          <w:sz w:val="28"/>
          <w:szCs w:val="28"/>
        </w:rPr>
        <w:t xml:space="preserve">разъяснены юридические последствия отказа предоставить свои персональные данные в </w:t>
      </w:r>
      <w:r w:rsidR="00D626F8">
        <w:rPr>
          <w:color w:val="000000"/>
          <w:sz w:val="28"/>
          <w:szCs w:val="28"/>
        </w:rPr>
        <w:t>МУ «</w:t>
      </w:r>
      <w:r w:rsidR="001D407F">
        <w:rPr>
          <w:color w:val="000000"/>
          <w:sz w:val="28"/>
          <w:szCs w:val="28"/>
        </w:rPr>
        <w:t>Управление образования»</w:t>
      </w:r>
      <w:r w:rsidR="00D626F8">
        <w:rPr>
          <w:color w:val="000000"/>
          <w:sz w:val="28"/>
          <w:szCs w:val="28"/>
        </w:rPr>
        <w:t xml:space="preserve"> местной администрации Эльбрусского муниципального района</w:t>
      </w:r>
      <w:r w:rsidRPr="00CE4D7E">
        <w:rPr>
          <w:color w:val="000000"/>
          <w:sz w:val="28"/>
          <w:szCs w:val="28"/>
        </w:rPr>
        <w:t>.</w:t>
      </w:r>
    </w:p>
    <w:p w:rsidR="00D45430" w:rsidRPr="00CE4D7E" w:rsidRDefault="00D45430" w:rsidP="00D626F8">
      <w:pPr>
        <w:shd w:val="clear" w:color="auto" w:fill="FFFFFF"/>
        <w:ind w:firstLine="709"/>
        <w:jc w:val="both"/>
        <w:rPr>
          <w:color w:val="000000"/>
          <w:sz w:val="28"/>
          <w:szCs w:val="28"/>
        </w:rPr>
      </w:pPr>
      <w:r w:rsidRPr="00CE4D7E">
        <w:rPr>
          <w:color w:val="000000"/>
          <w:sz w:val="28"/>
          <w:szCs w:val="28"/>
        </w:rPr>
        <w:t xml:space="preserve">В соответствии с </w:t>
      </w:r>
      <w:r w:rsidRPr="00CE4D7E">
        <w:rPr>
          <w:sz w:val="28"/>
          <w:szCs w:val="28"/>
        </w:rPr>
        <w:t>Трудовым кодексом Российской Федерации, Федеральным законом от 27.07.2006 №</w:t>
      </w:r>
      <w:r w:rsidR="001D407F">
        <w:rPr>
          <w:sz w:val="28"/>
          <w:szCs w:val="28"/>
        </w:rPr>
        <w:t xml:space="preserve"> 152 ФЗ «О персональных данных»</w:t>
      </w:r>
      <w:r w:rsidRPr="00CE4D7E">
        <w:rPr>
          <w:color w:val="000000"/>
          <w:sz w:val="28"/>
          <w:szCs w:val="28"/>
        </w:rPr>
        <w:t xml:space="preserve"> определен перечень персональных данных, которые субъект персональных данных обязан предоста</w:t>
      </w:r>
      <w:r w:rsidR="00CF58F2">
        <w:rPr>
          <w:color w:val="000000"/>
          <w:sz w:val="28"/>
          <w:szCs w:val="28"/>
        </w:rPr>
        <w:t>вить в МУ «</w:t>
      </w:r>
      <w:r w:rsidR="001D407F">
        <w:rPr>
          <w:color w:val="000000"/>
          <w:sz w:val="28"/>
          <w:szCs w:val="28"/>
        </w:rPr>
        <w:t xml:space="preserve">Управление образования» </w:t>
      </w:r>
      <w:r w:rsidRPr="00CE4D7E">
        <w:rPr>
          <w:color w:val="000000"/>
          <w:sz w:val="28"/>
          <w:szCs w:val="28"/>
        </w:rPr>
        <w:t>в связи с поступлением на работу.</w:t>
      </w:r>
    </w:p>
    <w:p w:rsidR="00D45430" w:rsidRPr="00CE4D7E" w:rsidRDefault="00D45430" w:rsidP="00D626F8">
      <w:pPr>
        <w:shd w:val="clear" w:color="auto" w:fill="FFFFFF"/>
        <w:ind w:firstLine="709"/>
        <w:jc w:val="both"/>
        <w:rPr>
          <w:color w:val="000000"/>
          <w:sz w:val="28"/>
          <w:szCs w:val="28"/>
        </w:rPr>
      </w:pPr>
      <w:r w:rsidRPr="00CE4D7E">
        <w:rPr>
          <w:color w:val="000000"/>
          <w:sz w:val="28"/>
          <w:szCs w:val="28"/>
        </w:rPr>
        <w:t>Без представлени</w:t>
      </w:r>
      <w:r w:rsidR="00D626F8">
        <w:rPr>
          <w:color w:val="000000"/>
          <w:sz w:val="28"/>
          <w:szCs w:val="28"/>
        </w:rPr>
        <w:t>я субъектом персональных данных</w:t>
      </w:r>
      <w:r w:rsidR="001D407F">
        <w:rPr>
          <w:color w:val="000000"/>
          <w:sz w:val="28"/>
          <w:szCs w:val="28"/>
        </w:rPr>
        <w:t>,</w:t>
      </w:r>
      <w:r w:rsidR="009D60DA">
        <w:rPr>
          <w:color w:val="000000"/>
          <w:sz w:val="28"/>
          <w:szCs w:val="28"/>
        </w:rPr>
        <w:t xml:space="preserve"> </w:t>
      </w:r>
      <w:r w:rsidRPr="00CE4D7E">
        <w:rPr>
          <w:color w:val="000000"/>
          <w:sz w:val="28"/>
          <w:szCs w:val="28"/>
        </w:rPr>
        <w:t xml:space="preserve">обязательных для заключения трудового договора сведений, трудовой договор не может </w:t>
      </w:r>
      <w:r w:rsidRPr="00CE4D7E">
        <w:rPr>
          <w:color w:val="000000"/>
          <w:sz w:val="28"/>
          <w:szCs w:val="28"/>
        </w:rPr>
        <w:br/>
        <w:t>быть заключен.</w:t>
      </w:r>
    </w:p>
    <w:p w:rsidR="00D45430" w:rsidRPr="00CE4D7E" w:rsidRDefault="00D45430" w:rsidP="00D45430">
      <w:pPr>
        <w:rPr>
          <w:sz w:val="28"/>
          <w:szCs w:val="28"/>
        </w:rPr>
      </w:pPr>
    </w:p>
    <w:p w:rsidR="00D45430" w:rsidRPr="00CE4D7E" w:rsidRDefault="00D45430" w:rsidP="00D45430">
      <w:pPr>
        <w:rPr>
          <w:sz w:val="28"/>
          <w:szCs w:val="28"/>
        </w:rPr>
      </w:pPr>
    </w:p>
    <w:p w:rsidR="00D45430" w:rsidRPr="00CE4D7E" w:rsidRDefault="00D45430" w:rsidP="00D45430">
      <w:pPr>
        <w:rPr>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310"/>
        <w:gridCol w:w="1809"/>
        <w:gridCol w:w="1275"/>
        <w:gridCol w:w="2552"/>
      </w:tblGrid>
      <w:tr w:rsidR="00D45430" w:rsidRPr="00CE4D7E" w:rsidTr="00693A44">
        <w:tc>
          <w:tcPr>
            <w:tcW w:w="2518" w:type="dxa"/>
            <w:tcBorders>
              <w:bottom w:val="single" w:sz="4" w:space="0" w:color="auto"/>
            </w:tcBorders>
          </w:tcPr>
          <w:p w:rsidR="00D45430" w:rsidRPr="00CE4D7E" w:rsidRDefault="00D45430" w:rsidP="00693A44">
            <w:pPr>
              <w:jc w:val="center"/>
              <w:rPr>
                <w:rFonts w:ascii="Times New Roman" w:hAnsi="Times New Roman"/>
                <w:sz w:val="28"/>
                <w:szCs w:val="28"/>
              </w:rPr>
            </w:pPr>
          </w:p>
        </w:tc>
        <w:tc>
          <w:tcPr>
            <w:tcW w:w="1310" w:type="dxa"/>
          </w:tcPr>
          <w:p w:rsidR="00D45430" w:rsidRPr="00CE4D7E" w:rsidRDefault="00D45430" w:rsidP="00693A44">
            <w:pPr>
              <w:jc w:val="center"/>
              <w:rPr>
                <w:rFonts w:ascii="Times New Roman" w:hAnsi="Times New Roman"/>
                <w:sz w:val="28"/>
                <w:szCs w:val="28"/>
              </w:rPr>
            </w:pPr>
          </w:p>
        </w:tc>
        <w:tc>
          <w:tcPr>
            <w:tcW w:w="1809" w:type="dxa"/>
            <w:tcBorders>
              <w:bottom w:val="single" w:sz="4" w:space="0" w:color="auto"/>
            </w:tcBorders>
          </w:tcPr>
          <w:p w:rsidR="00D45430" w:rsidRPr="00CE4D7E" w:rsidRDefault="00D45430" w:rsidP="00693A44">
            <w:pPr>
              <w:jc w:val="center"/>
              <w:rPr>
                <w:rFonts w:ascii="Times New Roman" w:hAnsi="Times New Roman"/>
                <w:sz w:val="28"/>
                <w:szCs w:val="28"/>
              </w:rPr>
            </w:pPr>
          </w:p>
        </w:tc>
        <w:tc>
          <w:tcPr>
            <w:tcW w:w="1275" w:type="dxa"/>
          </w:tcPr>
          <w:p w:rsidR="00D45430" w:rsidRPr="00CE4D7E" w:rsidRDefault="00D45430" w:rsidP="00693A44">
            <w:pPr>
              <w:jc w:val="center"/>
              <w:rPr>
                <w:rFonts w:ascii="Times New Roman" w:hAnsi="Times New Roman"/>
                <w:sz w:val="28"/>
                <w:szCs w:val="28"/>
              </w:rPr>
            </w:pPr>
          </w:p>
        </w:tc>
        <w:tc>
          <w:tcPr>
            <w:tcW w:w="2552" w:type="dxa"/>
            <w:tcBorders>
              <w:bottom w:val="single" w:sz="4" w:space="0" w:color="auto"/>
            </w:tcBorders>
          </w:tcPr>
          <w:p w:rsidR="00D45430" w:rsidRPr="00CE4D7E" w:rsidRDefault="00D45430" w:rsidP="00693A44">
            <w:pPr>
              <w:jc w:val="center"/>
              <w:rPr>
                <w:rFonts w:ascii="Times New Roman" w:hAnsi="Times New Roman"/>
                <w:sz w:val="28"/>
                <w:szCs w:val="28"/>
              </w:rPr>
            </w:pPr>
          </w:p>
        </w:tc>
      </w:tr>
      <w:tr w:rsidR="00D45430" w:rsidRPr="00CE4D7E" w:rsidTr="00693A44">
        <w:tc>
          <w:tcPr>
            <w:tcW w:w="2518" w:type="dxa"/>
            <w:tcBorders>
              <w:top w:val="single" w:sz="4" w:space="0" w:color="auto"/>
            </w:tcBorders>
          </w:tcPr>
          <w:p w:rsidR="00D45430" w:rsidRPr="00CE4D7E" w:rsidRDefault="00D45430" w:rsidP="00693A44">
            <w:pPr>
              <w:jc w:val="center"/>
              <w:rPr>
                <w:rFonts w:ascii="Times New Roman" w:hAnsi="Times New Roman"/>
                <w:sz w:val="28"/>
                <w:szCs w:val="28"/>
              </w:rPr>
            </w:pPr>
            <w:r w:rsidRPr="00CE4D7E">
              <w:rPr>
                <w:rFonts w:ascii="Times New Roman" w:hAnsi="Times New Roman"/>
                <w:sz w:val="28"/>
                <w:szCs w:val="28"/>
              </w:rPr>
              <w:t>дата</w:t>
            </w:r>
          </w:p>
        </w:tc>
        <w:tc>
          <w:tcPr>
            <w:tcW w:w="1310" w:type="dxa"/>
          </w:tcPr>
          <w:p w:rsidR="00D45430" w:rsidRPr="00CE4D7E" w:rsidRDefault="00D45430" w:rsidP="00693A44">
            <w:pPr>
              <w:jc w:val="center"/>
              <w:rPr>
                <w:rFonts w:ascii="Times New Roman" w:hAnsi="Times New Roman"/>
                <w:sz w:val="28"/>
                <w:szCs w:val="28"/>
              </w:rPr>
            </w:pPr>
          </w:p>
        </w:tc>
        <w:tc>
          <w:tcPr>
            <w:tcW w:w="1809" w:type="dxa"/>
            <w:tcBorders>
              <w:top w:val="single" w:sz="4" w:space="0" w:color="auto"/>
            </w:tcBorders>
          </w:tcPr>
          <w:p w:rsidR="00D45430" w:rsidRPr="00CE4D7E" w:rsidRDefault="00D45430" w:rsidP="00693A44">
            <w:pPr>
              <w:jc w:val="center"/>
              <w:rPr>
                <w:rFonts w:ascii="Times New Roman" w:hAnsi="Times New Roman"/>
                <w:sz w:val="28"/>
                <w:szCs w:val="28"/>
              </w:rPr>
            </w:pPr>
            <w:r w:rsidRPr="00CE4D7E">
              <w:rPr>
                <w:rFonts w:ascii="Times New Roman" w:hAnsi="Times New Roman"/>
                <w:sz w:val="28"/>
                <w:szCs w:val="28"/>
              </w:rPr>
              <w:t>подпись</w:t>
            </w:r>
          </w:p>
        </w:tc>
        <w:tc>
          <w:tcPr>
            <w:tcW w:w="1275" w:type="dxa"/>
          </w:tcPr>
          <w:p w:rsidR="00D45430" w:rsidRPr="00CE4D7E" w:rsidRDefault="00D45430" w:rsidP="00693A44">
            <w:pPr>
              <w:jc w:val="center"/>
              <w:rPr>
                <w:rFonts w:ascii="Times New Roman" w:hAnsi="Times New Roman"/>
                <w:sz w:val="28"/>
                <w:szCs w:val="28"/>
              </w:rPr>
            </w:pPr>
          </w:p>
        </w:tc>
        <w:tc>
          <w:tcPr>
            <w:tcW w:w="2552" w:type="dxa"/>
            <w:tcBorders>
              <w:top w:val="single" w:sz="4" w:space="0" w:color="auto"/>
            </w:tcBorders>
          </w:tcPr>
          <w:p w:rsidR="00D45430" w:rsidRPr="00CE4D7E" w:rsidRDefault="00D45430" w:rsidP="00693A44">
            <w:pPr>
              <w:ind w:firstLine="27"/>
              <w:jc w:val="center"/>
              <w:rPr>
                <w:rFonts w:ascii="Times New Roman" w:hAnsi="Times New Roman"/>
                <w:sz w:val="28"/>
                <w:szCs w:val="28"/>
              </w:rPr>
            </w:pPr>
            <w:r w:rsidRPr="00CE4D7E">
              <w:rPr>
                <w:rFonts w:ascii="Times New Roman" w:hAnsi="Times New Roman"/>
                <w:sz w:val="28"/>
                <w:szCs w:val="28"/>
              </w:rPr>
              <w:t>расшифровка</w:t>
            </w:r>
          </w:p>
        </w:tc>
      </w:tr>
    </w:tbl>
    <w:p w:rsidR="00D45430" w:rsidRPr="00CE4D7E" w:rsidRDefault="00D45430" w:rsidP="00D45430">
      <w:pPr>
        <w:jc w:val="center"/>
        <w:rPr>
          <w:sz w:val="28"/>
          <w:szCs w:val="28"/>
        </w:rPr>
      </w:pPr>
    </w:p>
    <w:p w:rsidR="00D626F8" w:rsidRPr="00CE4D7E" w:rsidRDefault="00D45430" w:rsidP="00FC0900">
      <w:pPr>
        <w:jc w:val="right"/>
        <w:rPr>
          <w:sz w:val="28"/>
          <w:szCs w:val="28"/>
        </w:rPr>
      </w:pPr>
      <w:r w:rsidRPr="00CE4D7E">
        <w:rPr>
          <w:sz w:val="28"/>
          <w:szCs w:val="28"/>
        </w:rPr>
        <w:br w:type="page"/>
      </w:r>
      <w:r w:rsidR="00C54B19">
        <w:rPr>
          <w:sz w:val="28"/>
          <w:szCs w:val="28"/>
        </w:rPr>
        <w:lastRenderedPageBreak/>
        <w:t>Прилож</w:t>
      </w:r>
      <w:r w:rsidR="00C54B19" w:rsidRPr="00C54B19">
        <w:rPr>
          <w:sz w:val="28"/>
          <w:szCs w:val="28"/>
        </w:rPr>
        <w:t>е</w:t>
      </w:r>
      <w:r w:rsidR="00C54B19">
        <w:rPr>
          <w:sz w:val="28"/>
          <w:szCs w:val="28"/>
        </w:rPr>
        <w:t xml:space="preserve">ние </w:t>
      </w:r>
      <w:r w:rsidR="00D626F8">
        <w:rPr>
          <w:sz w:val="28"/>
          <w:szCs w:val="28"/>
        </w:rPr>
        <w:t>5</w:t>
      </w:r>
      <w:r w:rsidR="00D626F8" w:rsidRPr="00CE4D7E">
        <w:rPr>
          <w:sz w:val="28"/>
          <w:szCs w:val="28"/>
        </w:rPr>
        <w:br/>
        <w:t xml:space="preserve">к приказу </w:t>
      </w:r>
      <w:r w:rsidR="00D626F8">
        <w:rPr>
          <w:sz w:val="28"/>
          <w:szCs w:val="28"/>
        </w:rPr>
        <w:t xml:space="preserve"> управления образования</w:t>
      </w:r>
    </w:p>
    <w:p w:rsidR="00D626F8" w:rsidRPr="00CE4D7E" w:rsidRDefault="00D626F8" w:rsidP="00D626F8">
      <w:pPr>
        <w:jc w:val="right"/>
        <w:rPr>
          <w:sz w:val="28"/>
          <w:szCs w:val="28"/>
        </w:rPr>
      </w:pPr>
      <w:r>
        <w:rPr>
          <w:sz w:val="28"/>
          <w:szCs w:val="28"/>
        </w:rPr>
        <w:t xml:space="preserve">от </w:t>
      </w:r>
      <w:r w:rsidR="00AB43A2">
        <w:rPr>
          <w:sz w:val="28"/>
          <w:szCs w:val="28"/>
        </w:rPr>
        <w:t xml:space="preserve"> </w:t>
      </w:r>
      <w:r>
        <w:rPr>
          <w:sz w:val="28"/>
          <w:szCs w:val="28"/>
        </w:rPr>
        <w:t xml:space="preserve">01.10.2020 г. </w:t>
      </w:r>
      <w:r w:rsidRPr="00CE4D7E">
        <w:rPr>
          <w:sz w:val="28"/>
          <w:szCs w:val="28"/>
        </w:rPr>
        <w:t xml:space="preserve"> № </w:t>
      </w:r>
      <w:r>
        <w:rPr>
          <w:sz w:val="28"/>
          <w:szCs w:val="28"/>
        </w:rPr>
        <w:t>128</w:t>
      </w:r>
    </w:p>
    <w:p w:rsidR="00D45430" w:rsidRPr="00CE4D7E" w:rsidRDefault="00D45430" w:rsidP="00D45430">
      <w:pPr>
        <w:jc w:val="right"/>
        <w:rPr>
          <w:sz w:val="28"/>
          <w:szCs w:val="28"/>
        </w:rPr>
      </w:pPr>
    </w:p>
    <w:p w:rsidR="00D45430" w:rsidRPr="00D626F8" w:rsidRDefault="00D45430" w:rsidP="00D45430">
      <w:pPr>
        <w:pStyle w:val="af8"/>
        <w:spacing w:line="276" w:lineRule="auto"/>
        <w:jc w:val="center"/>
        <w:rPr>
          <w:b/>
          <w:sz w:val="28"/>
          <w:szCs w:val="28"/>
        </w:rPr>
      </w:pPr>
      <w:r w:rsidRPr="00D626F8">
        <w:rPr>
          <w:b/>
          <w:sz w:val="28"/>
          <w:szCs w:val="28"/>
        </w:rPr>
        <w:t>Обязательство</w:t>
      </w:r>
      <w:r w:rsidRPr="00D626F8">
        <w:rPr>
          <w:b/>
          <w:sz w:val="28"/>
          <w:szCs w:val="28"/>
        </w:rPr>
        <w:br/>
        <w:t>о неразглашении информации, содержащей персональные данные</w:t>
      </w:r>
    </w:p>
    <w:p w:rsidR="00D45430" w:rsidRPr="00CE4D7E" w:rsidRDefault="00D45430" w:rsidP="00D45430">
      <w:pPr>
        <w:widowControl w:val="0"/>
        <w:autoSpaceDE w:val="0"/>
        <w:autoSpaceDN w:val="0"/>
        <w:adjustRightInd w:val="0"/>
        <w:contextualSpacing/>
        <w:rPr>
          <w:sz w:val="28"/>
          <w:szCs w:val="28"/>
        </w:rPr>
      </w:pPr>
    </w:p>
    <w:p w:rsidR="00D45430" w:rsidRPr="00CE4D7E" w:rsidRDefault="00D45430" w:rsidP="00D45430">
      <w:pPr>
        <w:widowControl w:val="0"/>
        <w:autoSpaceDE w:val="0"/>
        <w:autoSpaceDN w:val="0"/>
        <w:adjustRightInd w:val="0"/>
        <w:contextualSpacing/>
        <w:rPr>
          <w:sz w:val="28"/>
          <w:szCs w:val="28"/>
        </w:rPr>
      </w:pPr>
    </w:p>
    <w:p w:rsidR="00D45430" w:rsidRPr="00CE4D7E" w:rsidRDefault="00D45430" w:rsidP="00D45430">
      <w:pPr>
        <w:widowControl w:val="0"/>
        <w:autoSpaceDE w:val="0"/>
        <w:autoSpaceDN w:val="0"/>
        <w:adjustRightInd w:val="0"/>
        <w:ind w:firstLine="709"/>
        <w:contextualSpacing/>
        <w:rPr>
          <w:sz w:val="28"/>
          <w:szCs w:val="28"/>
        </w:rPr>
      </w:pPr>
      <w:r w:rsidRPr="00CE4D7E">
        <w:rPr>
          <w:sz w:val="28"/>
          <w:szCs w:val="28"/>
        </w:rPr>
        <w:t>Я, ______________________________________________________</w:t>
      </w:r>
      <w:r w:rsidR="00D0711E">
        <w:rPr>
          <w:sz w:val="28"/>
          <w:szCs w:val="28"/>
        </w:rPr>
        <w:t>______</w:t>
      </w:r>
      <w:r w:rsidRPr="00CE4D7E">
        <w:rPr>
          <w:sz w:val="28"/>
          <w:szCs w:val="28"/>
        </w:rPr>
        <w:t>_____</w:t>
      </w:r>
    </w:p>
    <w:p w:rsidR="001D407F" w:rsidRDefault="00D45430" w:rsidP="001D407F">
      <w:pPr>
        <w:widowControl w:val="0"/>
        <w:autoSpaceDE w:val="0"/>
        <w:autoSpaceDN w:val="0"/>
        <w:adjustRightInd w:val="0"/>
        <w:ind w:firstLine="680"/>
        <w:contextualSpacing/>
        <w:jc w:val="center"/>
        <w:rPr>
          <w:sz w:val="28"/>
          <w:szCs w:val="28"/>
          <w:vertAlign w:val="superscript"/>
        </w:rPr>
      </w:pPr>
      <w:r w:rsidRPr="00CE4D7E">
        <w:rPr>
          <w:sz w:val="28"/>
          <w:szCs w:val="28"/>
          <w:vertAlign w:val="superscript"/>
        </w:rPr>
        <w:t>(фа</w:t>
      </w:r>
      <w:r w:rsidR="001D407F">
        <w:rPr>
          <w:sz w:val="28"/>
          <w:szCs w:val="28"/>
          <w:vertAlign w:val="superscript"/>
        </w:rPr>
        <w:t>милия, имя, отчество полностью</w:t>
      </w:r>
      <w:r w:rsidR="00D626F8">
        <w:rPr>
          <w:sz w:val="28"/>
          <w:szCs w:val="28"/>
          <w:vertAlign w:val="superscript"/>
        </w:rPr>
        <w:t>)</w:t>
      </w:r>
    </w:p>
    <w:p w:rsidR="00D45430" w:rsidRPr="001D407F" w:rsidRDefault="00D45430" w:rsidP="00D626F8">
      <w:pPr>
        <w:widowControl w:val="0"/>
        <w:autoSpaceDE w:val="0"/>
        <w:autoSpaceDN w:val="0"/>
        <w:adjustRightInd w:val="0"/>
        <w:contextualSpacing/>
        <w:jc w:val="both"/>
        <w:rPr>
          <w:sz w:val="28"/>
          <w:szCs w:val="28"/>
          <w:vertAlign w:val="superscript"/>
        </w:rPr>
      </w:pPr>
      <w:r w:rsidRPr="00CE4D7E">
        <w:rPr>
          <w:sz w:val="28"/>
          <w:szCs w:val="28"/>
        </w:rPr>
        <w:t>являясь работником</w:t>
      </w:r>
      <w:r w:rsidR="001D407F" w:rsidRPr="001D407F">
        <w:rPr>
          <w:sz w:val="28"/>
          <w:szCs w:val="28"/>
        </w:rPr>
        <w:t xml:space="preserve"> </w:t>
      </w:r>
      <w:r w:rsidR="00D626F8">
        <w:rPr>
          <w:sz w:val="28"/>
          <w:szCs w:val="28"/>
        </w:rPr>
        <w:t>МУ «</w:t>
      </w:r>
      <w:r w:rsidR="001D407F">
        <w:rPr>
          <w:sz w:val="28"/>
          <w:szCs w:val="28"/>
        </w:rPr>
        <w:t>Управление образования»</w:t>
      </w:r>
      <w:r w:rsidR="00D626F8">
        <w:rPr>
          <w:sz w:val="28"/>
          <w:szCs w:val="28"/>
        </w:rPr>
        <w:t xml:space="preserve"> местной администрации Эльбрусского муниципального района </w:t>
      </w:r>
      <w:r w:rsidRPr="00CE4D7E">
        <w:rPr>
          <w:sz w:val="28"/>
          <w:szCs w:val="28"/>
        </w:rPr>
        <w:t>в должности ____________________________________________________________________________________________________________________________________</w:t>
      </w:r>
      <w:r w:rsidR="00D626F8">
        <w:rPr>
          <w:sz w:val="28"/>
          <w:szCs w:val="28"/>
        </w:rPr>
        <w:t>________</w:t>
      </w:r>
      <w:r w:rsidRPr="00CE4D7E">
        <w:rPr>
          <w:sz w:val="28"/>
          <w:szCs w:val="28"/>
        </w:rPr>
        <w:t>,</w:t>
      </w:r>
    </w:p>
    <w:p w:rsidR="00D45430" w:rsidRPr="00CE4D7E" w:rsidRDefault="00D45430" w:rsidP="00D45430">
      <w:pPr>
        <w:widowControl w:val="0"/>
        <w:autoSpaceDE w:val="0"/>
        <w:autoSpaceDN w:val="0"/>
        <w:adjustRightInd w:val="0"/>
        <w:ind w:firstLine="680"/>
        <w:contextualSpacing/>
        <w:jc w:val="center"/>
        <w:rPr>
          <w:sz w:val="28"/>
          <w:szCs w:val="28"/>
          <w:vertAlign w:val="superscript"/>
        </w:rPr>
      </w:pPr>
      <w:r w:rsidRPr="00CE4D7E">
        <w:rPr>
          <w:sz w:val="28"/>
          <w:szCs w:val="28"/>
          <w:vertAlign w:val="superscript"/>
        </w:rPr>
        <w:t>(указать должность и наименование структурного подразделения)</w:t>
      </w:r>
    </w:p>
    <w:p w:rsidR="00D45430" w:rsidRPr="00CE4D7E" w:rsidRDefault="00D45430" w:rsidP="00D45430">
      <w:pPr>
        <w:widowControl w:val="0"/>
        <w:autoSpaceDE w:val="0"/>
        <w:autoSpaceDN w:val="0"/>
        <w:adjustRightInd w:val="0"/>
        <w:contextualSpacing/>
        <w:rPr>
          <w:sz w:val="28"/>
          <w:szCs w:val="28"/>
        </w:rPr>
      </w:pPr>
      <w:r w:rsidRPr="00CE4D7E">
        <w:rPr>
          <w:sz w:val="28"/>
          <w:szCs w:val="28"/>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трудового договора.</w:t>
      </w:r>
    </w:p>
    <w:p w:rsidR="00D45430" w:rsidRPr="00CE4D7E" w:rsidRDefault="00D45430" w:rsidP="00D45430">
      <w:pPr>
        <w:widowControl w:val="0"/>
        <w:autoSpaceDE w:val="0"/>
        <w:autoSpaceDN w:val="0"/>
        <w:adjustRightInd w:val="0"/>
        <w:ind w:firstLine="709"/>
        <w:contextualSpacing/>
        <w:rPr>
          <w:sz w:val="28"/>
          <w:szCs w:val="28"/>
        </w:rPr>
      </w:pPr>
      <w:r w:rsidRPr="00CE4D7E">
        <w:rPr>
          <w:sz w:val="28"/>
          <w:szCs w:val="28"/>
        </w:rPr>
        <w:t>В соответствии со статьей 7 Федерального закона от 27.07.2006 № 152-ФЗ «О персональных данных» я уведомлен</w:t>
      </w:r>
      <w:r w:rsidR="00D0711E">
        <w:rPr>
          <w:sz w:val="28"/>
          <w:szCs w:val="28"/>
        </w:rPr>
        <w:t xml:space="preserve"> </w:t>
      </w:r>
      <w:r w:rsidRPr="00CE4D7E">
        <w:rPr>
          <w:sz w:val="28"/>
          <w:szCs w:val="28"/>
        </w:rPr>
        <w:t>(а) о том, что персональные данные являются конфиденциальной информацией, и я обязан</w:t>
      </w:r>
      <w:r w:rsidR="009D60DA">
        <w:rPr>
          <w:sz w:val="28"/>
          <w:szCs w:val="28"/>
        </w:rPr>
        <w:t xml:space="preserve"> </w:t>
      </w:r>
      <w:r w:rsidRPr="00CE4D7E">
        <w:rPr>
          <w:sz w:val="28"/>
          <w:szCs w:val="28"/>
        </w:rPr>
        <w:t>(а) не раскрывать третьим лицам и не распространять персональные данные без согласия субъекта персональных данных, ставшие известными мне в связи с исполнением должностных обязанностей.</w:t>
      </w:r>
    </w:p>
    <w:p w:rsidR="00D45430" w:rsidRPr="00CE4D7E" w:rsidRDefault="00D45430" w:rsidP="00D45430">
      <w:pPr>
        <w:widowControl w:val="0"/>
        <w:autoSpaceDE w:val="0"/>
        <w:autoSpaceDN w:val="0"/>
        <w:adjustRightInd w:val="0"/>
        <w:ind w:firstLine="709"/>
        <w:contextualSpacing/>
        <w:rPr>
          <w:sz w:val="28"/>
          <w:szCs w:val="28"/>
        </w:rPr>
      </w:pPr>
      <w:r w:rsidRPr="00CE4D7E">
        <w:rPr>
          <w:sz w:val="28"/>
          <w:szCs w:val="28"/>
        </w:rPr>
        <w:t>Я предупрежден</w:t>
      </w:r>
      <w:r w:rsidR="00D0711E">
        <w:rPr>
          <w:sz w:val="28"/>
          <w:szCs w:val="28"/>
        </w:rPr>
        <w:t xml:space="preserve"> </w:t>
      </w:r>
      <w:r w:rsidRPr="00CE4D7E">
        <w:rPr>
          <w:sz w:val="28"/>
          <w:szCs w:val="28"/>
        </w:rPr>
        <w:t>(а) о том, что в случае нарушения данного обязательства буду привлечен</w:t>
      </w:r>
      <w:r w:rsidR="00D0711E">
        <w:rPr>
          <w:sz w:val="28"/>
          <w:szCs w:val="28"/>
        </w:rPr>
        <w:t xml:space="preserve"> </w:t>
      </w:r>
      <w:r w:rsidRPr="00CE4D7E">
        <w:rPr>
          <w:sz w:val="28"/>
          <w:szCs w:val="28"/>
        </w:rPr>
        <w:t>(а) к ответственности в соответствии с законодательством Российской Федерации.</w:t>
      </w:r>
    </w:p>
    <w:p w:rsidR="00D45430" w:rsidRPr="00CE4D7E" w:rsidRDefault="00D45430" w:rsidP="00D45430">
      <w:pPr>
        <w:widowControl w:val="0"/>
        <w:autoSpaceDE w:val="0"/>
        <w:autoSpaceDN w:val="0"/>
        <w:adjustRightInd w:val="0"/>
        <w:ind w:firstLine="709"/>
        <w:contextualSpacing/>
        <w:rPr>
          <w:sz w:val="28"/>
          <w:szCs w:val="28"/>
        </w:rPr>
      </w:pPr>
    </w:p>
    <w:p w:rsidR="00D45430" w:rsidRPr="00CE4D7E" w:rsidRDefault="00D45430" w:rsidP="00D45430">
      <w:pPr>
        <w:widowControl w:val="0"/>
        <w:autoSpaceDE w:val="0"/>
        <w:autoSpaceDN w:val="0"/>
        <w:adjustRightInd w:val="0"/>
        <w:ind w:firstLine="709"/>
        <w:contextualSpacing/>
        <w:rPr>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310"/>
        <w:gridCol w:w="1809"/>
        <w:gridCol w:w="1275"/>
        <w:gridCol w:w="2552"/>
      </w:tblGrid>
      <w:tr w:rsidR="00D45430" w:rsidRPr="00CE4D7E" w:rsidTr="00693A44">
        <w:tc>
          <w:tcPr>
            <w:tcW w:w="2518" w:type="dxa"/>
            <w:tcBorders>
              <w:bottom w:val="single" w:sz="4" w:space="0" w:color="auto"/>
            </w:tcBorders>
          </w:tcPr>
          <w:p w:rsidR="00D45430" w:rsidRPr="00CE4D7E" w:rsidRDefault="00D45430" w:rsidP="00693A44">
            <w:pPr>
              <w:jc w:val="center"/>
              <w:rPr>
                <w:rFonts w:ascii="Times New Roman" w:hAnsi="Times New Roman"/>
                <w:sz w:val="28"/>
                <w:szCs w:val="28"/>
              </w:rPr>
            </w:pPr>
          </w:p>
        </w:tc>
        <w:tc>
          <w:tcPr>
            <w:tcW w:w="1310" w:type="dxa"/>
          </w:tcPr>
          <w:p w:rsidR="00D45430" w:rsidRPr="00CE4D7E" w:rsidRDefault="00D45430" w:rsidP="00693A44">
            <w:pPr>
              <w:jc w:val="center"/>
              <w:rPr>
                <w:rFonts w:ascii="Times New Roman" w:hAnsi="Times New Roman"/>
                <w:sz w:val="28"/>
                <w:szCs w:val="28"/>
              </w:rPr>
            </w:pPr>
          </w:p>
        </w:tc>
        <w:tc>
          <w:tcPr>
            <w:tcW w:w="1809" w:type="dxa"/>
            <w:tcBorders>
              <w:bottom w:val="single" w:sz="4" w:space="0" w:color="auto"/>
            </w:tcBorders>
          </w:tcPr>
          <w:p w:rsidR="00D45430" w:rsidRPr="00CE4D7E" w:rsidRDefault="00D45430" w:rsidP="00693A44">
            <w:pPr>
              <w:jc w:val="center"/>
              <w:rPr>
                <w:rFonts w:ascii="Times New Roman" w:hAnsi="Times New Roman"/>
                <w:sz w:val="28"/>
                <w:szCs w:val="28"/>
              </w:rPr>
            </w:pPr>
          </w:p>
        </w:tc>
        <w:tc>
          <w:tcPr>
            <w:tcW w:w="1275" w:type="dxa"/>
          </w:tcPr>
          <w:p w:rsidR="00D45430" w:rsidRPr="00CE4D7E" w:rsidRDefault="00D45430" w:rsidP="00693A44">
            <w:pPr>
              <w:jc w:val="center"/>
              <w:rPr>
                <w:rFonts w:ascii="Times New Roman" w:hAnsi="Times New Roman"/>
                <w:sz w:val="28"/>
                <w:szCs w:val="28"/>
              </w:rPr>
            </w:pPr>
          </w:p>
        </w:tc>
        <w:tc>
          <w:tcPr>
            <w:tcW w:w="2552" w:type="dxa"/>
            <w:tcBorders>
              <w:bottom w:val="single" w:sz="4" w:space="0" w:color="auto"/>
            </w:tcBorders>
          </w:tcPr>
          <w:p w:rsidR="00D45430" w:rsidRPr="00CE4D7E" w:rsidRDefault="00D45430" w:rsidP="00693A44">
            <w:pPr>
              <w:jc w:val="center"/>
              <w:rPr>
                <w:rFonts w:ascii="Times New Roman" w:hAnsi="Times New Roman"/>
                <w:sz w:val="28"/>
                <w:szCs w:val="28"/>
              </w:rPr>
            </w:pPr>
          </w:p>
        </w:tc>
      </w:tr>
      <w:tr w:rsidR="00D45430" w:rsidRPr="00CE4D7E" w:rsidTr="00693A44">
        <w:tc>
          <w:tcPr>
            <w:tcW w:w="2518" w:type="dxa"/>
            <w:tcBorders>
              <w:top w:val="single" w:sz="4" w:space="0" w:color="auto"/>
            </w:tcBorders>
          </w:tcPr>
          <w:p w:rsidR="00D45430" w:rsidRPr="00CE4D7E" w:rsidRDefault="00D45430" w:rsidP="00693A44">
            <w:pPr>
              <w:jc w:val="center"/>
              <w:rPr>
                <w:rFonts w:ascii="Times New Roman" w:hAnsi="Times New Roman"/>
                <w:sz w:val="28"/>
                <w:szCs w:val="28"/>
              </w:rPr>
            </w:pPr>
            <w:r w:rsidRPr="00CE4D7E">
              <w:rPr>
                <w:rFonts w:ascii="Times New Roman" w:hAnsi="Times New Roman"/>
                <w:sz w:val="28"/>
                <w:szCs w:val="28"/>
              </w:rPr>
              <w:t>дата</w:t>
            </w:r>
          </w:p>
        </w:tc>
        <w:tc>
          <w:tcPr>
            <w:tcW w:w="1310" w:type="dxa"/>
          </w:tcPr>
          <w:p w:rsidR="00D45430" w:rsidRPr="00CE4D7E" w:rsidRDefault="00D45430" w:rsidP="00693A44">
            <w:pPr>
              <w:jc w:val="center"/>
              <w:rPr>
                <w:rFonts w:ascii="Times New Roman" w:hAnsi="Times New Roman"/>
                <w:sz w:val="28"/>
                <w:szCs w:val="28"/>
              </w:rPr>
            </w:pPr>
          </w:p>
        </w:tc>
        <w:tc>
          <w:tcPr>
            <w:tcW w:w="1809" w:type="dxa"/>
            <w:tcBorders>
              <w:top w:val="single" w:sz="4" w:space="0" w:color="auto"/>
            </w:tcBorders>
          </w:tcPr>
          <w:p w:rsidR="00D45430" w:rsidRPr="00CE4D7E" w:rsidRDefault="00D45430" w:rsidP="00693A44">
            <w:pPr>
              <w:jc w:val="center"/>
              <w:rPr>
                <w:rFonts w:ascii="Times New Roman" w:hAnsi="Times New Roman"/>
                <w:sz w:val="28"/>
                <w:szCs w:val="28"/>
              </w:rPr>
            </w:pPr>
            <w:r w:rsidRPr="00CE4D7E">
              <w:rPr>
                <w:rFonts w:ascii="Times New Roman" w:hAnsi="Times New Roman"/>
                <w:sz w:val="28"/>
                <w:szCs w:val="28"/>
              </w:rPr>
              <w:t>подпись</w:t>
            </w:r>
          </w:p>
        </w:tc>
        <w:tc>
          <w:tcPr>
            <w:tcW w:w="1275" w:type="dxa"/>
          </w:tcPr>
          <w:p w:rsidR="00D45430" w:rsidRPr="00CE4D7E" w:rsidRDefault="00D45430" w:rsidP="00693A44">
            <w:pPr>
              <w:jc w:val="center"/>
              <w:rPr>
                <w:rFonts w:ascii="Times New Roman" w:hAnsi="Times New Roman"/>
                <w:sz w:val="28"/>
                <w:szCs w:val="28"/>
              </w:rPr>
            </w:pPr>
          </w:p>
        </w:tc>
        <w:tc>
          <w:tcPr>
            <w:tcW w:w="2552" w:type="dxa"/>
            <w:tcBorders>
              <w:top w:val="single" w:sz="4" w:space="0" w:color="auto"/>
            </w:tcBorders>
          </w:tcPr>
          <w:p w:rsidR="00D45430" w:rsidRPr="00CE4D7E" w:rsidRDefault="00D45430" w:rsidP="00693A44">
            <w:pPr>
              <w:jc w:val="center"/>
              <w:rPr>
                <w:rFonts w:ascii="Times New Roman" w:hAnsi="Times New Roman"/>
                <w:sz w:val="28"/>
                <w:szCs w:val="28"/>
              </w:rPr>
            </w:pPr>
            <w:r w:rsidRPr="00CE4D7E">
              <w:rPr>
                <w:rFonts w:ascii="Times New Roman" w:hAnsi="Times New Roman"/>
                <w:sz w:val="28"/>
                <w:szCs w:val="28"/>
              </w:rPr>
              <w:t>расшифровка</w:t>
            </w:r>
          </w:p>
        </w:tc>
      </w:tr>
    </w:tbl>
    <w:p w:rsidR="00D45430" w:rsidRPr="00CE4D7E" w:rsidRDefault="00D45430" w:rsidP="00D45430">
      <w:pPr>
        <w:widowControl w:val="0"/>
        <w:autoSpaceDE w:val="0"/>
        <w:autoSpaceDN w:val="0"/>
        <w:adjustRightInd w:val="0"/>
        <w:ind w:firstLine="709"/>
        <w:contextualSpacing/>
        <w:rPr>
          <w:sz w:val="28"/>
          <w:szCs w:val="28"/>
        </w:rPr>
      </w:pPr>
    </w:p>
    <w:p w:rsidR="00D0711E" w:rsidRPr="00CE4D7E" w:rsidRDefault="00D45430" w:rsidP="00D0711E">
      <w:pPr>
        <w:jc w:val="right"/>
        <w:rPr>
          <w:sz w:val="28"/>
          <w:szCs w:val="28"/>
        </w:rPr>
      </w:pPr>
      <w:r w:rsidRPr="00CE4D7E">
        <w:rPr>
          <w:sz w:val="28"/>
          <w:szCs w:val="28"/>
        </w:rPr>
        <w:br w:type="page"/>
      </w:r>
      <w:r w:rsidR="00D0711E" w:rsidRPr="00D0711E">
        <w:rPr>
          <w:sz w:val="28"/>
          <w:szCs w:val="28"/>
        </w:rPr>
        <w:lastRenderedPageBreak/>
        <w:t>При</w:t>
      </w:r>
      <w:r w:rsidR="00D0711E">
        <w:rPr>
          <w:sz w:val="28"/>
          <w:szCs w:val="28"/>
        </w:rPr>
        <w:t>ложение 6</w:t>
      </w:r>
      <w:r w:rsidR="00D0711E" w:rsidRPr="00CE4D7E">
        <w:rPr>
          <w:sz w:val="28"/>
          <w:szCs w:val="28"/>
        </w:rPr>
        <w:br/>
        <w:t xml:space="preserve">к приказу </w:t>
      </w:r>
      <w:r w:rsidR="00D0711E">
        <w:rPr>
          <w:sz w:val="28"/>
          <w:szCs w:val="28"/>
        </w:rPr>
        <w:t xml:space="preserve"> управления образования</w:t>
      </w:r>
    </w:p>
    <w:p w:rsidR="00D0711E" w:rsidRPr="00CE4D7E" w:rsidRDefault="00D0711E" w:rsidP="00D0711E">
      <w:pPr>
        <w:jc w:val="right"/>
        <w:rPr>
          <w:sz w:val="28"/>
          <w:szCs w:val="28"/>
        </w:rPr>
      </w:pPr>
      <w:r>
        <w:rPr>
          <w:sz w:val="28"/>
          <w:szCs w:val="28"/>
        </w:rPr>
        <w:t>от</w:t>
      </w:r>
      <w:r w:rsidR="00AB43A2">
        <w:rPr>
          <w:sz w:val="28"/>
          <w:szCs w:val="28"/>
        </w:rPr>
        <w:t xml:space="preserve"> </w:t>
      </w:r>
      <w:r>
        <w:rPr>
          <w:sz w:val="28"/>
          <w:szCs w:val="28"/>
        </w:rPr>
        <w:t xml:space="preserve"> 01.10.2020 г. </w:t>
      </w:r>
      <w:r w:rsidRPr="00CE4D7E">
        <w:rPr>
          <w:sz w:val="28"/>
          <w:szCs w:val="28"/>
        </w:rPr>
        <w:t xml:space="preserve"> № </w:t>
      </w:r>
      <w:r>
        <w:rPr>
          <w:sz w:val="28"/>
          <w:szCs w:val="28"/>
        </w:rPr>
        <w:t>128</w:t>
      </w:r>
    </w:p>
    <w:p w:rsidR="00A22E3C" w:rsidRPr="00CE4D7E" w:rsidRDefault="00A22E3C" w:rsidP="00A22E3C">
      <w:pPr>
        <w:jc w:val="right"/>
        <w:rPr>
          <w:sz w:val="28"/>
          <w:szCs w:val="28"/>
        </w:rPr>
      </w:pPr>
    </w:p>
    <w:p w:rsidR="00A22E3C" w:rsidRPr="00D0711E" w:rsidRDefault="00A22E3C" w:rsidP="00A22E3C">
      <w:pPr>
        <w:spacing w:line="276" w:lineRule="auto"/>
        <w:jc w:val="center"/>
        <w:rPr>
          <w:b/>
          <w:sz w:val="28"/>
          <w:szCs w:val="28"/>
        </w:rPr>
      </w:pPr>
      <w:r w:rsidRPr="00D0711E">
        <w:rPr>
          <w:b/>
          <w:sz w:val="28"/>
          <w:szCs w:val="28"/>
        </w:rPr>
        <w:t>ПОЛИТИКА</w:t>
      </w:r>
    </w:p>
    <w:p w:rsidR="00A22E3C" w:rsidRPr="00D0711E" w:rsidRDefault="00A22E3C" w:rsidP="00A22E3C">
      <w:pPr>
        <w:spacing w:line="276" w:lineRule="auto"/>
        <w:jc w:val="center"/>
        <w:rPr>
          <w:b/>
          <w:sz w:val="28"/>
          <w:szCs w:val="28"/>
        </w:rPr>
      </w:pPr>
      <w:r w:rsidRPr="00D0711E">
        <w:rPr>
          <w:b/>
          <w:sz w:val="28"/>
          <w:szCs w:val="28"/>
        </w:rPr>
        <w:t>в отношении обработки персональных данных</w:t>
      </w:r>
    </w:p>
    <w:p w:rsidR="00A22E3C" w:rsidRPr="00CE4D7E" w:rsidRDefault="00A22E3C" w:rsidP="00A22E3C">
      <w:pPr>
        <w:spacing w:line="276" w:lineRule="auto"/>
        <w:ind w:firstLine="709"/>
        <w:jc w:val="center"/>
        <w:rPr>
          <w:sz w:val="28"/>
          <w:szCs w:val="28"/>
        </w:rPr>
      </w:pPr>
    </w:p>
    <w:p w:rsidR="00A22E3C" w:rsidRPr="00D0711E" w:rsidRDefault="00A22E3C" w:rsidP="00A22E3C">
      <w:pPr>
        <w:pStyle w:val="af5"/>
        <w:numPr>
          <w:ilvl w:val="0"/>
          <w:numId w:val="25"/>
        </w:numPr>
        <w:suppressAutoHyphens w:val="0"/>
        <w:spacing w:line="276" w:lineRule="auto"/>
        <w:ind w:left="0" w:firstLine="0"/>
        <w:jc w:val="center"/>
        <w:rPr>
          <w:b/>
          <w:sz w:val="28"/>
          <w:szCs w:val="28"/>
        </w:rPr>
      </w:pPr>
      <w:r w:rsidRPr="00D0711E">
        <w:rPr>
          <w:b/>
          <w:sz w:val="28"/>
          <w:szCs w:val="28"/>
        </w:rPr>
        <w:t>Общие положения</w:t>
      </w:r>
    </w:p>
    <w:p w:rsidR="00A22E3C" w:rsidRPr="00CE4D7E" w:rsidRDefault="00A22E3C" w:rsidP="00A22E3C">
      <w:pPr>
        <w:numPr>
          <w:ilvl w:val="1"/>
          <w:numId w:val="25"/>
        </w:numPr>
        <w:suppressAutoHyphens w:val="0"/>
        <w:spacing w:line="276" w:lineRule="auto"/>
        <w:ind w:firstLine="709"/>
        <w:contextualSpacing/>
        <w:jc w:val="both"/>
        <w:rPr>
          <w:sz w:val="28"/>
          <w:szCs w:val="28"/>
        </w:rPr>
      </w:pPr>
      <w:r w:rsidRPr="00CE4D7E">
        <w:rPr>
          <w:sz w:val="28"/>
          <w:szCs w:val="28"/>
        </w:rPr>
        <w:t xml:space="preserve">Политика в отношении обработки персональных данных в </w:t>
      </w:r>
      <w:r w:rsidR="00AB43A2">
        <w:rPr>
          <w:sz w:val="28"/>
          <w:szCs w:val="28"/>
        </w:rPr>
        <w:t>МУ «</w:t>
      </w:r>
      <w:r w:rsidR="001D407F">
        <w:rPr>
          <w:sz w:val="28"/>
          <w:szCs w:val="28"/>
        </w:rPr>
        <w:t>Управление образования»</w:t>
      </w:r>
      <w:r w:rsidR="00AB43A2" w:rsidRPr="00AB43A2">
        <w:rPr>
          <w:sz w:val="28"/>
          <w:szCs w:val="28"/>
        </w:rPr>
        <w:t xml:space="preserve"> </w:t>
      </w:r>
      <w:r w:rsidR="00AB43A2">
        <w:rPr>
          <w:sz w:val="28"/>
          <w:szCs w:val="28"/>
        </w:rPr>
        <w:t>местной администрации Эльбрусского муниципального района</w:t>
      </w:r>
      <w:r w:rsidR="001D407F" w:rsidRPr="00CE4D7E">
        <w:rPr>
          <w:sz w:val="28"/>
          <w:szCs w:val="28"/>
        </w:rPr>
        <w:t xml:space="preserve"> </w:t>
      </w:r>
      <w:r w:rsidRPr="00CE4D7E">
        <w:rPr>
          <w:sz w:val="28"/>
          <w:szCs w:val="28"/>
        </w:rPr>
        <w:t>(далее – Политика) разработана в соответствии с Федеральным законом от 27.07.2006 № 152-ФЗ «О персональных данных» (далее – Федеральный закон «О персональных данных»), Конституцией Российской Федерации, Трудовым кодексом Российской Федерации.</w:t>
      </w:r>
    </w:p>
    <w:p w:rsidR="00A22E3C" w:rsidRPr="00CE4D7E" w:rsidRDefault="00A22E3C" w:rsidP="00A22E3C">
      <w:pPr>
        <w:numPr>
          <w:ilvl w:val="1"/>
          <w:numId w:val="25"/>
        </w:numPr>
        <w:suppressAutoHyphens w:val="0"/>
        <w:spacing w:line="276" w:lineRule="auto"/>
        <w:ind w:firstLine="709"/>
        <w:contextualSpacing/>
        <w:jc w:val="both"/>
        <w:rPr>
          <w:sz w:val="28"/>
          <w:szCs w:val="28"/>
        </w:rPr>
      </w:pPr>
      <w:r w:rsidRPr="00CE4D7E">
        <w:rPr>
          <w:sz w:val="28"/>
          <w:szCs w:val="28"/>
        </w:rPr>
        <w:t xml:space="preserve">Политика определяет порядок и условия обработки персональных данных в </w:t>
      </w:r>
      <w:r w:rsidR="00AB43A2">
        <w:rPr>
          <w:sz w:val="28"/>
          <w:szCs w:val="28"/>
        </w:rPr>
        <w:t>МУ «</w:t>
      </w:r>
      <w:r w:rsidR="001D407F">
        <w:rPr>
          <w:sz w:val="28"/>
          <w:szCs w:val="28"/>
        </w:rPr>
        <w:t>Управление образования»</w:t>
      </w:r>
      <w:r w:rsidR="001D407F" w:rsidRPr="00CE4D7E">
        <w:rPr>
          <w:sz w:val="28"/>
          <w:szCs w:val="28"/>
        </w:rPr>
        <w:t xml:space="preserve"> </w:t>
      </w:r>
      <w:r w:rsidR="00AB43A2">
        <w:rPr>
          <w:sz w:val="28"/>
          <w:szCs w:val="28"/>
        </w:rPr>
        <w:t>местной администрации Эльбрусского муниципального района</w:t>
      </w:r>
      <w:r w:rsidR="00AB43A2" w:rsidRPr="00CE4D7E">
        <w:rPr>
          <w:sz w:val="28"/>
          <w:szCs w:val="28"/>
        </w:rPr>
        <w:t xml:space="preserve"> </w:t>
      </w:r>
      <w:r w:rsidRPr="00CE4D7E">
        <w:rPr>
          <w:sz w:val="28"/>
          <w:szCs w:val="28"/>
        </w:rPr>
        <w:t>(далее – Оператор) с использованием средств автоматизации и без использования таких средств.</w:t>
      </w:r>
    </w:p>
    <w:p w:rsidR="00A22E3C" w:rsidRPr="00CE4D7E" w:rsidRDefault="00A22E3C" w:rsidP="00A22E3C">
      <w:pPr>
        <w:numPr>
          <w:ilvl w:val="1"/>
          <w:numId w:val="25"/>
        </w:numPr>
        <w:suppressAutoHyphens w:val="0"/>
        <w:spacing w:line="276" w:lineRule="auto"/>
        <w:ind w:firstLine="709"/>
        <w:contextualSpacing/>
        <w:jc w:val="both"/>
        <w:rPr>
          <w:sz w:val="28"/>
          <w:szCs w:val="28"/>
        </w:rPr>
      </w:pPr>
      <w:r w:rsidRPr="00CE4D7E">
        <w:rPr>
          <w:sz w:val="28"/>
          <w:szCs w:val="28"/>
        </w:rPr>
        <w:t xml:space="preserve">Обработка персональных данных осуществляется в целях: </w:t>
      </w:r>
    </w:p>
    <w:p w:rsidR="00A22E3C" w:rsidRPr="00CE4D7E" w:rsidRDefault="00A22E3C" w:rsidP="00D0711E">
      <w:pPr>
        <w:suppressAutoHyphens w:val="0"/>
        <w:spacing w:line="276" w:lineRule="auto"/>
        <w:contextualSpacing/>
        <w:jc w:val="both"/>
        <w:rPr>
          <w:sz w:val="28"/>
          <w:szCs w:val="28"/>
        </w:rPr>
      </w:pPr>
      <w:r w:rsidRPr="00CE4D7E">
        <w:rPr>
          <w:sz w:val="28"/>
          <w:szCs w:val="28"/>
        </w:rPr>
        <w:t>- исполнение требований налогового законодательства по вопросам исчисления и уплаты налога на доходы физических лиц и единого социального налога, пенсионного законодательства при формировании и передаче в ПФР персонифицированных данных о каждом получателе доходов, которые учитываются при начислении взносов на обязательное пенсионное страхование;</w:t>
      </w:r>
    </w:p>
    <w:p w:rsidR="00A22E3C" w:rsidRPr="00CE4D7E" w:rsidRDefault="00A22E3C" w:rsidP="00D0711E">
      <w:pPr>
        <w:suppressAutoHyphens w:val="0"/>
        <w:spacing w:line="276" w:lineRule="auto"/>
        <w:contextualSpacing/>
        <w:jc w:val="both"/>
        <w:rPr>
          <w:sz w:val="28"/>
          <w:szCs w:val="28"/>
        </w:rPr>
      </w:pPr>
      <w:r w:rsidRPr="00CE4D7E">
        <w:rPr>
          <w:sz w:val="28"/>
          <w:szCs w:val="28"/>
        </w:rPr>
        <w:t>- заполнение первичной статистической документации в соответствии с трудовым, налоговым законодательством и иными федеральными законами;</w:t>
      </w:r>
    </w:p>
    <w:p w:rsidR="00A22E3C" w:rsidRPr="00CE4D7E" w:rsidRDefault="00A22E3C" w:rsidP="00D0711E">
      <w:pPr>
        <w:suppressAutoHyphens w:val="0"/>
        <w:spacing w:line="276" w:lineRule="auto"/>
        <w:contextualSpacing/>
        <w:jc w:val="both"/>
        <w:rPr>
          <w:sz w:val="28"/>
          <w:szCs w:val="28"/>
        </w:rPr>
      </w:pPr>
      <w:r w:rsidRPr="00CE4D7E">
        <w:rPr>
          <w:sz w:val="28"/>
          <w:szCs w:val="28"/>
        </w:rPr>
        <w:t>- формирование кадрового резерва Оператора;</w:t>
      </w:r>
    </w:p>
    <w:p w:rsidR="00A22E3C" w:rsidRPr="00CE4D7E" w:rsidRDefault="00A22E3C" w:rsidP="00D0711E">
      <w:pPr>
        <w:suppressAutoHyphens w:val="0"/>
        <w:spacing w:line="276" w:lineRule="auto"/>
        <w:contextualSpacing/>
        <w:jc w:val="both"/>
        <w:rPr>
          <w:sz w:val="28"/>
          <w:szCs w:val="28"/>
        </w:rPr>
      </w:pPr>
      <w:r w:rsidRPr="00CE4D7E">
        <w:rPr>
          <w:sz w:val="28"/>
          <w:szCs w:val="28"/>
        </w:rPr>
        <w:t>- осуществление учета детей, оставшихся без попечения родителей;</w:t>
      </w:r>
    </w:p>
    <w:p w:rsidR="00A22E3C" w:rsidRPr="00CE4D7E" w:rsidRDefault="00A22E3C" w:rsidP="00D0711E">
      <w:pPr>
        <w:suppressAutoHyphens w:val="0"/>
        <w:spacing w:line="276" w:lineRule="auto"/>
        <w:contextualSpacing/>
        <w:jc w:val="both"/>
        <w:rPr>
          <w:sz w:val="28"/>
          <w:szCs w:val="28"/>
        </w:rPr>
      </w:pPr>
      <w:r w:rsidRPr="00CE4D7E">
        <w:rPr>
          <w:sz w:val="28"/>
          <w:szCs w:val="28"/>
        </w:rPr>
        <w:t>- оказание содействия в устройстве детей, оставшихся без попечения родителей, на воспитание в семьи граждан, постоянно проживающих на территории Российской Федерации;</w:t>
      </w:r>
    </w:p>
    <w:p w:rsidR="00A22E3C" w:rsidRPr="00CE4D7E" w:rsidRDefault="00A22E3C" w:rsidP="00D0711E">
      <w:pPr>
        <w:suppressAutoHyphens w:val="0"/>
        <w:spacing w:line="276" w:lineRule="auto"/>
        <w:contextualSpacing/>
        <w:jc w:val="both"/>
        <w:rPr>
          <w:sz w:val="28"/>
          <w:szCs w:val="28"/>
        </w:rPr>
      </w:pPr>
      <w:r w:rsidRPr="00CE4D7E">
        <w:rPr>
          <w:sz w:val="28"/>
          <w:szCs w:val="28"/>
        </w:rPr>
        <w:t>- создание условий для реализации права граждан, желающих принять детей на воспитание в свои семьи, на получение полной и достоверной информации о детях, оставшихся без попечения родителей;</w:t>
      </w:r>
    </w:p>
    <w:p w:rsidR="00A22E3C" w:rsidRPr="00CE4D7E" w:rsidRDefault="00A22E3C" w:rsidP="00D0711E">
      <w:pPr>
        <w:suppressAutoHyphens w:val="0"/>
        <w:spacing w:line="276" w:lineRule="auto"/>
        <w:contextualSpacing/>
        <w:jc w:val="both"/>
        <w:rPr>
          <w:sz w:val="28"/>
          <w:szCs w:val="28"/>
        </w:rPr>
      </w:pPr>
      <w:r w:rsidRPr="00CE4D7E">
        <w:rPr>
          <w:sz w:val="28"/>
          <w:szCs w:val="28"/>
        </w:rPr>
        <w:t>- зачисление в дошкольные учреждения;</w:t>
      </w:r>
    </w:p>
    <w:p w:rsidR="00A22E3C" w:rsidRDefault="00A22E3C" w:rsidP="00D0711E">
      <w:pPr>
        <w:suppressAutoHyphens w:val="0"/>
        <w:spacing w:line="276" w:lineRule="auto"/>
        <w:contextualSpacing/>
        <w:jc w:val="both"/>
        <w:rPr>
          <w:sz w:val="28"/>
          <w:szCs w:val="28"/>
        </w:rPr>
      </w:pPr>
      <w:r w:rsidRPr="00CE4D7E">
        <w:rPr>
          <w:sz w:val="28"/>
          <w:szCs w:val="28"/>
        </w:rPr>
        <w:t>- зачисления в образовательные учреждения</w:t>
      </w:r>
      <w:r w:rsidR="00D0711E">
        <w:rPr>
          <w:sz w:val="28"/>
          <w:szCs w:val="28"/>
        </w:rPr>
        <w:t>.</w:t>
      </w:r>
    </w:p>
    <w:p w:rsidR="00D0711E" w:rsidRPr="00CE4D7E" w:rsidRDefault="00D0711E" w:rsidP="00D0711E">
      <w:pPr>
        <w:suppressAutoHyphens w:val="0"/>
        <w:spacing w:line="276" w:lineRule="auto"/>
        <w:contextualSpacing/>
        <w:jc w:val="both"/>
        <w:rPr>
          <w:sz w:val="28"/>
          <w:szCs w:val="28"/>
        </w:rPr>
      </w:pPr>
    </w:p>
    <w:p w:rsidR="00A22E3C" w:rsidRPr="00D0711E" w:rsidRDefault="00A22E3C" w:rsidP="00A22E3C">
      <w:pPr>
        <w:numPr>
          <w:ilvl w:val="0"/>
          <w:numId w:val="25"/>
        </w:numPr>
        <w:suppressAutoHyphens w:val="0"/>
        <w:spacing w:line="276" w:lineRule="auto"/>
        <w:ind w:left="0" w:firstLine="0"/>
        <w:contextualSpacing/>
        <w:jc w:val="center"/>
        <w:rPr>
          <w:b/>
          <w:sz w:val="28"/>
          <w:szCs w:val="28"/>
        </w:rPr>
      </w:pPr>
      <w:r w:rsidRPr="00D0711E">
        <w:rPr>
          <w:b/>
          <w:sz w:val="28"/>
          <w:szCs w:val="28"/>
        </w:rPr>
        <w:t>Основные понятия, используемые в настоящей Политике</w:t>
      </w:r>
    </w:p>
    <w:p w:rsidR="00A22E3C" w:rsidRPr="00CE4D7E" w:rsidRDefault="00A22E3C" w:rsidP="00A22E3C">
      <w:pPr>
        <w:numPr>
          <w:ilvl w:val="1"/>
          <w:numId w:val="25"/>
        </w:numPr>
        <w:suppressAutoHyphens w:val="0"/>
        <w:spacing w:line="276" w:lineRule="auto"/>
        <w:ind w:firstLine="709"/>
        <w:contextualSpacing/>
        <w:jc w:val="both"/>
        <w:rPr>
          <w:sz w:val="28"/>
          <w:szCs w:val="28"/>
        </w:rPr>
      </w:pPr>
      <w:r w:rsidRPr="00CE4D7E">
        <w:rPr>
          <w:sz w:val="28"/>
          <w:szCs w:val="28"/>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A22E3C" w:rsidRPr="00CE4D7E" w:rsidRDefault="00A22E3C" w:rsidP="00A22E3C">
      <w:pPr>
        <w:numPr>
          <w:ilvl w:val="1"/>
          <w:numId w:val="25"/>
        </w:numPr>
        <w:suppressAutoHyphens w:val="0"/>
        <w:spacing w:line="276" w:lineRule="auto"/>
        <w:ind w:firstLine="709"/>
        <w:contextualSpacing/>
        <w:jc w:val="both"/>
        <w:rPr>
          <w:sz w:val="28"/>
          <w:szCs w:val="28"/>
        </w:rPr>
      </w:pPr>
      <w:r w:rsidRPr="00CE4D7E">
        <w:rPr>
          <w:sz w:val="28"/>
          <w:szCs w:val="28"/>
        </w:rPr>
        <w:lastRenderedPageBreak/>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A22E3C" w:rsidRPr="00CE4D7E" w:rsidRDefault="00A22E3C" w:rsidP="00A22E3C">
      <w:pPr>
        <w:numPr>
          <w:ilvl w:val="1"/>
          <w:numId w:val="25"/>
        </w:numPr>
        <w:suppressAutoHyphens w:val="0"/>
        <w:spacing w:line="276" w:lineRule="auto"/>
        <w:ind w:firstLine="709"/>
        <w:contextualSpacing/>
        <w:jc w:val="both"/>
        <w:rPr>
          <w:sz w:val="28"/>
          <w:szCs w:val="28"/>
        </w:rPr>
      </w:pPr>
      <w:r w:rsidRPr="00CE4D7E">
        <w:rPr>
          <w:sz w:val="28"/>
          <w:szCs w:val="28"/>
        </w:rPr>
        <w:t>Автоматизированная обработка персональных данных – обработка персональных данных с помощью средств вычислительной техники.</w:t>
      </w:r>
    </w:p>
    <w:p w:rsidR="00A22E3C" w:rsidRPr="00CE4D7E" w:rsidRDefault="00A22E3C" w:rsidP="00A22E3C">
      <w:pPr>
        <w:numPr>
          <w:ilvl w:val="1"/>
          <w:numId w:val="25"/>
        </w:numPr>
        <w:suppressAutoHyphens w:val="0"/>
        <w:spacing w:line="276" w:lineRule="auto"/>
        <w:ind w:firstLine="709"/>
        <w:contextualSpacing/>
        <w:jc w:val="both"/>
        <w:rPr>
          <w:sz w:val="28"/>
          <w:szCs w:val="28"/>
        </w:rPr>
      </w:pPr>
      <w:r w:rsidRPr="00CE4D7E">
        <w:rPr>
          <w:sz w:val="28"/>
          <w:szCs w:val="28"/>
        </w:rPr>
        <w:t>Распространение персональных данных – действия, направленные на раскрытие персональных данных неопределенному кругу лиц.</w:t>
      </w:r>
    </w:p>
    <w:p w:rsidR="00A22E3C" w:rsidRPr="00CE4D7E" w:rsidRDefault="00A22E3C" w:rsidP="00A22E3C">
      <w:pPr>
        <w:numPr>
          <w:ilvl w:val="1"/>
          <w:numId w:val="25"/>
        </w:numPr>
        <w:suppressAutoHyphens w:val="0"/>
        <w:spacing w:line="276" w:lineRule="auto"/>
        <w:ind w:firstLine="709"/>
        <w:contextualSpacing/>
        <w:jc w:val="both"/>
        <w:rPr>
          <w:sz w:val="28"/>
          <w:szCs w:val="28"/>
        </w:rPr>
      </w:pPr>
      <w:r w:rsidRPr="00CE4D7E">
        <w:rPr>
          <w:sz w:val="28"/>
          <w:szCs w:val="28"/>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A22E3C" w:rsidRPr="00CE4D7E" w:rsidRDefault="00A22E3C" w:rsidP="00A22E3C">
      <w:pPr>
        <w:numPr>
          <w:ilvl w:val="1"/>
          <w:numId w:val="25"/>
        </w:numPr>
        <w:suppressAutoHyphens w:val="0"/>
        <w:spacing w:line="276" w:lineRule="auto"/>
        <w:ind w:firstLine="709"/>
        <w:contextualSpacing/>
        <w:jc w:val="both"/>
        <w:rPr>
          <w:sz w:val="28"/>
          <w:szCs w:val="28"/>
        </w:rPr>
      </w:pPr>
      <w:r w:rsidRPr="00CE4D7E">
        <w:rPr>
          <w:sz w:val="28"/>
          <w:szCs w:val="28"/>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A22E3C" w:rsidRPr="00CE4D7E" w:rsidRDefault="00A22E3C" w:rsidP="00A22E3C">
      <w:pPr>
        <w:numPr>
          <w:ilvl w:val="1"/>
          <w:numId w:val="25"/>
        </w:numPr>
        <w:suppressAutoHyphens w:val="0"/>
        <w:spacing w:line="276" w:lineRule="auto"/>
        <w:ind w:firstLine="709"/>
        <w:contextualSpacing/>
        <w:jc w:val="both"/>
        <w:rPr>
          <w:sz w:val="28"/>
          <w:szCs w:val="28"/>
        </w:rPr>
      </w:pPr>
      <w:r w:rsidRPr="00CE4D7E">
        <w:rPr>
          <w:sz w:val="28"/>
          <w:szCs w:val="28"/>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A22E3C" w:rsidRPr="00CE4D7E" w:rsidRDefault="00A22E3C" w:rsidP="00A22E3C">
      <w:pPr>
        <w:numPr>
          <w:ilvl w:val="1"/>
          <w:numId w:val="25"/>
        </w:numPr>
        <w:suppressAutoHyphens w:val="0"/>
        <w:spacing w:line="276" w:lineRule="auto"/>
        <w:ind w:firstLine="709"/>
        <w:contextualSpacing/>
        <w:jc w:val="both"/>
        <w:rPr>
          <w:sz w:val="28"/>
          <w:szCs w:val="28"/>
        </w:rPr>
      </w:pPr>
      <w:r w:rsidRPr="00CE4D7E">
        <w:rPr>
          <w:sz w:val="28"/>
          <w:szCs w:val="28"/>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22E3C" w:rsidRPr="00CE4D7E" w:rsidRDefault="00A22E3C" w:rsidP="00A22E3C">
      <w:pPr>
        <w:numPr>
          <w:ilvl w:val="1"/>
          <w:numId w:val="25"/>
        </w:numPr>
        <w:suppressAutoHyphens w:val="0"/>
        <w:spacing w:line="276" w:lineRule="auto"/>
        <w:ind w:firstLine="709"/>
        <w:contextualSpacing/>
        <w:jc w:val="both"/>
        <w:rPr>
          <w:sz w:val="28"/>
          <w:szCs w:val="28"/>
        </w:rPr>
      </w:pPr>
      <w:r w:rsidRPr="00CE4D7E">
        <w:rPr>
          <w:sz w:val="28"/>
          <w:szCs w:val="28"/>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A22E3C" w:rsidRPr="00CE4D7E" w:rsidRDefault="00A22E3C" w:rsidP="00A22E3C">
      <w:pPr>
        <w:numPr>
          <w:ilvl w:val="1"/>
          <w:numId w:val="25"/>
        </w:numPr>
        <w:suppressAutoHyphens w:val="0"/>
        <w:spacing w:line="276" w:lineRule="auto"/>
        <w:ind w:firstLine="709"/>
        <w:contextualSpacing/>
        <w:jc w:val="both"/>
        <w:rPr>
          <w:sz w:val="28"/>
          <w:szCs w:val="28"/>
        </w:rPr>
      </w:pPr>
      <w:r w:rsidRPr="00CE4D7E">
        <w:rPr>
          <w:sz w:val="28"/>
          <w:szCs w:val="28"/>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A22E3C" w:rsidRPr="00D0711E" w:rsidRDefault="00A22E3C" w:rsidP="00A22E3C">
      <w:pPr>
        <w:spacing w:line="276" w:lineRule="auto"/>
        <w:ind w:firstLine="709"/>
        <w:rPr>
          <w:b/>
          <w:sz w:val="28"/>
          <w:szCs w:val="28"/>
        </w:rPr>
      </w:pPr>
    </w:p>
    <w:p w:rsidR="00A22E3C" w:rsidRPr="00D0711E" w:rsidRDefault="00A22E3C" w:rsidP="00A22E3C">
      <w:pPr>
        <w:numPr>
          <w:ilvl w:val="0"/>
          <w:numId w:val="25"/>
        </w:numPr>
        <w:suppressAutoHyphens w:val="0"/>
        <w:spacing w:line="276" w:lineRule="auto"/>
        <w:ind w:left="0" w:firstLine="0"/>
        <w:contextualSpacing/>
        <w:jc w:val="center"/>
        <w:rPr>
          <w:b/>
          <w:sz w:val="28"/>
          <w:szCs w:val="28"/>
        </w:rPr>
      </w:pPr>
      <w:r w:rsidRPr="00D0711E">
        <w:rPr>
          <w:b/>
          <w:sz w:val="28"/>
          <w:szCs w:val="28"/>
        </w:rPr>
        <w:t>Принципы обработки персональных данных</w:t>
      </w:r>
    </w:p>
    <w:p w:rsidR="00A22E3C" w:rsidRPr="00CE4D7E" w:rsidRDefault="00A22E3C" w:rsidP="00A22E3C">
      <w:pPr>
        <w:numPr>
          <w:ilvl w:val="1"/>
          <w:numId w:val="25"/>
        </w:numPr>
        <w:suppressAutoHyphens w:val="0"/>
        <w:spacing w:line="276" w:lineRule="auto"/>
        <w:ind w:firstLine="709"/>
        <w:contextualSpacing/>
        <w:jc w:val="both"/>
        <w:rPr>
          <w:sz w:val="28"/>
          <w:szCs w:val="28"/>
        </w:rPr>
      </w:pPr>
      <w:r w:rsidRPr="00CE4D7E">
        <w:rPr>
          <w:sz w:val="28"/>
          <w:szCs w:val="28"/>
        </w:rPr>
        <w:t>Обработка персональных данных осуществляется на законной основе.</w:t>
      </w:r>
    </w:p>
    <w:p w:rsidR="00A22E3C" w:rsidRPr="00CE4D7E" w:rsidRDefault="00A22E3C" w:rsidP="00A22E3C">
      <w:pPr>
        <w:numPr>
          <w:ilvl w:val="1"/>
          <w:numId w:val="25"/>
        </w:numPr>
        <w:suppressAutoHyphens w:val="0"/>
        <w:spacing w:line="276" w:lineRule="auto"/>
        <w:ind w:firstLine="709"/>
        <w:contextualSpacing/>
        <w:jc w:val="both"/>
        <w:rPr>
          <w:sz w:val="28"/>
          <w:szCs w:val="28"/>
        </w:rPr>
      </w:pPr>
      <w:r w:rsidRPr="00CE4D7E">
        <w:rPr>
          <w:sz w:val="28"/>
          <w:szCs w:val="28"/>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A22E3C" w:rsidRPr="00CE4D7E" w:rsidRDefault="00A22E3C" w:rsidP="00A22E3C">
      <w:pPr>
        <w:numPr>
          <w:ilvl w:val="1"/>
          <w:numId w:val="25"/>
        </w:numPr>
        <w:suppressAutoHyphens w:val="0"/>
        <w:spacing w:line="276" w:lineRule="auto"/>
        <w:ind w:firstLine="709"/>
        <w:contextualSpacing/>
        <w:jc w:val="both"/>
        <w:rPr>
          <w:sz w:val="28"/>
          <w:szCs w:val="28"/>
        </w:rPr>
      </w:pPr>
      <w:r w:rsidRPr="00CE4D7E">
        <w:rPr>
          <w:sz w:val="28"/>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A22E3C" w:rsidRPr="00CE4D7E" w:rsidRDefault="00A22E3C" w:rsidP="00A22E3C">
      <w:pPr>
        <w:numPr>
          <w:ilvl w:val="1"/>
          <w:numId w:val="25"/>
        </w:numPr>
        <w:suppressAutoHyphens w:val="0"/>
        <w:spacing w:line="276" w:lineRule="auto"/>
        <w:ind w:firstLine="709"/>
        <w:contextualSpacing/>
        <w:jc w:val="both"/>
        <w:rPr>
          <w:sz w:val="28"/>
          <w:szCs w:val="28"/>
        </w:rPr>
      </w:pPr>
      <w:r w:rsidRPr="00CE4D7E">
        <w:rPr>
          <w:sz w:val="28"/>
          <w:szCs w:val="28"/>
        </w:rPr>
        <w:lastRenderedPageBreak/>
        <w:t>Обработке подлежат только те персональные данные, которые отвечают целям их обработки.</w:t>
      </w:r>
    </w:p>
    <w:p w:rsidR="00A22E3C" w:rsidRPr="00CE4D7E" w:rsidRDefault="00A22E3C" w:rsidP="00A22E3C">
      <w:pPr>
        <w:numPr>
          <w:ilvl w:val="1"/>
          <w:numId w:val="25"/>
        </w:numPr>
        <w:suppressAutoHyphens w:val="0"/>
        <w:spacing w:line="276" w:lineRule="auto"/>
        <w:ind w:firstLine="709"/>
        <w:contextualSpacing/>
        <w:jc w:val="both"/>
        <w:rPr>
          <w:sz w:val="28"/>
          <w:szCs w:val="28"/>
        </w:rPr>
      </w:pPr>
      <w:r w:rsidRPr="00CE4D7E">
        <w:rPr>
          <w:sz w:val="28"/>
          <w:szCs w:val="28"/>
        </w:rPr>
        <w:t>Содержание и объем персональных данных соответствуют заявленным целям обработки. Обрабатываемые персональные данные не являются избыточным по отношению к заявленным целям обработки.</w:t>
      </w:r>
    </w:p>
    <w:p w:rsidR="00A22E3C" w:rsidRPr="00CE4D7E" w:rsidRDefault="00A22E3C" w:rsidP="00A22E3C">
      <w:pPr>
        <w:numPr>
          <w:ilvl w:val="1"/>
          <w:numId w:val="25"/>
        </w:numPr>
        <w:suppressAutoHyphens w:val="0"/>
        <w:spacing w:line="276" w:lineRule="auto"/>
        <w:ind w:firstLine="709"/>
        <w:contextualSpacing/>
        <w:jc w:val="both"/>
        <w:rPr>
          <w:sz w:val="28"/>
          <w:szCs w:val="28"/>
        </w:rPr>
      </w:pPr>
      <w:r w:rsidRPr="00CE4D7E">
        <w:rPr>
          <w:sz w:val="28"/>
          <w:szCs w:val="28"/>
        </w:rPr>
        <w:t>При обработке персональных данных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Оператором обеспечивается принятие необходимых мер по удалению или уточнению неполных или неточных данных.</w:t>
      </w:r>
    </w:p>
    <w:p w:rsidR="00A22E3C" w:rsidRPr="00CE4D7E" w:rsidRDefault="00A22E3C" w:rsidP="00A22E3C">
      <w:pPr>
        <w:numPr>
          <w:ilvl w:val="1"/>
          <w:numId w:val="25"/>
        </w:numPr>
        <w:suppressAutoHyphens w:val="0"/>
        <w:spacing w:line="276" w:lineRule="auto"/>
        <w:ind w:firstLine="709"/>
        <w:contextualSpacing/>
        <w:jc w:val="both"/>
        <w:rPr>
          <w:sz w:val="28"/>
          <w:szCs w:val="28"/>
        </w:rPr>
      </w:pPr>
      <w:r w:rsidRPr="00CE4D7E">
        <w:rPr>
          <w:sz w:val="28"/>
          <w:szCs w:val="28"/>
        </w:rP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 если иное не предусмотрено федеральным законом.</w:t>
      </w:r>
    </w:p>
    <w:p w:rsidR="00A22E3C" w:rsidRPr="00D0711E" w:rsidRDefault="00A22E3C" w:rsidP="00A22E3C">
      <w:pPr>
        <w:spacing w:line="276" w:lineRule="auto"/>
        <w:ind w:firstLine="709"/>
        <w:rPr>
          <w:b/>
          <w:sz w:val="28"/>
          <w:szCs w:val="28"/>
        </w:rPr>
      </w:pPr>
    </w:p>
    <w:p w:rsidR="00A22E3C" w:rsidRPr="00D0711E" w:rsidRDefault="00A22E3C" w:rsidP="00A22E3C">
      <w:pPr>
        <w:numPr>
          <w:ilvl w:val="0"/>
          <w:numId w:val="25"/>
        </w:numPr>
        <w:suppressAutoHyphens w:val="0"/>
        <w:spacing w:line="276" w:lineRule="auto"/>
        <w:ind w:left="0" w:firstLine="0"/>
        <w:contextualSpacing/>
        <w:jc w:val="center"/>
        <w:rPr>
          <w:b/>
          <w:sz w:val="28"/>
          <w:szCs w:val="28"/>
        </w:rPr>
      </w:pPr>
      <w:r w:rsidRPr="00D0711E">
        <w:rPr>
          <w:b/>
          <w:sz w:val="28"/>
          <w:szCs w:val="28"/>
        </w:rPr>
        <w:t>Условия обработки персональных данных</w:t>
      </w:r>
    </w:p>
    <w:p w:rsidR="00A22E3C" w:rsidRPr="00CE4D7E" w:rsidRDefault="00A22E3C" w:rsidP="00A22E3C">
      <w:pPr>
        <w:numPr>
          <w:ilvl w:val="1"/>
          <w:numId w:val="25"/>
        </w:numPr>
        <w:suppressAutoHyphens w:val="0"/>
        <w:spacing w:line="276" w:lineRule="auto"/>
        <w:ind w:firstLine="709"/>
        <w:contextualSpacing/>
        <w:jc w:val="both"/>
        <w:rPr>
          <w:sz w:val="28"/>
          <w:szCs w:val="28"/>
        </w:rPr>
      </w:pPr>
      <w:r w:rsidRPr="00CE4D7E">
        <w:rPr>
          <w:sz w:val="28"/>
          <w:szCs w:val="28"/>
        </w:rPr>
        <w:t>Обработка персональных данных осуществляется с соблюдением принципов и правил, предусмотренных Федеральным законом «О персональных данных». Обработка персональных данных допускается в следующих случаях:</w:t>
      </w:r>
    </w:p>
    <w:p w:rsidR="00A22E3C" w:rsidRPr="00CE4D7E" w:rsidRDefault="00A22E3C" w:rsidP="00A22E3C">
      <w:pPr>
        <w:numPr>
          <w:ilvl w:val="2"/>
          <w:numId w:val="25"/>
        </w:numPr>
        <w:suppressAutoHyphens w:val="0"/>
        <w:spacing w:line="276" w:lineRule="auto"/>
        <w:ind w:left="0" w:firstLine="709"/>
        <w:contextualSpacing/>
        <w:jc w:val="both"/>
        <w:rPr>
          <w:sz w:val="28"/>
          <w:szCs w:val="28"/>
        </w:rPr>
      </w:pPr>
      <w:r w:rsidRPr="00CE4D7E">
        <w:rPr>
          <w:sz w:val="28"/>
          <w:szCs w:val="28"/>
        </w:rPr>
        <w:t>Обработка персональных данных осуществляется с согласия субъекта персональных данных на обработку его персональных данных;</w:t>
      </w:r>
    </w:p>
    <w:p w:rsidR="00A22E3C" w:rsidRPr="00CE4D7E" w:rsidRDefault="00A22E3C" w:rsidP="00A22E3C">
      <w:pPr>
        <w:numPr>
          <w:ilvl w:val="2"/>
          <w:numId w:val="25"/>
        </w:numPr>
        <w:suppressAutoHyphens w:val="0"/>
        <w:spacing w:line="276" w:lineRule="auto"/>
        <w:ind w:left="0" w:firstLine="709"/>
        <w:contextualSpacing/>
        <w:jc w:val="both"/>
        <w:rPr>
          <w:sz w:val="28"/>
          <w:szCs w:val="28"/>
        </w:rPr>
      </w:pPr>
      <w:r w:rsidRPr="00CE4D7E">
        <w:rPr>
          <w:sz w:val="28"/>
          <w:szCs w:val="28"/>
        </w:rPr>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A22E3C" w:rsidRPr="00CE4D7E" w:rsidRDefault="00A22E3C" w:rsidP="00A22E3C">
      <w:pPr>
        <w:numPr>
          <w:ilvl w:val="2"/>
          <w:numId w:val="25"/>
        </w:numPr>
        <w:suppressAutoHyphens w:val="0"/>
        <w:spacing w:line="276" w:lineRule="auto"/>
        <w:ind w:left="0" w:firstLine="709"/>
        <w:contextualSpacing/>
        <w:jc w:val="both"/>
        <w:rPr>
          <w:sz w:val="28"/>
          <w:szCs w:val="28"/>
        </w:rPr>
      </w:pPr>
      <w:r w:rsidRPr="00CE4D7E">
        <w:rPr>
          <w:sz w:val="28"/>
          <w:szCs w:val="28"/>
        </w:rPr>
        <w:t>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27.07.2010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A22E3C" w:rsidRPr="00CE4D7E" w:rsidRDefault="00A22E3C" w:rsidP="00A22E3C">
      <w:pPr>
        <w:numPr>
          <w:ilvl w:val="2"/>
          <w:numId w:val="25"/>
        </w:numPr>
        <w:suppressAutoHyphens w:val="0"/>
        <w:spacing w:line="276" w:lineRule="auto"/>
        <w:ind w:left="0" w:firstLine="709"/>
        <w:contextualSpacing/>
        <w:jc w:val="both"/>
        <w:rPr>
          <w:sz w:val="28"/>
          <w:szCs w:val="28"/>
        </w:rPr>
      </w:pPr>
      <w:r w:rsidRPr="00CE4D7E">
        <w:rPr>
          <w:sz w:val="28"/>
          <w:szCs w:val="28"/>
        </w:rPr>
        <w:t xml:space="preserve">Обработка персональных данных необходима для исполнения договора, стороной которого либо выгодоприобретателем или поручителем по которому </w:t>
      </w:r>
      <w:r w:rsidRPr="00CE4D7E">
        <w:rPr>
          <w:sz w:val="28"/>
          <w:szCs w:val="28"/>
        </w:rPr>
        <w:lastRenderedPageBreak/>
        <w:t>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A22E3C" w:rsidRPr="00CE4D7E" w:rsidRDefault="00A22E3C" w:rsidP="00A22E3C">
      <w:pPr>
        <w:numPr>
          <w:ilvl w:val="2"/>
          <w:numId w:val="25"/>
        </w:numPr>
        <w:suppressAutoHyphens w:val="0"/>
        <w:spacing w:line="276" w:lineRule="auto"/>
        <w:ind w:left="0" w:firstLine="709"/>
        <w:contextualSpacing/>
        <w:jc w:val="both"/>
        <w:rPr>
          <w:sz w:val="28"/>
          <w:szCs w:val="28"/>
        </w:rPr>
      </w:pPr>
      <w:r w:rsidRPr="00CE4D7E">
        <w:rPr>
          <w:sz w:val="28"/>
          <w:szCs w:val="28"/>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A22E3C" w:rsidRPr="00CE4D7E" w:rsidRDefault="00A22E3C" w:rsidP="00A22E3C">
      <w:pPr>
        <w:numPr>
          <w:ilvl w:val="2"/>
          <w:numId w:val="25"/>
        </w:numPr>
        <w:suppressAutoHyphens w:val="0"/>
        <w:spacing w:line="276" w:lineRule="auto"/>
        <w:ind w:left="0" w:firstLine="709"/>
        <w:contextualSpacing/>
        <w:jc w:val="both"/>
        <w:rPr>
          <w:sz w:val="28"/>
          <w:szCs w:val="28"/>
        </w:rPr>
      </w:pPr>
      <w:r w:rsidRPr="00CE4D7E">
        <w:rPr>
          <w:sz w:val="28"/>
          <w:szCs w:val="28"/>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A22E3C" w:rsidRPr="00CE4D7E" w:rsidRDefault="00A22E3C" w:rsidP="00A22E3C">
      <w:pPr>
        <w:numPr>
          <w:ilvl w:val="2"/>
          <w:numId w:val="25"/>
        </w:numPr>
        <w:suppressAutoHyphens w:val="0"/>
        <w:spacing w:line="276" w:lineRule="auto"/>
        <w:ind w:left="0" w:firstLine="709"/>
        <w:contextualSpacing/>
        <w:jc w:val="both"/>
        <w:rPr>
          <w:sz w:val="28"/>
          <w:szCs w:val="28"/>
        </w:rPr>
      </w:pPr>
      <w:r w:rsidRPr="00CE4D7E">
        <w:rPr>
          <w:sz w:val="28"/>
          <w:szCs w:val="28"/>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A22E3C" w:rsidRPr="00CE4D7E" w:rsidRDefault="00A22E3C" w:rsidP="00A22E3C">
      <w:pPr>
        <w:numPr>
          <w:ilvl w:val="2"/>
          <w:numId w:val="25"/>
        </w:numPr>
        <w:suppressAutoHyphens w:val="0"/>
        <w:spacing w:line="276" w:lineRule="auto"/>
        <w:ind w:left="0" w:firstLine="709"/>
        <w:contextualSpacing/>
        <w:jc w:val="both"/>
        <w:rPr>
          <w:sz w:val="28"/>
          <w:szCs w:val="28"/>
        </w:rPr>
      </w:pPr>
      <w:r w:rsidRPr="00CE4D7E">
        <w:rPr>
          <w:sz w:val="28"/>
          <w:szCs w:val="28"/>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A22E3C" w:rsidRPr="00CE4D7E" w:rsidRDefault="00A22E3C" w:rsidP="00A22E3C">
      <w:pPr>
        <w:numPr>
          <w:ilvl w:val="1"/>
          <w:numId w:val="25"/>
        </w:numPr>
        <w:suppressAutoHyphens w:val="0"/>
        <w:spacing w:line="276" w:lineRule="auto"/>
        <w:ind w:firstLine="709"/>
        <w:contextualSpacing/>
        <w:jc w:val="both"/>
        <w:rPr>
          <w:sz w:val="28"/>
          <w:szCs w:val="28"/>
        </w:rPr>
      </w:pPr>
      <w:r w:rsidRPr="00CE4D7E">
        <w:rPr>
          <w:sz w:val="28"/>
          <w:szCs w:val="28"/>
        </w:rPr>
        <w:t>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A22E3C" w:rsidRPr="00CE4D7E" w:rsidRDefault="00A22E3C" w:rsidP="00A22E3C">
      <w:pPr>
        <w:spacing w:line="276" w:lineRule="auto"/>
        <w:ind w:firstLine="709"/>
        <w:rPr>
          <w:sz w:val="28"/>
          <w:szCs w:val="28"/>
        </w:rPr>
      </w:pPr>
    </w:p>
    <w:p w:rsidR="00A22E3C" w:rsidRPr="00D0711E" w:rsidRDefault="00A22E3C" w:rsidP="00A22E3C">
      <w:pPr>
        <w:numPr>
          <w:ilvl w:val="0"/>
          <w:numId w:val="25"/>
        </w:numPr>
        <w:suppressAutoHyphens w:val="0"/>
        <w:spacing w:line="276" w:lineRule="auto"/>
        <w:ind w:left="0" w:firstLine="0"/>
        <w:contextualSpacing/>
        <w:jc w:val="center"/>
        <w:rPr>
          <w:b/>
          <w:sz w:val="28"/>
          <w:szCs w:val="28"/>
        </w:rPr>
      </w:pPr>
      <w:r w:rsidRPr="00D0711E">
        <w:rPr>
          <w:b/>
          <w:sz w:val="28"/>
          <w:szCs w:val="28"/>
        </w:rPr>
        <w:t>Конфиденциальность персональных данных</w:t>
      </w:r>
    </w:p>
    <w:p w:rsidR="00A22E3C" w:rsidRPr="00CE4D7E" w:rsidRDefault="00A22E3C" w:rsidP="00A22E3C">
      <w:pPr>
        <w:numPr>
          <w:ilvl w:val="1"/>
          <w:numId w:val="25"/>
        </w:numPr>
        <w:suppressAutoHyphens w:val="0"/>
        <w:spacing w:line="276" w:lineRule="auto"/>
        <w:ind w:firstLine="709"/>
        <w:contextualSpacing/>
        <w:jc w:val="both"/>
        <w:rPr>
          <w:sz w:val="28"/>
          <w:szCs w:val="28"/>
        </w:rPr>
      </w:pPr>
      <w:r w:rsidRPr="00CE4D7E">
        <w:rPr>
          <w:sz w:val="28"/>
          <w:szCs w:val="28"/>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A22E3C" w:rsidRPr="00CE4D7E" w:rsidRDefault="00A22E3C" w:rsidP="00A22E3C">
      <w:pPr>
        <w:spacing w:line="276" w:lineRule="auto"/>
        <w:ind w:firstLine="709"/>
        <w:rPr>
          <w:sz w:val="28"/>
          <w:szCs w:val="28"/>
        </w:rPr>
      </w:pPr>
    </w:p>
    <w:p w:rsidR="00A22E3C" w:rsidRPr="00D0711E" w:rsidRDefault="00A22E3C" w:rsidP="00D0711E">
      <w:pPr>
        <w:numPr>
          <w:ilvl w:val="0"/>
          <w:numId w:val="25"/>
        </w:numPr>
        <w:suppressAutoHyphens w:val="0"/>
        <w:spacing w:line="276" w:lineRule="auto"/>
        <w:ind w:left="0" w:firstLine="0"/>
        <w:contextualSpacing/>
        <w:jc w:val="center"/>
        <w:rPr>
          <w:b/>
          <w:sz w:val="28"/>
          <w:szCs w:val="28"/>
        </w:rPr>
      </w:pPr>
      <w:r w:rsidRPr="00D0711E">
        <w:rPr>
          <w:b/>
          <w:sz w:val="28"/>
          <w:szCs w:val="28"/>
        </w:rPr>
        <w:t>Право субъекта</w:t>
      </w:r>
      <w:r w:rsidR="00FC0900">
        <w:rPr>
          <w:b/>
          <w:sz w:val="28"/>
          <w:szCs w:val="28"/>
        </w:rPr>
        <w:t xml:space="preserve"> персональных данных на доступ </w:t>
      </w:r>
      <w:r w:rsidRPr="00D0711E">
        <w:rPr>
          <w:b/>
          <w:sz w:val="28"/>
          <w:szCs w:val="28"/>
        </w:rPr>
        <w:t>к его персональным данным</w:t>
      </w:r>
    </w:p>
    <w:p w:rsidR="00A22E3C" w:rsidRPr="00CE4D7E" w:rsidRDefault="00A22E3C" w:rsidP="00A22E3C">
      <w:pPr>
        <w:numPr>
          <w:ilvl w:val="1"/>
          <w:numId w:val="25"/>
        </w:numPr>
        <w:suppressAutoHyphens w:val="0"/>
        <w:spacing w:line="276" w:lineRule="auto"/>
        <w:ind w:firstLine="709"/>
        <w:contextualSpacing/>
        <w:jc w:val="both"/>
        <w:rPr>
          <w:sz w:val="28"/>
          <w:szCs w:val="28"/>
        </w:rPr>
      </w:pPr>
      <w:r w:rsidRPr="00CE4D7E">
        <w:rPr>
          <w:sz w:val="28"/>
          <w:szCs w:val="28"/>
        </w:rPr>
        <w:t>Субъект персональных данных имеет право на получение сведений, указанных в п. 6.7 настоящей Политики, за исключением случаев, при которых доступ субъекта персональных данных к его персональным данным нарушает права и законные интересы третьих лиц.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22E3C" w:rsidRPr="00CE4D7E" w:rsidRDefault="00A22E3C" w:rsidP="00A22E3C">
      <w:pPr>
        <w:numPr>
          <w:ilvl w:val="1"/>
          <w:numId w:val="25"/>
        </w:numPr>
        <w:suppressAutoHyphens w:val="0"/>
        <w:spacing w:line="276" w:lineRule="auto"/>
        <w:ind w:firstLine="709"/>
        <w:contextualSpacing/>
        <w:jc w:val="both"/>
        <w:rPr>
          <w:sz w:val="28"/>
          <w:szCs w:val="28"/>
        </w:rPr>
      </w:pPr>
      <w:r w:rsidRPr="00CE4D7E">
        <w:rPr>
          <w:sz w:val="28"/>
          <w:szCs w:val="28"/>
        </w:rPr>
        <w:t xml:space="preserve">Сведения, указанные в п. 6.7 настоящей Политики,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w:t>
      </w:r>
      <w:r w:rsidRPr="00CE4D7E">
        <w:rPr>
          <w:sz w:val="28"/>
          <w:szCs w:val="28"/>
        </w:rPr>
        <w:lastRenderedPageBreak/>
        <w:t xml:space="preserve">субъектам персональных данных, за исключением случаев, если имеются законные основания для раскрытия таких персональных данных </w:t>
      </w:r>
    </w:p>
    <w:p w:rsidR="00A22E3C" w:rsidRPr="00CE4D7E" w:rsidRDefault="00A22E3C" w:rsidP="00A22E3C">
      <w:pPr>
        <w:numPr>
          <w:ilvl w:val="1"/>
          <w:numId w:val="25"/>
        </w:numPr>
        <w:suppressAutoHyphens w:val="0"/>
        <w:spacing w:line="276" w:lineRule="auto"/>
        <w:ind w:firstLine="709"/>
        <w:contextualSpacing/>
        <w:jc w:val="both"/>
        <w:rPr>
          <w:sz w:val="28"/>
          <w:szCs w:val="28"/>
        </w:rPr>
      </w:pPr>
      <w:r w:rsidRPr="00CE4D7E">
        <w:rPr>
          <w:sz w:val="28"/>
          <w:szCs w:val="28"/>
        </w:rPr>
        <w:t>Сведения, указанные в п. 6.7 настоящей политики,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A22E3C" w:rsidRPr="00CE4D7E" w:rsidRDefault="00A22E3C" w:rsidP="00A22E3C">
      <w:pPr>
        <w:numPr>
          <w:ilvl w:val="1"/>
          <w:numId w:val="25"/>
        </w:numPr>
        <w:suppressAutoHyphens w:val="0"/>
        <w:spacing w:line="276" w:lineRule="auto"/>
        <w:ind w:firstLine="709"/>
        <w:contextualSpacing/>
        <w:jc w:val="both"/>
        <w:rPr>
          <w:sz w:val="28"/>
          <w:szCs w:val="28"/>
        </w:rPr>
      </w:pPr>
      <w:r w:rsidRPr="00CE4D7E">
        <w:rPr>
          <w:sz w:val="28"/>
          <w:szCs w:val="28"/>
        </w:rPr>
        <w:t>В случае, если сведения, указанные в п. 6.7 настоящей Политики, а также обрабатываемы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 6.7 настоящего положения,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A22E3C" w:rsidRPr="00CE4D7E" w:rsidRDefault="00A22E3C" w:rsidP="00A22E3C">
      <w:pPr>
        <w:numPr>
          <w:ilvl w:val="1"/>
          <w:numId w:val="25"/>
        </w:numPr>
        <w:suppressAutoHyphens w:val="0"/>
        <w:spacing w:line="276" w:lineRule="auto"/>
        <w:ind w:firstLine="709"/>
        <w:contextualSpacing/>
        <w:jc w:val="both"/>
        <w:rPr>
          <w:sz w:val="28"/>
          <w:szCs w:val="28"/>
        </w:rPr>
      </w:pPr>
      <w:r w:rsidRPr="00CE4D7E">
        <w:rPr>
          <w:sz w:val="28"/>
          <w:szCs w:val="28"/>
        </w:rPr>
        <w:t>Субъект персональных данных вправе обратиться повторно к Оператору или направить ему запрос в целях получения сведений, указанных в п. 6.7 настоящей Политики, а также в целях ознакомления с обрабатываемыми персональными данными до истечения срока, указанного в п. 6.4 настоящей Политики, в случае, если такие сведения и (или) обрабатываемы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 6.3 настоящей Политики, должен содержать основание направления повторного запроса.</w:t>
      </w:r>
    </w:p>
    <w:p w:rsidR="00A22E3C" w:rsidRPr="00CE4D7E" w:rsidRDefault="009D60DA" w:rsidP="00A22E3C">
      <w:pPr>
        <w:numPr>
          <w:ilvl w:val="1"/>
          <w:numId w:val="25"/>
        </w:numPr>
        <w:suppressAutoHyphens w:val="0"/>
        <w:spacing w:line="276" w:lineRule="auto"/>
        <w:ind w:firstLine="709"/>
        <w:contextualSpacing/>
        <w:jc w:val="both"/>
        <w:rPr>
          <w:sz w:val="28"/>
          <w:szCs w:val="28"/>
        </w:rPr>
      </w:pPr>
      <w:r>
        <w:rPr>
          <w:sz w:val="28"/>
          <w:szCs w:val="28"/>
        </w:rPr>
        <w:t>Оператор в</w:t>
      </w:r>
      <w:r w:rsidR="00A22E3C" w:rsidRPr="00CE4D7E">
        <w:rPr>
          <w:sz w:val="28"/>
          <w:szCs w:val="28"/>
        </w:rPr>
        <w:t>праве отказать субъекту персональных данных в выполнении повторного запроса, несоответствующего условиям, предусмотренным п. 6.3 и п. 6.4. настоящей Политики. Такой отказ должен быть мотивированным. Обязанность предоставления доказательств обоснованности отказа в выполнении повторного запроса лежит на Операторе.</w:t>
      </w:r>
    </w:p>
    <w:p w:rsidR="00A22E3C" w:rsidRPr="00CE4D7E" w:rsidRDefault="00A22E3C" w:rsidP="00A22E3C">
      <w:pPr>
        <w:numPr>
          <w:ilvl w:val="1"/>
          <w:numId w:val="25"/>
        </w:numPr>
        <w:suppressAutoHyphens w:val="0"/>
        <w:spacing w:line="276" w:lineRule="auto"/>
        <w:ind w:firstLine="709"/>
        <w:contextualSpacing/>
        <w:jc w:val="both"/>
        <w:rPr>
          <w:sz w:val="28"/>
          <w:szCs w:val="28"/>
        </w:rPr>
      </w:pPr>
      <w:r w:rsidRPr="00CE4D7E">
        <w:rPr>
          <w:sz w:val="28"/>
          <w:szCs w:val="28"/>
        </w:rPr>
        <w:t>Субъект персональных данных имеет право на получение информации, касающейся обработки его персональных данных, в том числе содержащей:</w:t>
      </w:r>
    </w:p>
    <w:p w:rsidR="00A22E3C" w:rsidRPr="00CE4D7E" w:rsidRDefault="00A22E3C" w:rsidP="00A22E3C">
      <w:pPr>
        <w:numPr>
          <w:ilvl w:val="2"/>
          <w:numId w:val="25"/>
        </w:numPr>
        <w:suppressAutoHyphens w:val="0"/>
        <w:spacing w:line="276" w:lineRule="auto"/>
        <w:ind w:left="0" w:firstLine="709"/>
        <w:contextualSpacing/>
        <w:jc w:val="both"/>
        <w:rPr>
          <w:sz w:val="28"/>
          <w:szCs w:val="28"/>
        </w:rPr>
      </w:pPr>
      <w:r w:rsidRPr="00CE4D7E">
        <w:rPr>
          <w:sz w:val="28"/>
          <w:szCs w:val="28"/>
        </w:rPr>
        <w:t>Подтверждение факта обработки персональных данных Оператором;</w:t>
      </w:r>
    </w:p>
    <w:p w:rsidR="00A22E3C" w:rsidRPr="00CE4D7E" w:rsidRDefault="00A22E3C" w:rsidP="00A22E3C">
      <w:pPr>
        <w:numPr>
          <w:ilvl w:val="2"/>
          <w:numId w:val="25"/>
        </w:numPr>
        <w:suppressAutoHyphens w:val="0"/>
        <w:spacing w:line="276" w:lineRule="auto"/>
        <w:ind w:left="0" w:firstLine="709"/>
        <w:contextualSpacing/>
        <w:jc w:val="both"/>
        <w:rPr>
          <w:sz w:val="28"/>
          <w:szCs w:val="28"/>
        </w:rPr>
      </w:pPr>
      <w:r w:rsidRPr="00CE4D7E">
        <w:rPr>
          <w:sz w:val="28"/>
          <w:szCs w:val="28"/>
        </w:rPr>
        <w:lastRenderedPageBreak/>
        <w:t>Правовые основания и цели обработки персональных данных;</w:t>
      </w:r>
    </w:p>
    <w:p w:rsidR="00A22E3C" w:rsidRPr="00CE4D7E" w:rsidRDefault="00A22E3C" w:rsidP="00A22E3C">
      <w:pPr>
        <w:numPr>
          <w:ilvl w:val="2"/>
          <w:numId w:val="25"/>
        </w:numPr>
        <w:suppressAutoHyphens w:val="0"/>
        <w:spacing w:line="276" w:lineRule="auto"/>
        <w:ind w:left="0" w:firstLine="709"/>
        <w:contextualSpacing/>
        <w:jc w:val="both"/>
        <w:rPr>
          <w:sz w:val="28"/>
          <w:szCs w:val="28"/>
        </w:rPr>
      </w:pPr>
      <w:r w:rsidRPr="00CE4D7E">
        <w:rPr>
          <w:sz w:val="28"/>
          <w:szCs w:val="28"/>
        </w:rPr>
        <w:t>Цели и применяемые Оператором способы обработки персональных данных;</w:t>
      </w:r>
    </w:p>
    <w:p w:rsidR="00A22E3C" w:rsidRPr="00CE4D7E" w:rsidRDefault="00A22E3C" w:rsidP="00A22E3C">
      <w:pPr>
        <w:numPr>
          <w:ilvl w:val="2"/>
          <w:numId w:val="25"/>
        </w:numPr>
        <w:suppressAutoHyphens w:val="0"/>
        <w:spacing w:line="276" w:lineRule="auto"/>
        <w:ind w:left="0" w:firstLine="709"/>
        <w:contextualSpacing/>
        <w:jc w:val="both"/>
        <w:rPr>
          <w:sz w:val="28"/>
          <w:szCs w:val="28"/>
        </w:rPr>
      </w:pPr>
      <w:r w:rsidRPr="00CE4D7E">
        <w:rPr>
          <w:sz w:val="28"/>
          <w:szCs w:val="28"/>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которые могут быть раскрыты персональные данные на основании договора с Оператором или на основании федерального закона;</w:t>
      </w:r>
    </w:p>
    <w:p w:rsidR="00A22E3C" w:rsidRPr="00CE4D7E" w:rsidRDefault="00A22E3C" w:rsidP="00A22E3C">
      <w:pPr>
        <w:numPr>
          <w:ilvl w:val="2"/>
          <w:numId w:val="25"/>
        </w:numPr>
        <w:suppressAutoHyphens w:val="0"/>
        <w:spacing w:line="276" w:lineRule="auto"/>
        <w:ind w:left="0" w:firstLine="709"/>
        <w:contextualSpacing/>
        <w:jc w:val="both"/>
        <w:rPr>
          <w:sz w:val="28"/>
          <w:szCs w:val="28"/>
        </w:rPr>
      </w:pPr>
      <w:r w:rsidRPr="00CE4D7E">
        <w:rPr>
          <w:sz w:val="28"/>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предоставления таких данных не предусмотрен федеральным законом;</w:t>
      </w:r>
    </w:p>
    <w:p w:rsidR="00A22E3C" w:rsidRPr="00CE4D7E" w:rsidRDefault="00A22E3C" w:rsidP="00A22E3C">
      <w:pPr>
        <w:numPr>
          <w:ilvl w:val="2"/>
          <w:numId w:val="25"/>
        </w:numPr>
        <w:suppressAutoHyphens w:val="0"/>
        <w:spacing w:line="276" w:lineRule="auto"/>
        <w:ind w:left="0" w:firstLine="709"/>
        <w:contextualSpacing/>
        <w:jc w:val="both"/>
        <w:rPr>
          <w:sz w:val="28"/>
          <w:szCs w:val="28"/>
        </w:rPr>
      </w:pPr>
      <w:r w:rsidRPr="00CE4D7E">
        <w:rPr>
          <w:sz w:val="28"/>
          <w:szCs w:val="28"/>
        </w:rPr>
        <w:t>Сроки обработки персональных данных, в том числе сроки их хранения;</w:t>
      </w:r>
    </w:p>
    <w:p w:rsidR="00A22E3C" w:rsidRPr="00CE4D7E" w:rsidRDefault="00A22E3C" w:rsidP="00A22E3C">
      <w:pPr>
        <w:numPr>
          <w:ilvl w:val="2"/>
          <w:numId w:val="25"/>
        </w:numPr>
        <w:suppressAutoHyphens w:val="0"/>
        <w:spacing w:line="276" w:lineRule="auto"/>
        <w:ind w:left="0" w:firstLine="709"/>
        <w:contextualSpacing/>
        <w:jc w:val="both"/>
        <w:rPr>
          <w:sz w:val="28"/>
          <w:szCs w:val="28"/>
        </w:rPr>
      </w:pPr>
      <w:r w:rsidRPr="00CE4D7E">
        <w:rPr>
          <w:sz w:val="28"/>
          <w:szCs w:val="28"/>
        </w:rPr>
        <w:t>Порядок осуществления субъектом персональных данных прав, предусмотренных Федеральным законом «О персональных данных»;</w:t>
      </w:r>
    </w:p>
    <w:p w:rsidR="00A22E3C" w:rsidRPr="00CE4D7E" w:rsidRDefault="00A22E3C" w:rsidP="00A22E3C">
      <w:pPr>
        <w:numPr>
          <w:ilvl w:val="2"/>
          <w:numId w:val="25"/>
        </w:numPr>
        <w:suppressAutoHyphens w:val="0"/>
        <w:spacing w:line="276" w:lineRule="auto"/>
        <w:ind w:left="0" w:firstLine="709"/>
        <w:contextualSpacing/>
        <w:jc w:val="both"/>
        <w:rPr>
          <w:sz w:val="28"/>
          <w:szCs w:val="28"/>
        </w:rPr>
      </w:pPr>
      <w:r w:rsidRPr="00CE4D7E">
        <w:rPr>
          <w:sz w:val="28"/>
          <w:szCs w:val="28"/>
        </w:rPr>
        <w:t>Информацию об осуществленной или о предполагаемой трансграничной передаче данных;</w:t>
      </w:r>
    </w:p>
    <w:p w:rsidR="00A22E3C" w:rsidRPr="00CE4D7E" w:rsidRDefault="00A22E3C" w:rsidP="00A22E3C">
      <w:pPr>
        <w:numPr>
          <w:ilvl w:val="2"/>
          <w:numId w:val="25"/>
        </w:numPr>
        <w:suppressAutoHyphens w:val="0"/>
        <w:spacing w:line="276" w:lineRule="auto"/>
        <w:ind w:left="0" w:firstLine="709"/>
        <w:contextualSpacing/>
        <w:jc w:val="both"/>
        <w:rPr>
          <w:sz w:val="28"/>
          <w:szCs w:val="28"/>
        </w:rPr>
      </w:pPr>
      <w:r w:rsidRPr="00CE4D7E">
        <w:rPr>
          <w:sz w:val="28"/>
          <w:szCs w:val="28"/>
        </w:rPr>
        <w:t>Наименование или имя, фамилию,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A22E3C" w:rsidRPr="00CE4D7E" w:rsidRDefault="00A22E3C" w:rsidP="00A22E3C">
      <w:pPr>
        <w:numPr>
          <w:ilvl w:val="2"/>
          <w:numId w:val="25"/>
        </w:numPr>
        <w:suppressAutoHyphens w:val="0"/>
        <w:spacing w:line="276" w:lineRule="auto"/>
        <w:ind w:left="0" w:firstLine="709"/>
        <w:contextualSpacing/>
        <w:jc w:val="both"/>
        <w:rPr>
          <w:sz w:val="28"/>
          <w:szCs w:val="28"/>
        </w:rPr>
      </w:pPr>
      <w:r w:rsidRPr="00CE4D7E">
        <w:rPr>
          <w:sz w:val="28"/>
          <w:szCs w:val="28"/>
        </w:rPr>
        <w:t>Иные сведения, предусмотренные Федеральным законом «О персональных данных» или другими федеральными законами.</w:t>
      </w:r>
    </w:p>
    <w:p w:rsidR="00A22E3C" w:rsidRPr="00CE4D7E" w:rsidRDefault="00A22E3C" w:rsidP="00A22E3C">
      <w:pPr>
        <w:spacing w:line="276" w:lineRule="auto"/>
        <w:ind w:firstLine="709"/>
        <w:rPr>
          <w:sz w:val="28"/>
          <w:szCs w:val="28"/>
        </w:rPr>
      </w:pPr>
    </w:p>
    <w:p w:rsidR="00A22E3C" w:rsidRPr="00D0711E" w:rsidRDefault="00A22E3C" w:rsidP="00A22E3C">
      <w:pPr>
        <w:numPr>
          <w:ilvl w:val="0"/>
          <w:numId w:val="25"/>
        </w:numPr>
        <w:suppressAutoHyphens w:val="0"/>
        <w:spacing w:line="276" w:lineRule="auto"/>
        <w:ind w:left="0" w:firstLine="0"/>
        <w:contextualSpacing/>
        <w:jc w:val="center"/>
        <w:rPr>
          <w:b/>
          <w:sz w:val="28"/>
          <w:szCs w:val="28"/>
        </w:rPr>
      </w:pPr>
      <w:r w:rsidRPr="00D0711E">
        <w:rPr>
          <w:b/>
          <w:sz w:val="28"/>
          <w:szCs w:val="28"/>
        </w:rPr>
        <w:t>Право на обжалование действий или бездействий Оператора</w:t>
      </w:r>
    </w:p>
    <w:p w:rsidR="00A22E3C" w:rsidRPr="00CE4D7E" w:rsidRDefault="00A22E3C" w:rsidP="00A22E3C">
      <w:pPr>
        <w:numPr>
          <w:ilvl w:val="1"/>
          <w:numId w:val="25"/>
        </w:numPr>
        <w:suppressAutoHyphens w:val="0"/>
        <w:spacing w:line="276" w:lineRule="auto"/>
        <w:ind w:firstLine="709"/>
        <w:contextualSpacing/>
        <w:jc w:val="both"/>
        <w:rPr>
          <w:sz w:val="28"/>
          <w:szCs w:val="28"/>
        </w:rPr>
      </w:pPr>
      <w:r w:rsidRPr="00CE4D7E">
        <w:rPr>
          <w:sz w:val="28"/>
          <w:szCs w:val="28"/>
        </w:rPr>
        <w:t>Если субъект персональных данных считает, что Оператор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бездействия Оператора в уполномоченный орган по защите прав субъектов персональных данных или в судебном порядке.</w:t>
      </w:r>
    </w:p>
    <w:p w:rsidR="00A22E3C" w:rsidRDefault="00A22E3C" w:rsidP="00A22E3C">
      <w:pPr>
        <w:numPr>
          <w:ilvl w:val="1"/>
          <w:numId w:val="25"/>
        </w:numPr>
        <w:suppressAutoHyphens w:val="0"/>
        <w:spacing w:line="276" w:lineRule="auto"/>
        <w:ind w:firstLine="709"/>
        <w:contextualSpacing/>
        <w:jc w:val="both"/>
        <w:rPr>
          <w:sz w:val="28"/>
          <w:szCs w:val="28"/>
        </w:rPr>
      </w:pPr>
      <w:r w:rsidRPr="00CE4D7E">
        <w:rPr>
          <w:sz w:val="28"/>
          <w:szCs w:val="28"/>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A22E3C" w:rsidRPr="00D0711E" w:rsidRDefault="00A22E3C" w:rsidP="009D60DA">
      <w:pPr>
        <w:spacing w:line="276" w:lineRule="auto"/>
        <w:rPr>
          <w:b/>
          <w:sz w:val="28"/>
          <w:szCs w:val="28"/>
        </w:rPr>
      </w:pPr>
    </w:p>
    <w:p w:rsidR="00A22E3C" w:rsidRPr="00D0711E" w:rsidRDefault="00A22E3C" w:rsidP="00A22E3C">
      <w:pPr>
        <w:numPr>
          <w:ilvl w:val="0"/>
          <w:numId w:val="25"/>
        </w:numPr>
        <w:suppressAutoHyphens w:val="0"/>
        <w:spacing w:line="276" w:lineRule="auto"/>
        <w:ind w:left="0" w:firstLine="0"/>
        <w:contextualSpacing/>
        <w:jc w:val="center"/>
        <w:rPr>
          <w:b/>
          <w:sz w:val="28"/>
          <w:szCs w:val="28"/>
        </w:rPr>
      </w:pPr>
      <w:r w:rsidRPr="00D0711E">
        <w:rPr>
          <w:b/>
          <w:sz w:val="28"/>
          <w:szCs w:val="28"/>
        </w:rPr>
        <w:t>Обязанности Оператора при сборе персональных данных</w:t>
      </w:r>
    </w:p>
    <w:p w:rsidR="00A22E3C" w:rsidRPr="00CE4D7E" w:rsidRDefault="00A22E3C" w:rsidP="00A22E3C">
      <w:pPr>
        <w:numPr>
          <w:ilvl w:val="1"/>
          <w:numId w:val="25"/>
        </w:numPr>
        <w:suppressAutoHyphens w:val="0"/>
        <w:spacing w:line="276" w:lineRule="auto"/>
        <w:ind w:firstLine="709"/>
        <w:contextualSpacing/>
        <w:jc w:val="both"/>
        <w:rPr>
          <w:sz w:val="28"/>
          <w:szCs w:val="28"/>
        </w:rPr>
      </w:pPr>
      <w:r w:rsidRPr="00CE4D7E">
        <w:rPr>
          <w:sz w:val="28"/>
          <w:szCs w:val="28"/>
        </w:rPr>
        <w:t>При сборе персональных данных Оператор обязан предоставить субъекту персональных данных по его просьбе информацию, предусмотренную частью 6.7 настоящей Политики.</w:t>
      </w:r>
    </w:p>
    <w:p w:rsidR="00A22E3C" w:rsidRPr="00CE4D7E" w:rsidRDefault="00A22E3C" w:rsidP="00A22E3C">
      <w:pPr>
        <w:numPr>
          <w:ilvl w:val="1"/>
          <w:numId w:val="25"/>
        </w:numPr>
        <w:suppressAutoHyphens w:val="0"/>
        <w:spacing w:line="276" w:lineRule="auto"/>
        <w:ind w:firstLine="709"/>
        <w:contextualSpacing/>
        <w:jc w:val="both"/>
        <w:rPr>
          <w:sz w:val="28"/>
          <w:szCs w:val="28"/>
        </w:rPr>
      </w:pPr>
      <w:r w:rsidRPr="00CE4D7E">
        <w:rPr>
          <w:sz w:val="28"/>
          <w:szCs w:val="28"/>
        </w:rPr>
        <w:t>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A22E3C" w:rsidRPr="00CE4D7E" w:rsidRDefault="00A22E3C" w:rsidP="00A22E3C">
      <w:pPr>
        <w:numPr>
          <w:ilvl w:val="1"/>
          <w:numId w:val="25"/>
        </w:numPr>
        <w:suppressAutoHyphens w:val="0"/>
        <w:spacing w:line="276" w:lineRule="auto"/>
        <w:ind w:firstLine="709"/>
        <w:contextualSpacing/>
        <w:jc w:val="both"/>
        <w:rPr>
          <w:sz w:val="28"/>
          <w:szCs w:val="28"/>
        </w:rPr>
      </w:pPr>
      <w:r w:rsidRPr="00CE4D7E">
        <w:rPr>
          <w:sz w:val="28"/>
          <w:szCs w:val="28"/>
        </w:rPr>
        <w:lastRenderedPageBreak/>
        <w:t>Если персональные данные получены не от субъекта персональных данных, Оператор, за исключением случаев, предусмотренных п. 8.4 настоящей Политики, до начала обработки таких персональных данных обязан предоставить субъекту персональных данных следующую информацию:</w:t>
      </w:r>
    </w:p>
    <w:p w:rsidR="00A22E3C" w:rsidRPr="00CE4D7E" w:rsidRDefault="00A22E3C" w:rsidP="00A22E3C">
      <w:pPr>
        <w:numPr>
          <w:ilvl w:val="2"/>
          <w:numId w:val="25"/>
        </w:numPr>
        <w:suppressAutoHyphens w:val="0"/>
        <w:spacing w:line="276" w:lineRule="auto"/>
        <w:ind w:left="0" w:firstLine="709"/>
        <w:contextualSpacing/>
        <w:jc w:val="both"/>
        <w:rPr>
          <w:sz w:val="28"/>
          <w:szCs w:val="28"/>
        </w:rPr>
      </w:pPr>
      <w:r w:rsidRPr="00CE4D7E">
        <w:rPr>
          <w:sz w:val="28"/>
          <w:szCs w:val="28"/>
        </w:rPr>
        <w:t>Наименование либо фамилия, имя, отчество и адрес Оператора или его представителя;</w:t>
      </w:r>
    </w:p>
    <w:p w:rsidR="00A22E3C" w:rsidRPr="00CE4D7E" w:rsidRDefault="00A22E3C" w:rsidP="00A22E3C">
      <w:pPr>
        <w:numPr>
          <w:ilvl w:val="2"/>
          <w:numId w:val="25"/>
        </w:numPr>
        <w:suppressAutoHyphens w:val="0"/>
        <w:spacing w:line="276" w:lineRule="auto"/>
        <w:ind w:left="0" w:firstLine="709"/>
        <w:contextualSpacing/>
        <w:jc w:val="both"/>
        <w:rPr>
          <w:sz w:val="28"/>
          <w:szCs w:val="28"/>
        </w:rPr>
      </w:pPr>
      <w:r w:rsidRPr="00CE4D7E">
        <w:rPr>
          <w:sz w:val="28"/>
          <w:szCs w:val="28"/>
        </w:rPr>
        <w:t>Цель обработки персональных данных и ее правовое основание;</w:t>
      </w:r>
    </w:p>
    <w:p w:rsidR="00A22E3C" w:rsidRPr="00CE4D7E" w:rsidRDefault="00A22E3C" w:rsidP="00A22E3C">
      <w:pPr>
        <w:numPr>
          <w:ilvl w:val="2"/>
          <w:numId w:val="25"/>
        </w:numPr>
        <w:suppressAutoHyphens w:val="0"/>
        <w:spacing w:line="276" w:lineRule="auto"/>
        <w:ind w:left="0" w:firstLine="709"/>
        <w:contextualSpacing/>
        <w:jc w:val="both"/>
        <w:rPr>
          <w:sz w:val="28"/>
          <w:szCs w:val="28"/>
        </w:rPr>
      </w:pPr>
      <w:r w:rsidRPr="00CE4D7E">
        <w:rPr>
          <w:sz w:val="28"/>
          <w:szCs w:val="28"/>
        </w:rPr>
        <w:t>Предполагаемые пользователи персональных данных;</w:t>
      </w:r>
    </w:p>
    <w:p w:rsidR="00A22E3C" w:rsidRPr="00CE4D7E" w:rsidRDefault="00A22E3C" w:rsidP="00A22E3C">
      <w:pPr>
        <w:numPr>
          <w:ilvl w:val="2"/>
          <w:numId w:val="25"/>
        </w:numPr>
        <w:suppressAutoHyphens w:val="0"/>
        <w:spacing w:line="276" w:lineRule="auto"/>
        <w:ind w:left="0" w:firstLine="709"/>
        <w:contextualSpacing/>
        <w:jc w:val="both"/>
        <w:rPr>
          <w:sz w:val="28"/>
          <w:szCs w:val="28"/>
        </w:rPr>
      </w:pPr>
      <w:r w:rsidRPr="00CE4D7E">
        <w:rPr>
          <w:sz w:val="28"/>
          <w:szCs w:val="28"/>
        </w:rPr>
        <w:t>Установленные настоящим Федеральным законом права субъекта персональных данных;</w:t>
      </w:r>
    </w:p>
    <w:p w:rsidR="00A22E3C" w:rsidRPr="00CE4D7E" w:rsidRDefault="00A22E3C" w:rsidP="00A22E3C">
      <w:pPr>
        <w:numPr>
          <w:ilvl w:val="2"/>
          <w:numId w:val="25"/>
        </w:numPr>
        <w:suppressAutoHyphens w:val="0"/>
        <w:spacing w:line="276" w:lineRule="auto"/>
        <w:ind w:left="0" w:firstLine="709"/>
        <w:contextualSpacing/>
        <w:jc w:val="both"/>
        <w:rPr>
          <w:sz w:val="28"/>
          <w:szCs w:val="28"/>
        </w:rPr>
      </w:pPr>
      <w:r w:rsidRPr="00CE4D7E">
        <w:rPr>
          <w:sz w:val="28"/>
          <w:szCs w:val="28"/>
        </w:rPr>
        <w:t>Источник получения персональных данных.</w:t>
      </w:r>
    </w:p>
    <w:p w:rsidR="00A22E3C" w:rsidRPr="00CE4D7E" w:rsidRDefault="00A22E3C" w:rsidP="00A22E3C">
      <w:pPr>
        <w:numPr>
          <w:ilvl w:val="1"/>
          <w:numId w:val="25"/>
        </w:numPr>
        <w:suppressAutoHyphens w:val="0"/>
        <w:spacing w:line="276" w:lineRule="auto"/>
        <w:ind w:firstLine="709"/>
        <w:contextualSpacing/>
        <w:jc w:val="both"/>
        <w:rPr>
          <w:sz w:val="28"/>
          <w:szCs w:val="28"/>
        </w:rPr>
      </w:pPr>
      <w:r w:rsidRPr="00CE4D7E">
        <w:rPr>
          <w:sz w:val="28"/>
          <w:szCs w:val="28"/>
        </w:rPr>
        <w:t>Оператор освобождается от обязанности предоставить субъекту персональных данных сведения, предусмотренные п. 8.3 настоящего Положения, в случаях, если:</w:t>
      </w:r>
    </w:p>
    <w:p w:rsidR="00A22E3C" w:rsidRPr="00CE4D7E" w:rsidRDefault="00A22E3C" w:rsidP="00A22E3C">
      <w:pPr>
        <w:numPr>
          <w:ilvl w:val="2"/>
          <w:numId w:val="25"/>
        </w:numPr>
        <w:suppressAutoHyphens w:val="0"/>
        <w:spacing w:line="276" w:lineRule="auto"/>
        <w:ind w:left="0" w:firstLine="709"/>
        <w:contextualSpacing/>
        <w:jc w:val="both"/>
        <w:rPr>
          <w:sz w:val="28"/>
          <w:szCs w:val="28"/>
        </w:rPr>
      </w:pPr>
      <w:r w:rsidRPr="00CE4D7E">
        <w:rPr>
          <w:sz w:val="28"/>
          <w:szCs w:val="28"/>
        </w:rPr>
        <w:t>Субъект персональных данных уведомлен об осуществлении обработки его персональных данных Оператором;</w:t>
      </w:r>
    </w:p>
    <w:p w:rsidR="00A22E3C" w:rsidRPr="00CE4D7E" w:rsidRDefault="00A22E3C" w:rsidP="00A22E3C">
      <w:pPr>
        <w:numPr>
          <w:ilvl w:val="2"/>
          <w:numId w:val="25"/>
        </w:numPr>
        <w:suppressAutoHyphens w:val="0"/>
        <w:spacing w:line="276" w:lineRule="auto"/>
        <w:ind w:left="0" w:firstLine="709"/>
        <w:contextualSpacing/>
        <w:jc w:val="both"/>
        <w:rPr>
          <w:sz w:val="28"/>
          <w:szCs w:val="28"/>
        </w:rPr>
      </w:pPr>
      <w:r w:rsidRPr="00CE4D7E">
        <w:rPr>
          <w:sz w:val="28"/>
          <w:szCs w:val="28"/>
        </w:rPr>
        <w:t>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A22E3C" w:rsidRPr="00CE4D7E" w:rsidRDefault="00A22E3C" w:rsidP="00A22E3C">
      <w:pPr>
        <w:numPr>
          <w:ilvl w:val="2"/>
          <w:numId w:val="25"/>
        </w:numPr>
        <w:suppressAutoHyphens w:val="0"/>
        <w:spacing w:line="276" w:lineRule="auto"/>
        <w:ind w:left="0" w:firstLine="709"/>
        <w:contextualSpacing/>
        <w:jc w:val="both"/>
        <w:rPr>
          <w:sz w:val="28"/>
          <w:szCs w:val="28"/>
        </w:rPr>
      </w:pPr>
      <w:r w:rsidRPr="00CE4D7E">
        <w:rPr>
          <w:sz w:val="28"/>
          <w:szCs w:val="28"/>
        </w:rPr>
        <w:t>Персональные данные сделаны общедоступными субъектом персональных данных или получены из общедоступного источника;</w:t>
      </w:r>
    </w:p>
    <w:p w:rsidR="00A22E3C" w:rsidRPr="00CE4D7E" w:rsidRDefault="00A22E3C" w:rsidP="00A22E3C">
      <w:pPr>
        <w:numPr>
          <w:ilvl w:val="2"/>
          <w:numId w:val="25"/>
        </w:numPr>
        <w:suppressAutoHyphens w:val="0"/>
        <w:spacing w:line="276" w:lineRule="auto"/>
        <w:ind w:left="0" w:firstLine="709"/>
        <w:contextualSpacing/>
        <w:jc w:val="both"/>
        <w:rPr>
          <w:sz w:val="28"/>
          <w:szCs w:val="28"/>
        </w:rPr>
      </w:pPr>
      <w:r w:rsidRPr="00CE4D7E">
        <w:rPr>
          <w:sz w:val="28"/>
          <w:szCs w:val="28"/>
        </w:rPr>
        <w:t>Предоставление субъекту персональных данных сведений, предусмотренных частью 8.3 настоящей Политики, нарушает права и законные интересы третьих лиц.</w:t>
      </w:r>
    </w:p>
    <w:p w:rsidR="00A22E3C" w:rsidRPr="00D0711E" w:rsidRDefault="00A22E3C" w:rsidP="00A22E3C">
      <w:pPr>
        <w:spacing w:line="276" w:lineRule="auto"/>
        <w:ind w:firstLine="709"/>
        <w:rPr>
          <w:b/>
          <w:sz w:val="28"/>
          <w:szCs w:val="28"/>
        </w:rPr>
      </w:pPr>
    </w:p>
    <w:p w:rsidR="00A22E3C" w:rsidRPr="00D0711E" w:rsidRDefault="00A22E3C" w:rsidP="00A22E3C">
      <w:pPr>
        <w:numPr>
          <w:ilvl w:val="0"/>
          <w:numId w:val="25"/>
        </w:numPr>
        <w:suppressAutoHyphens w:val="0"/>
        <w:spacing w:line="276" w:lineRule="auto"/>
        <w:ind w:left="0" w:firstLine="0"/>
        <w:contextualSpacing/>
        <w:jc w:val="center"/>
        <w:rPr>
          <w:b/>
          <w:sz w:val="28"/>
          <w:szCs w:val="28"/>
        </w:rPr>
      </w:pPr>
      <w:r w:rsidRPr="00D0711E">
        <w:rPr>
          <w:b/>
          <w:sz w:val="28"/>
          <w:szCs w:val="28"/>
        </w:rPr>
        <w:t>Меры</w:t>
      </w:r>
      <w:r w:rsidR="009D60DA">
        <w:rPr>
          <w:b/>
          <w:sz w:val="28"/>
          <w:szCs w:val="28"/>
        </w:rPr>
        <w:t>,</w:t>
      </w:r>
      <w:r w:rsidRPr="00D0711E">
        <w:rPr>
          <w:b/>
          <w:sz w:val="28"/>
          <w:szCs w:val="28"/>
        </w:rPr>
        <w:t xml:space="preserve"> направленные на обеспечение выполнения Оператором обязанностей, предусмотренных Федеральным законом «О персональных данных»</w:t>
      </w:r>
    </w:p>
    <w:p w:rsidR="00A22E3C" w:rsidRPr="00CE4D7E" w:rsidRDefault="00A22E3C" w:rsidP="00A22E3C">
      <w:pPr>
        <w:numPr>
          <w:ilvl w:val="1"/>
          <w:numId w:val="25"/>
        </w:numPr>
        <w:suppressAutoHyphens w:val="0"/>
        <w:spacing w:line="276" w:lineRule="auto"/>
        <w:ind w:firstLine="709"/>
        <w:contextualSpacing/>
        <w:jc w:val="both"/>
        <w:rPr>
          <w:sz w:val="28"/>
          <w:szCs w:val="28"/>
        </w:rPr>
      </w:pPr>
      <w:r w:rsidRPr="00CE4D7E">
        <w:rPr>
          <w:color w:val="000000"/>
          <w:sz w:val="28"/>
          <w:szCs w:val="28"/>
        </w:rPr>
        <w:t>Назначен ответственный за организацию обработки персональных данных.</w:t>
      </w:r>
    </w:p>
    <w:p w:rsidR="00A22E3C" w:rsidRPr="00CE4D7E" w:rsidRDefault="00D0711E" w:rsidP="00A22E3C">
      <w:pPr>
        <w:numPr>
          <w:ilvl w:val="1"/>
          <w:numId w:val="25"/>
        </w:numPr>
        <w:suppressAutoHyphens w:val="0"/>
        <w:spacing w:line="276" w:lineRule="auto"/>
        <w:ind w:firstLine="709"/>
        <w:contextualSpacing/>
        <w:jc w:val="both"/>
        <w:rPr>
          <w:sz w:val="28"/>
          <w:szCs w:val="28"/>
        </w:rPr>
      </w:pPr>
      <w:r>
        <w:rPr>
          <w:color w:val="000000"/>
          <w:sz w:val="28"/>
          <w:szCs w:val="28"/>
        </w:rPr>
        <w:t xml:space="preserve">Изданы </w:t>
      </w:r>
      <w:r w:rsidR="00A22E3C" w:rsidRPr="00CE4D7E">
        <w:rPr>
          <w:color w:val="000000"/>
          <w:sz w:val="28"/>
          <w:szCs w:val="28"/>
        </w:rPr>
        <w:t>документы, оп</w:t>
      </w:r>
      <w:r>
        <w:rPr>
          <w:color w:val="000000"/>
          <w:sz w:val="28"/>
          <w:szCs w:val="28"/>
        </w:rPr>
        <w:t xml:space="preserve">ределяющие политику Оператора в </w:t>
      </w:r>
      <w:r w:rsidR="00A22E3C" w:rsidRPr="00CE4D7E">
        <w:rPr>
          <w:color w:val="000000"/>
          <w:sz w:val="28"/>
          <w:szCs w:val="28"/>
        </w:rPr>
        <w:t>отношении обработки персональных данных, локальные акты по вопросам обработки персональных данных, локальные акты,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A22E3C" w:rsidRPr="00CE4D7E" w:rsidRDefault="00A22E3C" w:rsidP="00A22E3C">
      <w:pPr>
        <w:numPr>
          <w:ilvl w:val="1"/>
          <w:numId w:val="25"/>
        </w:numPr>
        <w:suppressAutoHyphens w:val="0"/>
        <w:spacing w:line="276" w:lineRule="auto"/>
        <w:ind w:firstLine="709"/>
        <w:contextualSpacing/>
        <w:jc w:val="both"/>
        <w:rPr>
          <w:sz w:val="28"/>
          <w:szCs w:val="28"/>
        </w:rPr>
      </w:pPr>
      <w:r w:rsidRPr="00CE4D7E">
        <w:rPr>
          <w:color w:val="000000"/>
          <w:sz w:val="28"/>
          <w:szCs w:val="28"/>
        </w:rPr>
        <w:t>Утверждены правила проведения внутреннего контроля соответствия обработки персональных данных требованиям Федерального закона «О персональных данных» и принятых в соответствии с ним нормативных правовых актов, настоящей Политике, локальным актам.</w:t>
      </w:r>
    </w:p>
    <w:p w:rsidR="00A22E3C" w:rsidRPr="00CE4D7E" w:rsidRDefault="00A22E3C" w:rsidP="00A22E3C">
      <w:pPr>
        <w:numPr>
          <w:ilvl w:val="1"/>
          <w:numId w:val="25"/>
        </w:numPr>
        <w:suppressAutoHyphens w:val="0"/>
        <w:spacing w:line="276" w:lineRule="auto"/>
        <w:ind w:firstLine="709"/>
        <w:contextualSpacing/>
        <w:jc w:val="both"/>
        <w:rPr>
          <w:sz w:val="28"/>
          <w:szCs w:val="28"/>
        </w:rPr>
      </w:pPr>
      <w:r w:rsidRPr="00CE4D7E">
        <w:rPr>
          <w:color w:val="000000"/>
          <w:sz w:val="28"/>
          <w:szCs w:val="28"/>
        </w:rPr>
        <w:lastRenderedPageBreak/>
        <w:t xml:space="preserve">Проведена оценка вреда, который может быть причинен субъектам персональных данных, соотношение указанного вреда и применяемых оператором мер. </w:t>
      </w:r>
    </w:p>
    <w:p w:rsidR="00A22E3C" w:rsidRPr="00CE4D7E" w:rsidRDefault="00A22E3C" w:rsidP="00A22E3C">
      <w:pPr>
        <w:numPr>
          <w:ilvl w:val="1"/>
          <w:numId w:val="25"/>
        </w:numPr>
        <w:suppressAutoHyphens w:val="0"/>
        <w:spacing w:line="276" w:lineRule="auto"/>
        <w:ind w:firstLine="709"/>
        <w:contextualSpacing/>
        <w:jc w:val="both"/>
        <w:rPr>
          <w:sz w:val="28"/>
          <w:szCs w:val="28"/>
        </w:rPr>
      </w:pPr>
      <w:r w:rsidRPr="00CE4D7E">
        <w:rPr>
          <w:color w:val="000000"/>
          <w:sz w:val="28"/>
          <w:szCs w:val="28"/>
        </w:rPr>
        <w:t xml:space="preserve">Проведено 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документами, определяющими политику Оператора в отношении обработки персональных данных, локальными актами по вопросам обработки персональных данных. </w:t>
      </w:r>
    </w:p>
    <w:p w:rsidR="00A22E3C" w:rsidRPr="00CE4D7E" w:rsidRDefault="00A22E3C" w:rsidP="00A22E3C">
      <w:pPr>
        <w:spacing w:line="276" w:lineRule="auto"/>
        <w:ind w:firstLine="709"/>
        <w:rPr>
          <w:sz w:val="28"/>
          <w:szCs w:val="28"/>
        </w:rPr>
      </w:pPr>
    </w:p>
    <w:p w:rsidR="00A22E3C" w:rsidRPr="00D0711E" w:rsidRDefault="00A22E3C" w:rsidP="00A22E3C">
      <w:pPr>
        <w:numPr>
          <w:ilvl w:val="0"/>
          <w:numId w:val="25"/>
        </w:numPr>
        <w:suppressAutoHyphens w:val="0"/>
        <w:spacing w:line="276" w:lineRule="auto"/>
        <w:ind w:left="0" w:firstLine="0"/>
        <w:contextualSpacing/>
        <w:jc w:val="center"/>
        <w:rPr>
          <w:b/>
          <w:sz w:val="28"/>
          <w:szCs w:val="28"/>
        </w:rPr>
      </w:pPr>
      <w:r w:rsidRPr="00D0711E">
        <w:rPr>
          <w:b/>
          <w:sz w:val="28"/>
          <w:szCs w:val="28"/>
        </w:rPr>
        <w:t>Меры по обеспечению бе</w:t>
      </w:r>
      <w:r w:rsidR="00D0711E" w:rsidRPr="00D0711E">
        <w:rPr>
          <w:b/>
          <w:sz w:val="28"/>
          <w:szCs w:val="28"/>
        </w:rPr>
        <w:t xml:space="preserve">зопасности персональных данных  </w:t>
      </w:r>
      <w:r w:rsidRPr="00D0711E">
        <w:rPr>
          <w:b/>
          <w:sz w:val="28"/>
          <w:szCs w:val="28"/>
        </w:rPr>
        <w:t>при их обработке</w:t>
      </w:r>
    </w:p>
    <w:p w:rsidR="00A22E3C" w:rsidRPr="00CE4D7E" w:rsidRDefault="00A22E3C" w:rsidP="00A22E3C">
      <w:pPr>
        <w:numPr>
          <w:ilvl w:val="1"/>
          <w:numId w:val="25"/>
        </w:numPr>
        <w:suppressAutoHyphens w:val="0"/>
        <w:spacing w:line="276" w:lineRule="auto"/>
        <w:ind w:firstLine="709"/>
        <w:contextualSpacing/>
        <w:jc w:val="both"/>
        <w:rPr>
          <w:sz w:val="28"/>
          <w:szCs w:val="28"/>
        </w:rPr>
      </w:pPr>
      <w:r w:rsidRPr="00CE4D7E">
        <w:rPr>
          <w:color w:val="000000"/>
          <w:sz w:val="28"/>
          <w:szCs w:val="28"/>
        </w:rPr>
        <w:t>Определены угрозы безопасности персональных данных при их обработке в информационных системах персональных данных.</w:t>
      </w:r>
    </w:p>
    <w:p w:rsidR="00A22E3C" w:rsidRPr="00CE4D7E" w:rsidRDefault="00A22E3C" w:rsidP="00A22E3C">
      <w:pPr>
        <w:numPr>
          <w:ilvl w:val="1"/>
          <w:numId w:val="25"/>
        </w:numPr>
        <w:suppressAutoHyphens w:val="0"/>
        <w:spacing w:line="276" w:lineRule="auto"/>
        <w:ind w:firstLine="709"/>
        <w:contextualSpacing/>
        <w:jc w:val="both"/>
        <w:rPr>
          <w:sz w:val="28"/>
          <w:szCs w:val="28"/>
        </w:rPr>
      </w:pPr>
      <w:r w:rsidRPr="00CE4D7E">
        <w:rPr>
          <w:color w:val="000000"/>
          <w:sz w:val="28"/>
          <w:szCs w:val="28"/>
        </w:rPr>
        <w:t>Применяются организационные и технические меры по обеспечению безопасности персональных данных при их обработке в информационных системах персональных данных, необходимые для выполнения требований к защите персональных данных.</w:t>
      </w:r>
    </w:p>
    <w:p w:rsidR="00A22E3C" w:rsidRPr="00CE4D7E" w:rsidRDefault="00A22E3C" w:rsidP="00A22E3C">
      <w:pPr>
        <w:numPr>
          <w:ilvl w:val="1"/>
          <w:numId w:val="25"/>
        </w:numPr>
        <w:suppressAutoHyphens w:val="0"/>
        <w:spacing w:line="276" w:lineRule="auto"/>
        <w:ind w:firstLine="709"/>
        <w:contextualSpacing/>
        <w:jc w:val="both"/>
        <w:rPr>
          <w:sz w:val="28"/>
          <w:szCs w:val="28"/>
        </w:rPr>
      </w:pPr>
      <w:r w:rsidRPr="00CE4D7E">
        <w:rPr>
          <w:color w:val="000000"/>
          <w:sz w:val="28"/>
          <w:szCs w:val="28"/>
        </w:rPr>
        <w:t>Применяются прошедшие в установленном порядке процедуру оценки соответствия средства защиты информации.</w:t>
      </w:r>
    </w:p>
    <w:p w:rsidR="00A22E3C" w:rsidRPr="00CE4D7E" w:rsidRDefault="00A22E3C" w:rsidP="00A22E3C">
      <w:pPr>
        <w:numPr>
          <w:ilvl w:val="1"/>
          <w:numId w:val="25"/>
        </w:numPr>
        <w:suppressAutoHyphens w:val="0"/>
        <w:spacing w:line="276" w:lineRule="auto"/>
        <w:ind w:firstLine="709"/>
        <w:contextualSpacing/>
        <w:jc w:val="both"/>
        <w:rPr>
          <w:sz w:val="28"/>
          <w:szCs w:val="28"/>
        </w:rPr>
      </w:pPr>
      <w:r w:rsidRPr="00CE4D7E">
        <w:rPr>
          <w:color w:val="000000"/>
          <w:sz w:val="28"/>
          <w:szCs w:val="28"/>
        </w:rPr>
        <w:t>Проведена оценка соответствия принимаемых мер по обеспечению безопасности персональных данных, получен аттестат соответствия требованиям по безопасности информации.</w:t>
      </w:r>
    </w:p>
    <w:p w:rsidR="00A22E3C" w:rsidRPr="00CE4D7E" w:rsidRDefault="00A22E3C" w:rsidP="00A22E3C">
      <w:pPr>
        <w:numPr>
          <w:ilvl w:val="1"/>
          <w:numId w:val="25"/>
        </w:numPr>
        <w:suppressAutoHyphens w:val="0"/>
        <w:spacing w:line="276" w:lineRule="auto"/>
        <w:ind w:firstLine="709"/>
        <w:contextualSpacing/>
        <w:jc w:val="both"/>
        <w:rPr>
          <w:sz w:val="28"/>
          <w:szCs w:val="28"/>
        </w:rPr>
      </w:pPr>
      <w:r w:rsidRPr="00CE4D7E">
        <w:rPr>
          <w:color w:val="000000"/>
          <w:sz w:val="28"/>
          <w:szCs w:val="28"/>
        </w:rPr>
        <w:t>Ведется учет машинных носителей персональных данных.</w:t>
      </w:r>
    </w:p>
    <w:p w:rsidR="00A22E3C" w:rsidRPr="00CE4D7E" w:rsidRDefault="00A22E3C" w:rsidP="00A22E3C">
      <w:pPr>
        <w:numPr>
          <w:ilvl w:val="1"/>
          <w:numId w:val="25"/>
        </w:numPr>
        <w:suppressAutoHyphens w:val="0"/>
        <w:spacing w:line="276" w:lineRule="auto"/>
        <w:ind w:firstLine="709"/>
        <w:contextualSpacing/>
        <w:jc w:val="both"/>
        <w:rPr>
          <w:sz w:val="28"/>
          <w:szCs w:val="28"/>
        </w:rPr>
      </w:pPr>
      <w:r w:rsidRPr="00CE4D7E">
        <w:rPr>
          <w:color w:val="000000"/>
          <w:sz w:val="28"/>
          <w:szCs w:val="28"/>
        </w:rPr>
        <w:t>Выполняются меры по обнаружению фактов несанкционированного доступа к персональным данным и принятию соответствующих мер.</w:t>
      </w:r>
    </w:p>
    <w:p w:rsidR="00A22E3C" w:rsidRPr="00CE4D7E" w:rsidRDefault="00A22E3C" w:rsidP="00A22E3C">
      <w:pPr>
        <w:numPr>
          <w:ilvl w:val="1"/>
          <w:numId w:val="25"/>
        </w:numPr>
        <w:suppressAutoHyphens w:val="0"/>
        <w:spacing w:line="276" w:lineRule="auto"/>
        <w:ind w:firstLine="709"/>
        <w:contextualSpacing/>
        <w:jc w:val="both"/>
        <w:rPr>
          <w:sz w:val="28"/>
          <w:szCs w:val="28"/>
        </w:rPr>
      </w:pPr>
      <w:r w:rsidRPr="00CE4D7E">
        <w:rPr>
          <w:color w:val="000000"/>
          <w:sz w:val="28"/>
          <w:szCs w:val="28"/>
        </w:rPr>
        <w:t>Определен комплекс мер по восстановлению персональных данных, модифицированных или уничтоженных вследствие несанкционированного доступа к ним.</w:t>
      </w:r>
    </w:p>
    <w:p w:rsidR="00A22E3C" w:rsidRPr="00CE4D7E" w:rsidRDefault="00A22E3C" w:rsidP="00A22E3C">
      <w:pPr>
        <w:numPr>
          <w:ilvl w:val="1"/>
          <w:numId w:val="25"/>
        </w:numPr>
        <w:suppressAutoHyphens w:val="0"/>
        <w:spacing w:line="276" w:lineRule="auto"/>
        <w:ind w:firstLine="709"/>
        <w:contextualSpacing/>
        <w:jc w:val="both"/>
        <w:rPr>
          <w:sz w:val="28"/>
          <w:szCs w:val="28"/>
        </w:rPr>
      </w:pPr>
      <w:r w:rsidRPr="00CE4D7E">
        <w:rPr>
          <w:color w:val="000000"/>
          <w:sz w:val="28"/>
          <w:szCs w:val="28"/>
        </w:rPr>
        <w:t>Установлены правила доступа к персональным данным, обрабатываемым в информационных системах персональных данных, обеспечена регистрация и учет всех действий, совершаемых с персональными данными в информационных системах персональных данных.</w:t>
      </w:r>
    </w:p>
    <w:p w:rsidR="00CE4D7E" w:rsidRDefault="00A22E3C" w:rsidP="00A22E3C">
      <w:pPr>
        <w:spacing w:line="276" w:lineRule="auto"/>
        <w:ind w:firstLine="709"/>
        <w:rPr>
          <w:color w:val="000000"/>
          <w:sz w:val="28"/>
          <w:szCs w:val="28"/>
        </w:rPr>
      </w:pPr>
      <w:r w:rsidRPr="00CE4D7E">
        <w:rPr>
          <w:color w:val="000000"/>
          <w:sz w:val="28"/>
          <w:szCs w:val="28"/>
        </w:rPr>
        <w:t>Осуществляется контроль за принимаемыми мерами по обеспечению безопасности персональных данных и уровнем защищенности информационных систем персональных данных.</w:t>
      </w:r>
    </w:p>
    <w:p w:rsidR="00D0711E" w:rsidRPr="00CE4D7E" w:rsidRDefault="00CE4D7E" w:rsidP="00D0711E">
      <w:pPr>
        <w:jc w:val="right"/>
        <w:rPr>
          <w:sz w:val="28"/>
          <w:szCs w:val="28"/>
        </w:rPr>
      </w:pPr>
      <w:r>
        <w:rPr>
          <w:color w:val="000000"/>
          <w:sz w:val="28"/>
          <w:szCs w:val="28"/>
        </w:rPr>
        <w:br w:type="page"/>
      </w:r>
      <w:r w:rsidR="00D0711E" w:rsidRPr="00D0711E">
        <w:rPr>
          <w:sz w:val="28"/>
          <w:szCs w:val="28"/>
        </w:rPr>
        <w:lastRenderedPageBreak/>
        <w:t>При</w:t>
      </w:r>
      <w:r w:rsidR="00D0711E">
        <w:rPr>
          <w:sz w:val="28"/>
          <w:szCs w:val="28"/>
        </w:rPr>
        <w:t>ложение 7</w:t>
      </w:r>
      <w:r w:rsidR="00D0711E" w:rsidRPr="00CE4D7E">
        <w:rPr>
          <w:sz w:val="28"/>
          <w:szCs w:val="28"/>
        </w:rPr>
        <w:br/>
        <w:t xml:space="preserve">к приказу </w:t>
      </w:r>
      <w:r w:rsidR="00D0711E">
        <w:rPr>
          <w:sz w:val="28"/>
          <w:szCs w:val="28"/>
        </w:rPr>
        <w:t xml:space="preserve"> управления образования</w:t>
      </w:r>
    </w:p>
    <w:p w:rsidR="00D0711E" w:rsidRPr="00CE4D7E" w:rsidRDefault="00D0711E" w:rsidP="00D0711E">
      <w:pPr>
        <w:jc w:val="right"/>
        <w:rPr>
          <w:sz w:val="28"/>
          <w:szCs w:val="28"/>
        </w:rPr>
      </w:pPr>
      <w:r>
        <w:rPr>
          <w:sz w:val="28"/>
          <w:szCs w:val="28"/>
        </w:rPr>
        <w:t xml:space="preserve">от 01.10.2020 г. </w:t>
      </w:r>
      <w:r w:rsidRPr="00CE4D7E">
        <w:rPr>
          <w:sz w:val="28"/>
          <w:szCs w:val="28"/>
        </w:rPr>
        <w:t xml:space="preserve"> № </w:t>
      </w:r>
      <w:r>
        <w:rPr>
          <w:sz w:val="28"/>
          <w:szCs w:val="28"/>
        </w:rPr>
        <w:t>128</w:t>
      </w:r>
    </w:p>
    <w:p w:rsidR="00D0711E" w:rsidRDefault="00D0711E" w:rsidP="00D0711E">
      <w:pPr>
        <w:jc w:val="right"/>
        <w:rPr>
          <w:b/>
          <w:sz w:val="28"/>
          <w:szCs w:val="28"/>
        </w:rPr>
      </w:pPr>
    </w:p>
    <w:p w:rsidR="00CE4D7E" w:rsidRPr="00DA0DC6" w:rsidRDefault="00CE4D7E" w:rsidP="00CE4D7E">
      <w:pPr>
        <w:jc w:val="center"/>
        <w:rPr>
          <w:b/>
          <w:sz w:val="28"/>
          <w:szCs w:val="28"/>
        </w:rPr>
      </w:pPr>
      <w:r w:rsidRPr="00DA0DC6">
        <w:rPr>
          <w:b/>
          <w:sz w:val="28"/>
          <w:szCs w:val="28"/>
        </w:rPr>
        <w:t>Инструкция</w:t>
      </w:r>
    </w:p>
    <w:p w:rsidR="00CE4D7E" w:rsidRPr="00FC0900" w:rsidRDefault="00CE4D7E" w:rsidP="00CE4D7E">
      <w:pPr>
        <w:pStyle w:val="Normal1"/>
        <w:ind w:right="-1"/>
        <w:jc w:val="center"/>
        <w:rPr>
          <w:b/>
          <w:sz w:val="28"/>
          <w:szCs w:val="28"/>
        </w:rPr>
      </w:pPr>
      <w:r>
        <w:rPr>
          <w:b/>
          <w:sz w:val="28"/>
          <w:szCs w:val="28"/>
        </w:rPr>
        <w:t>лица, ответственного за организацию обработки персональных данных в</w:t>
      </w:r>
      <w:r w:rsidRPr="00CE4EED">
        <w:rPr>
          <w:b/>
          <w:sz w:val="28"/>
          <w:szCs w:val="28"/>
        </w:rPr>
        <w:t xml:space="preserve"> </w:t>
      </w:r>
      <w:r w:rsidR="00FC0900" w:rsidRPr="00FC0900">
        <w:rPr>
          <w:b/>
          <w:sz w:val="28"/>
          <w:szCs w:val="28"/>
        </w:rPr>
        <w:t>МУ «</w:t>
      </w:r>
      <w:r w:rsidR="00D402E7" w:rsidRPr="00FC0900">
        <w:rPr>
          <w:b/>
          <w:sz w:val="28"/>
          <w:szCs w:val="28"/>
        </w:rPr>
        <w:t>Управление образования»</w:t>
      </w:r>
    </w:p>
    <w:p w:rsidR="00CE4D7E" w:rsidRDefault="00CE4D7E" w:rsidP="00CE4D7E">
      <w:pPr>
        <w:tabs>
          <w:tab w:val="left" w:pos="1418"/>
        </w:tabs>
        <w:jc w:val="center"/>
        <w:rPr>
          <w:b/>
          <w:sz w:val="28"/>
          <w:szCs w:val="28"/>
        </w:rPr>
      </w:pPr>
    </w:p>
    <w:p w:rsidR="00CE4D7E" w:rsidRPr="000A3CBD" w:rsidRDefault="00CE4D7E" w:rsidP="00CE4D7E">
      <w:pPr>
        <w:pStyle w:val="3"/>
        <w:tabs>
          <w:tab w:val="left" w:pos="1418"/>
        </w:tabs>
        <w:spacing w:before="0" w:line="228" w:lineRule="auto"/>
        <w:ind w:firstLine="709"/>
        <w:jc w:val="both"/>
        <w:rPr>
          <w:rFonts w:ascii="Times New Roman" w:hAnsi="Times New Roman"/>
          <w:sz w:val="28"/>
          <w:szCs w:val="28"/>
        </w:rPr>
      </w:pPr>
      <w:r w:rsidRPr="000A3CBD">
        <w:rPr>
          <w:rFonts w:ascii="Times New Roman" w:hAnsi="Times New Roman"/>
          <w:sz w:val="28"/>
          <w:szCs w:val="28"/>
        </w:rPr>
        <w:t>1. Общие положения</w:t>
      </w:r>
    </w:p>
    <w:p w:rsidR="00CE4D7E" w:rsidRPr="000A3CBD" w:rsidRDefault="00CE4D7E" w:rsidP="00CE4D7E">
      <w:pPr>
        <w:tabs>
          <w:tab w:val="left" w:pos="993"/>
        </w:tabs>
        <w:spacing w:line="228" w:lineRule="auto"/>
        <w:ind w:firstLine="851"/>
        <w:jc w:val="both"/>
        <w:rPr>
          <w:sz w:val="28"/>
          <w:szCs w:val="28"/>
        </w:rPr>
      </w:pPr>
      <w:r w:rsidRPr="000A3CBD">
        <w:rPr>
          <w:sz w:val="28"/>
          <w:szCs w:val="28"/>
        </w:rPr>
        <w:t xml:space="preserve">Должностная инструкция лица, ответственного за организацию обработки </w:t>
      </w:r>
      <w:r w:rsidRPr="00D75650">
        <w:rPr>
          <w:sz w:val="28"/>
          <w:szCs w:val="28"/>
        </w:rPr>
        <w:t>персональных данных (далее - ПДн)</w:t>
      </w:r>
      <w:r w:rsidRPr="000A3CBD">
        <w:rPr>
          <w:sz w:val="28"/>
          <w:szCs w:val="28"/>
        </w:rPr>
        <w:t xml:space="preserve"> </w:t>
      </w:r>
      <w:r>
        <w:rPr>
          <w:sz w:val="28"/>
          <w:szCs w:val="28"/>
        </w:rPr>
        <w:t>в информационных</w:t>
      </w:r>
      <w:r w:rsidRPr="0063752E">
        <w:rPr>
          <w:sz w:val="28"/>
          <w:szCs w:val="28"/>
        </w:rPr>
        <w:t xml:space="preserve"> систем</w:t>
      </w:r>
      <w:r>
        <w:rPr>
          <w:sz w:val="28"/>
          <w:szCs w:val="28"/>
        </w:rPr>
        <w:t xml:space="preserve">ах </w:t>
      </w:r>
      <w:r w:rsidRPr="0063752E">
        <w:rPr>
          <w:sz w:val="28"/>
          <w:szCs w:val="28"/>
        </w:rPr>
        <w:t>(</w:t>
      </w:r>
      <w:r w:rsidRPr="00D75650">
        <w:rPr>
          <w:sz w:val="28"/>
          <w:szCs w:val="28"/>
        </w:rPr>
        <w:t xml:space="preserve">далее - ИС) </w:t>
      </w:r>
      <w:r w:rsidR="00D402E7">
        <w:rPr>
          <w:sz w:val="28"/>
          <w:szCs w:val="28"/>
        </w:rPr>
        <w:t>МУ « Управление образования»</w:t>
      </w:r>
      <w:r w:rsidR="00D402E7" w:rsidRPr="00D75650">
        <w:rPr>
          <w:sz w:val="28"/>
          <w:szCs w:val="28"/>
        </w:rPr>
        <w:t xml:space="preserve"> </w:t>
      </w:r>
      <w:r w:rsidRPr="00D75650">
        <w:rPr>
          <w:sz w:val="28"/>
          <w:szCs w:val="28"/>
        </w:rPr>
        <w:t>(далее - Организация)</w:t>
      </w:r>
      <w:r w:rsidRPr="000A3CBD">
        <w:rPr>
          <w:sz w:val="28"/>
          <w:szCs w:val="28"/>
        </w:rPr>
        <w:t>, разработана в соответствии с Постановлением Правительства Российской Федерации </w:t>
      </w:r>
      <w:r w:rsidRPr="00CE4D7E">
        <w:rPr>
          <w:sz w:val="28"/>
          <w:szCs w:val="28"/>
        </w:rPr>
        <w:t>от 21.03.2012 № 211</w:t>
      </w:r>
      <w:r w:rsidRPr="000A3CBD">
        <w:rPr>
          <w:sz w:val="28"/>
          <w:szCs w:val="28"/>
        </w:rPr>
        <w:t> «Об утверждении перечня мер, направленных па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CE4D7E" w:rsidRPr="000A3CBD" w:rsidRDefault="00CE4D7E" w:rsidP="00CE4D7E">
      <w:pPr>
        <w:tabs>
          <w:tab w:val="left" w:pos="993"/>
        </w:tabs>
        <w:spacing w:line="228" w:lineRule="auto"/>
        <w:ind w:firstLine="851"/>
        <w:jc w:val="both"/>
        <w:rPr>
          <w:sz w:val="28"/>
          <w:szCs w:val="28"/>
        </w:rPr>
      </w:pPr>
      <w:r w:rsidRPr="000A3CBD">
        <w:rPr>
          <w:sz w:val="28"/>
          <w:szCs w:val="28"/>
        </w:rPr>
        <w:t xml:space="preserve">Настоящая Инструкция закрепляет обязанности, права и ответственность лица, ответственного за организацию обработки </w:t>
      </w:r>
      <w:r>
        <w:rPr>
          <w:sz w:val="28"/>
          <w:szCs w:val="28"/>
        </w:rPr>
        <w:t>ПДн</w:t>
      </w:r>
      <w:r w:rsidRPr="000A3CBD">
        <w:rPr>
          <w:sz w:val="28"/>
          <w:szCs w:val="28"/>
        </w:rPr>
        <w:t xml:space="preserve"> в </w:t>
      </w:r>
      <w:r>
        <w:rPr>
          <w:sz w:val="28"/>
          <w:szCs w:val="28"/>
        </w:rPr>
        <w:t>О</w:t>
      </w:r>
      <w:r w:rsidRPr="000A3CBD">
        <w:rPr>
          <w:sz w:val="28"/>
          <w:szCs w:val="28"/>
        </w:rPr>
        <w:t>рганизации.</w:t>
      </w:r>
    </w:p>
    <w:p w:rsidR="00CE4D7E" w:rsidRDefault="00CE4D7E" w:rsidP="00CE4D7E">
      <w:pPr>
        <w:tabs>
          <w:tab w:val="left" w:pos="993"/>
        </w:tabs>
        <w:spacing w:line="228" w:lineRule="auto"/>
        <w:ind w:firstLine="851"/>
        <w:jc w:val="both"/>
        <w:rPr>
          <w:sz w:val="28"/>
          <w:szCs w:val="28"/>
        </w:rPr>
      </w:pPr>
      <w:r w:rsidRPr="000A3CBD">
        <w:rPr>
          <w:sz w:val="28"/>
          <w:szCs w:val="28"/>
        </w:rPr>
        <w:t xml:space="preserve">Лицо, ответственное за организацию обработки </w:t>
      </w:r>
      <w:r>
        <w:rPr>
          <w:sz w:val="28"/>
          <w:szCs w:val="28"/>
        </w:rPr>
        <w:t>ПДн</w:t>
      </w:r>
      <w:r w:rsidRPr="000A3CBD">
        <w:rPr>
          <w:sz w:val="28"/>
          <w:szCs w:val="28"/>
        </w:rPr>
        <w:t>, в своей работе руководствуется Федеральным законом от </w:t>
      </w:r>
      <w:r w:rsidRPr="00CE4D7E">
        <w:rPr>
          <w:sz w:val="28"/>
          <w:szCs w:val="28"/>
        </w:rPr>
        <w:t>27.07.2006 № 152-ФЗ «О персональных данных»</w:t>
      </w:r>
      <w:r w:rsidRPr="000A3CBD">
        <w:rPr>
          <w:sz w:val="28"/>
          <w:szCs w:val="28"/>
        </w:rPr>
        <w:t xml:space="preserve">, иными нормативными правовыми актами, настоящей Инструкцией, а также иными локальными нормативными актами организации, регламентирующими вопросы обработки </w:t>
      </w:r>
      <w:r>
        <w:rPr>
          <w:sz w:val="28"/>
          <w:szCs w:val="28"/>
        </w:rPr>
        <w:t>ПДн</w:t>
      </w:r>
      <w:r w:rsidRPr="000A3CBD">
        <w:rPr>
          <w:sz w:val="28"/>
          <w:szCs w:val="28"/>
        </w:rPr>
        <w:t>.</w:t>
      </w:r>
    </w:p>
    <w:p w:rsidR="00CE4D7E" w:rsidRPr="000A3CBD" w:rsidRDefault="00CE4D7E" w:rsidP="00CE4D7E">
      <w:pPr>
        <w:tabs>
          <w:tab w:val="left" w:pos="993"/>
        </w:tabs>
        <w:spacing w:line="228" w:lineRule="auto"/>
        <w:ind w:firstLine="851"/>
        <w:jc w:val="both"/>
        <w:rPr>
          <w:sz w:val="28"/>
          <w:szCs w:val="28"/>
        </w:rPr>
      </w:pPr>
      <w:r>
        <w:rPr>
          <w:sz w:val="28"/>
          <w:szCs w:val="28"/>
        </w:rPr>
        <w:t>Лицо, ответственное за организацию обработки ПДн назначается распоряжением Руководителя организации</w:t>
      </w:r>
      <w:r w:rsidRPr="00D75650">
        <w:rPr>
          <w:sz w:val="28"/>
          <w:szCs w:val="28"/>
        </w:rPr>
        <w:t xml:space="preserve"> (далее - Руководитель)</w:t>
      </w:r>
      <w:r>
        <w:rPr>
          <w:sz w:val="28"/>
          <w:szCs w:val="28"/>
        </w:rPr>
        <w:t>.</w:t>
      </w:r>
    </w:p>
    <w:p w:rsidR="00CE4D7E" w:rsidRPr="000A3CBD" w:rsidRDefault="00CE4D7E" w:rsidP="00CE4D7E">
      <w:pPr>
        <w:tabs>
          <w:tab w:val="left" w:pos="1418"/>
        </w:tabs>
        <w:spacing w:line="228" w:lineRule="auto"/>
        <w:ind w:left="709"/>
        <w:jc w:val="both"/>
        <w:rPr>
          <w:b/>
          <w:sz w:val="28"/>
          <w:szCs w:val="28"/>
        </w:rPr>
      </w:pPr>
    </w:p>
    <w:p w:rsidR="00CE4D7E" w:rsidRPr="000A3CBD" w:rsidRDefault="00CE4D7E" w:rsidP="00CE4D7E">
      <w:pPr>
        <w:tabs>
          <w:tab w:val="left" w:pos="1418"/>
          <w:tab w:val="left" w:pos="1560"/>
        </w:tabs>
        <w:spacing w:line="228" w:lineRule="auto"/>
        <w:ind w:firstLine="709"/>
        <w:jc w:val="both"/>
        <w:rPr>
          <w:b/>
          <w:sz w:val="28"/>
          <w:szCs w:val="28"/>
        </w:rPr>
      </w:pPr>
      <w:r w:rsidRPr="000A3CBD">
        <w:rPr>
          <w:b/>
          <w:sz w:val="28"/>
          <w:szCs w:val="28"/>
        </w:rPr>
        <w:t xml:space="preserve">2. Обязанности лица, ответственного за организацию обработки </w:t>
      </w:r>
      <w:r>
        <w:rPr>
          <w:b/>
          <w:sz w:val="28"/>
          <w:szCs w:val="28"/>
        </w:rPr>
        <w:t>ПДн</w:t>
      </w:r>
    </w:p>
    <w:p w:rsidR="00CE4D7E" w:rsidRDefault="00CE4D7E" w:rsidP="00CE4D7E">
      <w:pPr>
        <w:widowControl w:val="0"/>
        <w:shd w:val="clear" w:color="auto" w:fill="FDFEFF"/>
        <w:tabs>
          <w:tab w:val="left" w:pos="680"/>
          <w:tab w:val="left" w:pos="851"/>
          <w:tab w:val="left" w:pos="2552"/>
          <w:tab w:val="left" w:pos="5529"/>
          <w:tab w:val="left" w:pos="7230"/>
          <w:tab w:val="left" w:pos="8505"/>
        </w:tabs>
        <w:spacing w:line="228" w:lineRule="auto"/>
        <w:ind w:firstLine="709"/>
        <w:jc w:val="both"/>
        <w:rPr>
          <w:sz w:val="28"/>
          <w:szCs w:val="28"/>
        </w:rPr>
      </w:pPr>
      <w:r>
        <w:rPr>
          <w:sz w:val="28"/>
          <w:szCs w:val="28"/>
        </w:rPr>
        <w:t>Лицо, ответственное за организацию обработки ПДн обязан знать:</w:t>
      </w:r>
    </w:p>
    <w:p w:rsidR="00CE4D7E" w:rsidRPr="00A572A9" w:rsidRDefault="00CE4D7E" w:rsidP="00CE4D7E">
      <w:pPr>
        <w:pStyle w:val="af5"/>
        <w:widowControl w:val="0"/>
        <w:numPr>
          <w:ilvl w:val="0"/>
          <w:numId w:val="26"/>
        </w:numPr>
        <w:shd w:val="clear" w:color="auto" w:fill="FDFEFF"/>
        <w:tabs>
          <w:tab w:val="left" w:pos="1134"/>
          <w:tab w:val="left" w:pos="2552"/>
          <w:tab w:val="left" w:pos="5529"/>
          <w:tab w:val="left" w:pos="7230"/>
          <w:tab w:val="left" w:pos="8505"/>
        </w:tabs>
        <w:suppressAutoHyphens w:val="0"/>
        <w:spacing w:after="200" w:line="228" w:lineRule="auto"/>
        <w:ind w:left="0" w:firstLine="698"/>
        <w:rPr>
          <w:sz w:val="28"/>
          <w:szCs w:val="28"/>
        </w:rPr>
      </w:pPr>
      <w:r w:rsidRPr="00A572A9">
        <w:rPr>
          <w:sz w:val="28"/>
          <w:szCs w:val="28"/>
        </w:rPr>
        <w:t xml:space="preserve">перечень ПДн обрабатываемых в </w:t>
      </w:r>
      <w:r>
        <w:rPr>
          <w:sz w:val="28"/>
          <w:szCs w:val="28"/>
        </w:rPr>
        <w:t>О</w:t>
      </w:r>
      <w:r w:rsidRPr="00A572A9">
        <w:rPr>
          <w:sz w:val="28"/>
          <w:szCs w:val="28"/>
        </w:rPr>
        <w:t>рганизации;</w:t>
      </w:r>
    </w:p>
    <w:p w:rsidR="00CE4D7E" w:rsidRPr="00A572A9" w:rsidRDefault="00CE4D7E" w:rsidP="00CE4D7E">
      <w:pPr>
        <w:pStyle w:val="af5"/>
        <w:widowControl w:val="0"/>
        <w:numPr>
          <w:ilvl w:val="0"/>
          <w:numId w:val="26"/>
        </w:numPr>
        <w:shd w:val="clear" w:color="auto" w:fill="FDFEFF"/>
        <w:tabs>
          <w:tab w:val="left" w:pos="1134"/>
          <w:tab w:val="left" w:pos="2552"/>
          <w:tab w:val="left" w:pos="5529"/>
          <w:tab w:val="left" w:pos="7230"/>
          <w:tab w:val="left" w:pos="8505"/>
        </w:tabs>
        <w:suppressAutoHyphens w:val="0"/>
        <w:spacing w:after="200" w:line="228" w:lineRule="auto"/>
        <w:ind w:left="0" w:firstLine="698"/>
        <w:rPr>
          <w:sz w:val="28"/>
          <w:szCs w:val="28"/>
        </w:rPr>
      </w:pPr>
      <w:r w:rsidRPr="00A572A9">
        <w:rPr>
          <w:sz w:val="28"/>
          <w:szCs w:val="28"/>
        </w:rPr>
        <w:t xml:space="preserve">перечень информационных систем </w:t>
      </w:r>
      <w:r>
        <w:rPr>
          <w:sz w:val="28"/>
          <w:szCs w:val="28"/>
        </w:rPr>
        <w:t xml:space="preserve">ПДн </w:t>
      </w:r>
      <w:r w:rsidRPr="00A572A9">
        <w:rPr>
          <w:sz w:val="28"/>
          <w:szCs w:val="28"/>
        </w:rPr>
        <w:t xml:space="preserve">(далее – ИСПДн) </w:t>
      </w:r>
      <w:r>
        <w:rPr>
          <w:sz w:val="28"/>
          <w:szCs w:val="28"/>
        </w:rPr>
        <w:t>О</w:t>
      </w:r>
      <w:r w:rsidRPr="00A572A9">
        <w:rPr>
          <w:sz w:val="28"/>
          <w:szCs w:val="28"/>
        </w:rPr>
        <w:t>рганизации;</w:t>
      </w:r>
    </w:p>
    <w:p w:rsidR="00CE4D7E" w:rsidRPr="00A572A9" w:rsidRDefault="00CE4D7E" w:rsidP="00CE4D7E">
      <w:pPr>
        <w:pStyle w:val="af5"/>
        <w:widowControl w:val="0"/>
        <w:numPr>
          <w:ilvl w:val="0"/>
          <w:numId w:val="26"/>
        </w:numPr>
        <w:shd w:val="clear" w:color="auto" w:fill="FDFEFF"/>
        <w:tabs>
          <w:tab w:val="left" w:pos="1134"/>
          <w:tab w:val="left" w:pos="2552"/>
          <w:tab w:val="left" w:pos="5529"/>
          <w:tab w:val="left" w:pos="7230"/>
          <w:tab w:val="left" w:pos="8505"/>
        </w:tabs>
        <w:suppressAutoHyphens w:val="0"/>
        <w:spacing w:after="200" w:line="228" w:lineRule="auto"/>
        <w:ind w:left="0" w:firstLine="698"/>
        <w:rPr>
          <w:sz w:val="28"/>
          <w:szCs w:val="28"/>
        </w:rPr>
      </w:pPr>
      <w:r>
        <w:rPr>
          <w:sz w:val="28"/>
          <w:szCs w:val="28"/>
        </w:rPr>
        <w:t>перечень должностей работников О</w:t>
      </w:r>
      <w:r w:rsidRPr="00A572A9">
        <w:rPr>
          <w:sz w:val="28"/>
          <w:szCs w:val="28"/>
        </w:rPr>
        <w:t xml:space="preserve">рганизации, замещение которых предусматривает осуществление обработки </w:t>
      </w:r>
      <w:r>
        <w:rPr>
          <w:sz w:val="28"/>
          <w:szCs w:val="28"/>
        </w:rPr>
        <w:t>ПДн</w:t>
      </w:r>
      <w:r w:rsidRPr="00A572A9">
        <w:rPr>
          <w:sz w:val="28"/>
          <w:szCs w:val="28"/>
        </w:rPr>
        <w:t xml:space="preserve">, либо осуществление доступа к </w:t>
      </w:r>
      <w:r>
        <w:rPr>
          <w:sz w:val="28"/>
          <w:szCs w:val="28"/>
        </w:rPr>
        <w:t>ПДн</w:t>
      </w:r>
      <w:r w:rsidRPr="00A572A9">
        <w:rPr>
          <w:sz w:val="28"/>
          <w:szCs w:val="28"/>
        </w:rPr>
        <w:t>;</w:t>
      </w:r>
    </w:p>
    <w:p w:rsidR="00CE4D7E" w:rsidRPr="00A572A9" w:rsidRDefault="00CE4D7E" w:rsidP="00CE4D7E">
      <w:pPr>
        <w:pStyle w:val="af5"/>
        <w:widowControl w:val="0"/>
        <w:numPr>
          <w:ilvl w:val="0"/>
          <w:numId w:val="26"/>
        </w:numPr>
        <w:shd w:val="clear" w:color="auto" w:fill="FDFEFF"/>
        <w:tabs>
          <w:tab w:val="left" w:pos="1134"/>
          <w:tab w:val="left" w:pos="2552"/>
          <w:tab w:val="left" w:pos="5529"/>
          <w:tab w:val="left" w:pos="7230"/>
          <w:tab w:val="left" w:pos="8505"/>
        </w:tabs>
        <w:suppressAutoHyphens w:val="0"/>
        <w:spacing w:after="200" w:line="228" w:lineRule="auto"/>
        <w:ind w:left="0" w:firstLine="698"/>
        <w:rPr>
          <w:sz w:val="28"/>
          <w:szCs w:val="28"/>
        </w:rPr>
      </w:pPr>
      <w:r w:rsidRPr="00A572A9">
        <w:rPr>
          <w:sz w:val="28"/>
          <w:szCs w:val="28"/>
        </w:rPr>
        <w:t xml:space="preserve">условия и технологический процесс обработки </w:t>
      </w:r>
      <w:r>
        <w:rPr>
          <w:sz w:val="28"/>
          <w:szCs w:val="28"/>
        </w:rPr>
        <w:t>ПДн</w:t>
      </w:r>
      <w:r w:rsidRPr="00A572A9">
        <w:rPr>
          <w:sz w:val="28"/>
          <w:szCs w:val="28"/>
        </w:rPr>
        <w:t xml:space="preserve"> в </w:t>
      </w:r>
      <w:r>
        <w:rPr>
          <w:sz w:val="28"/>
          <w:szCs w:val="28"/>
        </w:rPr>
        <w:t>О</w:t>
      </w:r>
      <w:r w:rsidRPr="00A572A9">
        <w:rPr>
          <w:sz w:val="28"/>
          <w:szCs w:val="28"/>
        </w:rPr>
        <w:t>рганизации;</w:t>
      </w:r>
    </w:p>
    <w:p w:rsidR="00CE4D7E" w:rsidRPr="00A572A9" w:rsidRDefault="00CE4D7E" w:rsidP="00CE4D7E">
      <w:pPr>
        <w:pStyle w:val="af5"/>
        <w:widowControl w:val="0"/>
        <w:numPr>
          <w:ilvl w:val="0"/>
          <w:numId w:val="26"/>
        </w:numPr>
        <w:shd w:val="clear" w:color="auto" w:fill="FDFEFF"/>
        <w:tabs>
          <w:tab w:val="left" w:pos="1134"/>
          <w:tab w:val="left" w:pos="2552"/>
          <w:tab w:val="left" w:pos="5529"/>
          <w:tab w:val="left" w:pos="7230"/>
          <w:tab w:val="left" w:pos="8505"/>
        </w:tabs>
        <w:suppressAutoHyphens w:val="0"/>
        <w:spacing w:after="200" w:line="228" w:lineRule="auto"/>
        <w:ind w:left="0" w:firstLine="698"/>
        <w:rPr>
          <w:sz w:val="28"/>
          <w:szCs w:val="28"/>
        </w:rPr>
      </w:pPr>
      <w:r w:rsidRPr="00A572A9">
        <w:rPr>
          <w:sz w:val="28"/>
          <w:szCs w:val="28"/>
        </w:rPr>
        <w:t xml:space="preserve">законодательство Российской Федерации о </w:t>
      </w:r>
      <w:r>
        <w:rPr>
          <w:sz w:val="28"/>
          <w:szCs w:val="28"/>
        </w:rPr>
        <w:t>ПДн</w:t>
      </w:r>
      <w:r w:rsidRPr="00A572A9">
        <w:rPr>
          <w:sz w:val="28"/>
          <w:szCs w:val="28"/>
        </w:rPr>
        <w:t xml:space="preserve">, следить за его изменениями, своевременно и точно отражать изменения в локальных организационных актах по управлению </w:t>
      </w:r>
      <w:r w:rsidRPr="00D75650">
        <w:rPr>
          <w:sz w:val="28"/>
          <w:szCs w:val="28"/>
        </w:rPr>
        <w:t>средств</w:t>
      </w:r>
      <w:r>
        <w:rPr>
          <w:sz w:val="28"/>
          <w:szCs w:val="28"/>
        </w:rPr>
        <w:t>ами</w:t>
      </w:r>
      <w:r w:rsidRPr="00D75650">
        <w:rPr>
          <w:sz w:val="28"/>
          <w:szCs w:val="28"/>
        </w:rPr>
        <w:t xml:space="preserve"> защиты информации (далее – СЗИ)</w:t>
      </w:r>
      <w:r>
        <w:rPr>
          <w:sz w:val="28"/>
          <w:szCs w:val="28"/>
        </w:rPr>
        <w:t xml:space="preserve"> в ИС</w:t>
      </w:r>
      <w:r w:rsidRPr="00A572A9">
        <w:rPr>
          <w:sz w:val="28"/>
          <w:szCs w:val="28"/>
        </w:rPr>
        <w:t xml:space="preserve"> и правилам обработки ПДн.</w:t>
      </w:r>
    </w:p>
    <w:p w:rsidR="00CE4D7E" w:rsidRDefault="00CE4D7E" w:rsidP="00CE4D7E">
      <w:pPr>
        <w:widowControl w:val="0"/>
        <w:shd w:val="clear" w:color="auto" w:fill="FDFEFF"/>
        <w:tabs>
          <w:tab w:val="left" w:pos="680"/>
          <w:tab w:val="left" w:pos="851"/>
          <w:tab w:val="left" w:pos="2552"/>
          <w:tab w:val="left" w:pos="5529"/>
          <w:tab w:val="left" w:pos="7230"/>
          <w:tab w:val="left" w:pos="8505"/>
        </w:tabs>
        <w:spacing w:line="228" w:lineRule="auto"/>
        <w:jc w:val="both"/>
        <w:rPr>
          <w:sz w:val="28"/>
          <w:szCs w:val="28"/>
        </w:rPr>
      </w:pPr>
      <w:r>
        <w:tab/>
      </w:r>
      <w:r>
        <w:rPr>
          <w:sz w:val="28"/>
          <w:szCs w:val="28"/>
        </w:rPr>
        <w:t xml:space="preserve">Лицо, ответственное за организацию обработки ПДн обязано: </w:t>
      </w:r>
    </w:p>
    <w:p w:rsidR="00CE4D7E" w:rsidRPr="00A572A9" w:rsidRDefault="00CE4D7E" w:rsidP="00CE4D7E">
      <w:pPr>
        <w:pStyle w:val="af5"/>
        <w:widowControl w:val="0"/>
        <w:numPr>
          <w:ilvl w:val="0"/>
          <w:numId w:val="26"/>
        </w:numPr>
        <w:shd w:val="clear" w:color="auto" w:fill="FDFEFF"/>
        <w:tabs>
          <w:tab w:val="left" w:pos="851"/>
          <w:tab w:val="left" w:pos="1134"/>
          <w:tab w:val="left" w:pos="2552"/>
          <w:tab w:val="left" w:pos="5529"/>
          <w:tab w:val="left" w:pos="7230"/>
          <w:tab w:val="left" w:pos="8505"/>
        </w:tabs>
        <w:suppressAutoHyphens w:val="0"/>
        <w:spacing w:after="200" w:line="228" w:lineRule="auto"/>
        <w:ind w:left="0" w:firstLine="709"/>
        <w:rPr>
          <w:sz w:val="28"/>
          <w:szCs w:val="28"/>
        </w:rPr>
      </w:pPr>
      <w:r w:rsidRPr="00A572A9">
        <w:rPr>
          <w:sz w:val="28"/>
          <w:szCs w:val="28"/>
        </w:rPr>
        <w:t xml:space="preserve">предоставлять на утверждение Руководителю </w:t>
      </w:r>
      <w:r>
        <w:rPr>
          <w:sz w:val="28"/>
          <w:szCs w:val="28"/>
        </w:rPr>
        <w:t>О</w:t>
      </w:r>
      <w:r w:rsidRPr="00A572A9">
        <w:rPr>
          <w:sz w:val="28"/>
          <w:szCs w:val="28"/>
        </w:rPr>
        <w:t xml:space="preserve">рганизации перечень должностей работников </w:t>
      </w:r>
      <w:r>
        <w:rPr>
          <w:sz w:val="28"/>
          <w:szCs w:val="28"/>
        </w:rPr>
        <w:t>О</w:t>
      </w:r>
      <w:r w:rsidRPr="00A572A9">
        <w:rPr>
          <w:sz w:val="28"/>
          <w:szCs w:val="28"/>
        </w:rPr>
        <w:t xml:space="preserve">рганизации, замещение которых предусматривает осуществление обработки </w:t>
      </w:r>
      <w:r>
        <w:rPr>
          <w:sz w:val="28"/>
          <w:szCs w:val="28"/>
        </w:rPr>
        <w:t>ПДн</w:t>
      </w:r>
      <w:r w:rsidRPr="00A572A9">
        <w:rPr>
          <w:sz w:val="28"/>
          <w:szCs w:val="28"/>
        </w:rPr>
        <w:t xml:space="preserve">, либо осуществление доступа к </w:t>
      </w:r>
      <w:r>
        <w:rPr>
          <w:sz w:val="28"/>
          <w:szCs w:val="28"/>
        </w:rPr>
        <w:t>ПДн</w:t>
      </w:r>
      <w:r w:rsidRPr="00A572A9">
        <w:rPr>
          <w:sz w:val="28"/>
          <w:szCs w:val="28"/>
        </w:rPr>
        <w:t xml:space="preserve"> и изменения к нему;</w:t>
      </w:r>
    </w:p>
    <w:p w:rsidR="00CE4D7E" w:rsidRPr="00A572A9" w:rsidRDefault="00CE4D7E" w:rsidP="00CE4D7E">
      <w:pPr>
        <w:pStyle w:val="af5"/>
        <w:widowControl w:val="0"/>
        <w:numPr>
          <w:ilvl w:val="0"/>
          <w:numId w:val="26"/>
        </w:numPr>
        <w:shd w:val="clear" w:color="auto" w:fill="FDFEFF"/>
        <w:tabs>
          <w:tab w:val="left" w:pos="851"/>
          <w:tab w:val="left" w:pos="1134"/>
          <w:tab w:val="left" w:pos="2552"/>
          <w:tab w:val="left" w:pos="5529"/>
          <w:tab w:val="left" w:pos="7230"/>
          <w:tab w:val="left" w:pos="8505"/>
        </w:tabs>
        <w:suppressAutoHyphens w:val="0"/>
        <w:spacing w:after="200" w:line="228" w:lineRule="auto"/>
        <w:ind w:left="0" w:firstLine="709"/>
        <w:rPr>
          <w:sz w:val="28"/>
          <w:szCs w:val="28"/>
        </w:rPr>
      </w:pPr>
      <w:r w:rsidRPr="00A572A9">
        <w:rPr>
          <w:sz w:val="28"/>
          <w:szCs w:val="28"/>
        </w:rPr>
        <w:t>участвовать в определении полномочий пользователей ИС (оформлении разрешительной системы доступа), минимально необходимых им для выполнения служебных (трудовых) обязанностей;</w:t>
      </w:r>
    </w:p>
    <w:p w:rsidR="00CE4D7E" w:rsidRPr="00A572A9" w:rsidRDefault="00CE4D7E" w:rsidP="00CE4D7E">
      <w:pPr>
        <w:pStyle w:val="af5"/>
        <w:widowControl w:val="0"/>
        <w:numPr>
          <w:ilvl w:val="0"/>
          <w:numId w:val="26"/>
        </w:numPr>
        <w:shd w:val="clear" w:color="auto" w:fill="FDFEFF"/>
        <w:tabs>
          <w:tab w:val="left" w:pos="851"/>
          <w:tab w:val="left" w:pos="1134"/>
          <w:tab w:val="left" w:pos="2552"/>
          <w:tab w:val="left" w:pos="5529"/>
          <w:tab w:val="left" w:pos="7230"/>
          <w:tab w:val="left" w:pos="8505"/>
        </w:tabs>
        <w:suppressAutoHyphens w:val="0"/>
        <w:spacing w:after="200" w:line="228" w:lineRule="auto"/>
        <w:ind w:left="0" w:firstLine="709"/>
        <w:rPr>
          <w:sz w:val="28"/>
          <w:szCs w:val="28"/>
        </w:rPr>
      </w:pPr>
      <w:r w:rsidRPr="00A572A9">
        <w:rPr>
          <w:sz w:val="28"/>
          <w:szCs w:val="28"/>
        </w:rPr>
        <w:t>контролировать выполнение мероприятий</w:t>
      </w:r>
      <w:r>
        <w:rPr>
          <w:sz w:val="28"/>
          <w:szCs w:val="28"/>
        </w:rPr>
        <w:t xml:space="preserve"> по</w:t>
      </w:r>
      <w:r w:rsidRPr="00A572A9">
        <w:rPr>
          <w:sz w:val="28"/>
          <w:szCs w:val="28"/>
        </w:rPr>
        <w:t xml:space="preserve"> защите информации в ИС;</w:t>
      </w:r>
    </w:p>
    <w:p w:rsidR="00CE4D7E" w:rsidRPr="00A572A9" w:rsidRDefault="00CE4D7E" w:rsidP="00CE4D7E">
      <w:pPr>
        <w:pStyle w:val="af5"/>
        <w:widowControl w:val="0"/>
        <w:numPr>
          <w:ilvl w:val="0"/>
          <w:numId w:val="26"/>
        </w:numPr>
        <w:shd w:val="clear" w:color="auto" w:fill="FDFEFF"/>
        <w:tabs>
          <w:tab w:val="left" w:pos="851"/>
          <w:tab w:val="left" w:pos="1134"/>
          <w:tab w:val="left" w:pos="2552"/>
          <w:tab w:val="left" w:pos="5529"/>
          <w:tab w:val="left" w:pos="7230"/>
          <w:tab w:val="left" w:pos="8505"/>
        </w:tabs>
        <w:suppressAutoHyphens w:val="0"/>
        <w:spacing w:after="200" w:line="228" w:lineRule="auto"/>
        <w:ind w:left="0" w:firstLine="709"/>
        <w:rPr>
          <w:sz w:val="28"/>
          <w:szCs w:val="28"/>
        </w:rPr>
      </w:pPr>
      <w:r w:rsidRPr="00A572A9">
        <w:rPr>
          <w:sz w:val="28"/>
          <w:szCs w:val="28"/>
        </w:rPr>
        <w:t xml:space="preserve">вносить свои предложения по совершенствованию мер защиты </w:t>
      </w:r>
      <w:r>
        <w:rPr>
          <w:sz w:val="28"/>
          <w:szCs w:val="28"/>
        </w:rPr>
        <w:t>ПДн</w:t>
      </w:r>
      <w:r w:rsidRPr="00A572A9">
        <w:rPr>
          <w:sz w:val="28"/>
          <w:szCs w:val="28"/>
        </w:rPr>
        <w:t xml:space="preserve"> в ИС, </w:t>
      </w:r>
      <w:r w:rsidRPr="00A572A9">
        <w:rPr>
          <w:sz w:val="28"/>
          <w:szCs w:val="28"/>
        </w:rPr>
        <w:lastRenderedPageBreak/>
        <w:t xml:space="preserve">разработке и принятии мер по предотвращению возможных опасных последствий нарушений, приводящих к снижению уровня защищённости </w:t>
      </w:r>
      <w:r>
        <w:rPr>
          <w:sz w:val="28"/>
          <w:szCs w:val="28"/>
        </w:rPr>
        <w:t>ПДн</w:t>
      </w:r>
      <w:r w:rsidRPr="00A572A9">
        <w:rPr>
          <w:sz w:val="28"/>
          <w:szCs w:val="28"/>
        </w:rPr>
        <w:t xml:space="preserve"> в следствии неправомерного или случайного доступа к ним, уничтожения, изменения, блокирования, копирования, предоставления, распространения </w:t>
      </w:r>
      <w:r>
        <w:rPr>
          <w:sz w:val="28"/>
          <w:szCs w:val="28"/>
        </w:rPr>
        <w:t>ПДн</w:t>
      </w:r>
      <w:r w:rsidRPr="00A572A9">
        <w:rPr>
          <w:sz w:val="28"/>
          <w:szCs w:val="28"/>
        </w:rPr>
        <w:t xml:space="preserve">, а также от иных неправомерных действий в отношении </w:t>
      </w:r>
      <w:r>
        <w:rPr>
          <w:sz w:val="28"/>
          <w:szCs w:val="28"/>
        </w:rPr>
        <w:t>ПДн</w:t>
      </w:r>
      <w:r w:rsidRPr="00A572A9">
        <w:rPr>
          <w:sz w:val="28"/>
          <w:szCs w:val="28"/>
        </w:rPr>
        <w:t>;</w:t>
      </w:r>
    </w:p>
    <w:p w:rsidR="00CE4D7E" w:rsidRPr="00A572A9" w:rsidRDefault="00CE4D7E" w:rsidP="00CE4D7E">
      <w:pPr>
        <w:pStyle w:val="af5"/>
        <w:widowControl w:val="0"/>
        <w:numPr>
          <w:ilvl w:val="0"/>
          <w:numId w:val="26"/>
        </w:numPr>
        <w:shd w:val="clear" w:color="auto" w:fill="FDFEFF"/>
        <w:tabs>
          <w:tab w:val="left" w:pos="851"/>
          <w:tab w:val="left" w:pos="1134"/>
          <w:tab w:val="left" w:pos="2552"/>
          <w:tab w:val="left" w:pos="5529"/>
          <w:tab w:val="left" w:pos="7230"/>
          <w:tab w:val="left" w:pos="8505"/>
        </w:tabs>
        <w:suppressAutoHyphens w:val="0"/>
        <w:spacing w:after="200" w:line="228" w:lineRule="auto"/>
        <w:ind w:left="0" w:firstLine="709"/>
        <w:rPr>
          <w:sz w:val="28"/>
          <w:szCs w:val="28"/>
        </w:rPr>
      </w:pPr>
      <w:r w:rsidRPr="00A572A9">
        <w:rPr>
          <w:sz w:val="28"/>
          <w:szCs w:val="28"/>
        </w:rPr>
        <w:t xml:space="preserve">проводить занятия и инструктажи с работниками </w:t>
      </w:r>
      <w:r>
        <w:rPr>
          <w:sz w:val="28"/>
          <w:szCs w:val="28"/>
        </w:rPr>
        <w:t>О</w:t>
      </w:r>
      <w:r w:rsidRPr="00A572A9">
        <w:rPr>
          <w:sz w:val="28"/>
          <w:szCs w:val="28"/>
        </w:rPr>
        <w:t xml:space="preserve">рганизации о порядке работы с </w:t>
      </w:r>
      <w:r>
        <w:rPr>
          <w:sz w:val="28"/>
          <w:szCs w:val="28"/>
        </w:rPr>
        <w:t>ПДн</w:t>
      </w:r>
      <w:r w:rsidRPr="00A572A9">
        <w:rPr>
          <w:sz w:val="28"/>
          <w:szCs w:val="28"/>
        </w:rPr>
        <w:t xml:space="preserve"> и изучение руководящих документов в области обеспечения безопасности ПДн;</w:t>
      </w:r>
    </w:p>
    <w:p w:rsidR="00CE4D7E" w:rsidRPr="00A572A9" w:rsidRDefault="00CE4D7E" w:rsidP="00CE4D7E">
      <w:pPr>
        <w:pStyle w:val="af5"/>
        <w:widowControl w:val="0"/>
        <w:numPr>
          <w:ilvl w:val="0"/>
          <w:numId w:val="26"/>
        </w:numPr>
        <w:shd w:val="clear" w:color="auto" w:fill="FDFEFF"/>
        <w:tabs>
          <w:tab w:val="left" w:pos="851"/>
          <w:tab w:val="left" w:pos="1134"/>
          <w:tab w:val="left" w:pos="2552"/>
          <w:tab w:val="left" w:pos="5529"/>
          <w:tab w:val="left" w:pos="7230"/>
          <w:tab w:val="left" w:pos="8505"/>
        </w:tabs>
        <w:suppressAutoHyphens w:val="0"/>
        <w:spacing w:after="200" w:line="228" w:lineRule="auto"/>
        <w:ind w:left="0" w:firstLine="709"/>
        <w:rPr>
          <w:szCs w:val="24"/>
        </w:rPr>
      </w:pPr>
      <w:r w:rsidRPr="00A572A9">
        <w:rPr>
          <w:sz w:val="28"/>
          <w:szCs w:val="28"/>
        </w:rPr>
        <w:t xml:space="preserve">контролировать соблюдение работниками </w:t>
      </w:r>
      <w:r>
        <w:rPr>
          <w:sz w:val="28"/>
          <w:szCs w:val="28"/>
        </w:rPr>
        <w:t>О</w:t>
      </w:r>
      <w:r w:rsidRPr="00A572A9">
        <w:rPr>
          <w:sz w:val="28"/>
          <w:szCs w:val="28"/>
        </w:rPr>
        <w:t xml:space="preserve">рганизации локальных документов, регламентирующих порядок работы с </w:t>
      </w:r>
      <w:r w:rsidRPr="00D75650">
        <w:rPr>
          <w:sz w:val="28"/>
          <w:szCs w:val="28"/>
        </w:rPr>
        <w:t>программн</w:t>
      </w:r>
      <w:r>
        <w:rPr>
          <w:sz w:val="28"/>
          <w:szCs w:val="28"/>
        </w:rPr>
        <w:t>ым</w:t>
      </w:r>
      <w:r w:rsidRPr="00D75650">
        <w:rPr>
          <w:sz w:val="28"/>
          <w:szCs w:val="28"/>
        </w:rPr>
        <w:t xml:space="preserve"> обеспечени</w:t>
      </w:r>
      <w:r>
        <w:rPr>
          <w:sz w:val="28"/>
          <w:szCs w:val="28"/>
        </w:rPr>
        <w:t>ем</w:t>
      </w:r>
      <w:r w:rsidRPr="00D75650">
        <w:rPr>
          <w:sz w:val="28"/>
          <w:szCs w:val="28"/>
        </w:rPr>
        <w:t xml:space="preserve"> (далее – ПО)</w:t>
      </w:r>
      <w:r w:rsidRPr="00A572A9">
        <w:rPr>
          <w:sz w:val="28"/>
          <w:szCs w:val="28"/>
        </w:rPr>
        <w:t xml:space="preserve">, </w:t>
      </w:r>
      <w:r>
        <w:rPr>
          <w:sz w:val="28"/>
          <w:szCs w:val="28"/>
        </w:rPr>
        <w:t xml:space="preserve">техническими средствами (далее – ТС) </w:t>
      </w:r>
      <w:r w:rsidRPr="00A572A9">
        <w:rPr>
          <w:sz w:val="28"/>
          <w:szCs w:val="28"/>
        </w:rPr>
        <w:t xml:space="preserve">и </w:t>
      </w:r>
      <w:r>
        <w:rPr>
          <w:sz w:val="28"/>
          <w:szCs w:val="28"/>
        </w:rPr>
        <w:t>ПДн</w:t>
      </w:r>
      <w:r w:rsidRPr="00A572A9">
        <w:rPr>
          <w:sz w:val="28"/>
          <w:szCs w:val="28"/>
        </w:rPr>
        <w:t>, машинными носителями информации;</w:t>
      </w:r>
      <w:r w:rsidRPr="00A572A9">
        <w:rPr>
          <w:szCs w:val="24"/>
        </w:rPr>
        <w:t xml:space="preserve"> </w:t>
      </w:r>
    </w:p>
    <w:p w:rsidR="00CE4D7E" w:rsidRPr="00A572A9" w:rsidRDefault="00CE4D7E" w:rsidP="00CE4D7E">
      <w:pPr>
        <w:pStyle w:val="af5"/>
        <w:widowControl w:val="0"/>
        <w:numPr>
          <w:ilvl w:val="0"/>
          <w:numId w:val="26"/>
        </w:numPr>
        <w:shd w:val="clear" w:color="auto" w:fill="FDFEFF"/>
        <w:tabs>
          <w:tab w:val="left" w:pos="851"/>
          <w:tab w:val="left" w:pos="1134"/>
          <w:tab w:val="left" w:pos="2552"/>
          <w:tab w:val="left" w:pos="5529"/>
          <w:tab w:val="left" w:pos="7230"/>
          <w:tab w:val="left" w:pos="8505"/>
        </w:tabs>
        <w:suppressAutoHyphens w:val="0"/>
        <w:spacing w:after="200" w:line="228" w:lineRule="auto"/>
        <w:ind w:left="0" w:firstLine="709"/>
        <w:rPr>
          <w:sz w:val="28"/>
          <w:szCs w:val="28"/>
        </w:rPr>
      </w:pPr>
      <w:r w:rsidRPr="00A572A9">
        <w:rPr>
          <w:sz w:val="28"/>
          <w:szCs w:val="28"/>
        </w:rPr>
        <w:t xml:space="preserve">осуществлять внутренний контроль за соблюдением работниками </w:t>
      </w:r>
      <w:r>
        <w:rPr>
          <w:sz w:val="28"/>
          <w:szCs w:val="28"/>
        </w:rPr>
        <w:t>О</w:t>
      </w:r>
      <w:r w:rsidRPr="00A572A9">
        <w:rPr>
          <w:sz w:val="28"/>
          <w:szCs w:val="28"/>
        </w:rPr>
        <w:t xml:space="preserve">рганизации требований законодательства Российской Федерации в области </w:t>
      </w:r>
      <w:r>
        <w:rPr>
          <w:sz w:val="28"/>
          <w:szCs w:val="28"/>
        </w:rPr>
        <w:t>ПДн</w:t>
      </w:r>
      <w:r w:rsidRPr="00A572A9">
        <w:rPr>
          <w:sz w:val="28"/>
          <w:szCs w:val="28"/>
        </w:rPr>
        <w:t xml:space="preserve">, в том числе требований к защите </w:t>
      </w:r>
      <w:r>
        <w:rPr>
          <w:sz w:val="28"/>
          <w:szCs w:val="28"/>
        </w:rPr>
        <w:t>ПДн</w:t>
      </w:r>
      <w:r w:rsidRPr="00A572A9">
        <w:rPr>
          <w:sz w:val="28"/>
          <w:szCs w:val="28"/>
        </w:rPr>
        <w:t>;</w:t>
      </w:r>
    </w:p>
    <w:p w:rsidR="00CE4D7E" w:rsidRPr="00A572A9" w:rsidRDefault="00CE4D7E" w:rsidP="00CE4D7E">
      <w:pPr>
        <w:pStyle w:val="af5"/>
        <w:widowControl w:val="0"/>
        <w:numPr>
          <w:ilvl w:val="0"/>
          <w:numId w:val="26"/>
        </w:numPr>
        <w:shd w:val="clear" w:color="auto" w:fill="FDFEFF"/>
        <w:tabs>
          <w:tab w:val="left" w:pos="851"/>
          <w:tab w:val="left" w:pos="1134"/>
          <w:tab w:val="left" w:pos="2552"/>
          <w:tab w:val="left" w:pos="5529"/>
          <w:tab w:val="left" w:pos="7230"/>
          <w:tab w:val="left" w:pos="8505"/>
        </w:tabs>
        <w:suppressAutoHyphens w:val="0"/>
        <w:spacing w:after="200" w:line="228" w:lineRule="auto"/>
        <w:ind w:left="0" w:firstLine="709"/>
        <w:rPr>
          <w:sz w:val="28"/>
          <w:szCs w:val="28"/>
        </w:rPr>
      </w:pPr>
      <w:r w:rsidRPr="00A572A9">
        <w:rPr>
          <w:sz w:val="28"/>
          <w:szCs w:val="28"/>
        </w:rPr>
        <w:t xml:space="preserve">проводить разбирательства и составление заключений по фактам несоблюдения условий хранения носителей </w:t>
      </w:r>
      <w:r>
        <w:rPr>
          <w:sz w:val="28"/>
          <w:szCs w:val="28"/>
        </w:rPr>
        <w:t>ПДн</w:t>
      </w:r>
      <w:r w:rsidRPr="00A572A9">
        <w:rPr>
          <w:sz w:val="28"/>
          <w:szCs w:val="28"/>
        </w:rPr>
        <w:t xml:space="preserve">, нарушения правил работы с документами, содержащими </w:t>
      </w:r>
      <w:r>
        <w:rPr>
          <w:sz w:val="28"/>
          <w:szCs w:val="28"/>
        </w:rPr>
        <w:t>ПДн</w:t>
      </w:r>
      <w:r w:rsidRPr="00A572A9">
        <w:rPr>
          <w:sz w:val="28"/>
          <w:szCs w:val="28"/>
        </w:rPr>
        <w:t xml:space="preserve">, или по другим нарушениям, которые могут привести к снижению уровня защищённости </w:t>
      </w:r>
      <w:r>
        <w:rPr>
          <w:sz w:val="28"/>
          <w:szCs w:val="28"/>
        </w:rPr>
        <w:t>ПДн</w:t>
      </w:r>
      <w:r w:rsidRPr="00A572A9">
        <w:rPr>
          <w:sz w:val="28"/>
          <w:szCs w:val="28"/>
        </w:rPr>
        <w:t>;</w:t>
      </w:r>
    </w:p>
    <w:p w:rsidR="00CE4D7E" w:rsidRPr="00A572A9" w:rsidRDefault="00CE4D7E" w:rsidP="00CE4D7E">
      <w:pPr>
        <w:pStyle w:val="af5"/>
        <w:widowControl w:val="0"/>
        <w:numPr>
          <w:ilvl w:val="0"/>
          <w:numId w:val="26"/>
        </w:numPr>
        <w:shd w:val="clear" w:color="auto" w:fill="FDFEFF"/>
        <w:tabs>
          <w:tab w:val="left" w:pos="851"/>
          <w:tab w:val="left" w:pos="1134"/>
          <w:tab w:val="left" w:pos="2552"/>
          <w:tab w:val="left" w:pos="5529"/>
          <w:tab w:val="left" w:pos="7230"/>
          <w:tab w:val="left" w:pos="8505"/>
        </w:tabs>
        <w:suppressAutoHyphens w:val="0"/>
        <w:spacing w:after="200" w:line="228" w:lineRule="auto"/>
        <w:ind w:left="0" w:firstLine="709"/>
        <w:rPr>
          <w:sz w:val="28"/>
          <w:szCs w:val="28"/>
        </w:rPr>
      </w:pPr>
      <w:r w:rsidRPr="00A572A9">
        <w:rPr>
          <w:sz w:val="28"/>
          <w:szCs w:val="28"/>
        </w:rPr>
        <w:t xml:space="preserve">представлять интересы </w:t>
      </w:r>
      <w:r>
        <w:rPr>
          <w:sz w:val="28"/>
          <w:szCs w:val="28"/>
        </w:rPr>
        <w:t>О</w:t>
      </w:r>
      <w:r w:rsidRPr="00A572A9">
        <w:rPr>
          <w:sz w:val="28"/>
          <w:szCs w:val="28"/>
        </w:rPr>
        <w:t xml:space="preserve">рганизации при проверках надзорных органов в сфере обработки </w:t>
      </w:r>
      <w:r>
        <w:rPr>
          <w:sz w:val="28"/>
          <w:szCs w:val="28"/>
        </w:rPr>
        <w:t>ПДн</w:t>
      </w:r>
      <w:r w:rsidRPr="00A572A9">
        <w:rPr>
          <w:sz w:val="28"/>
          <w:szCs w:val="28"/>
        </w:rPr>
        <w:t>;</w:t>
      </w:r>
    </w:p>
    <w:p w:rsidR="00CE4D7E" w:rsidRPr="00A572A9" w:rsidRDefault="00CE4D7E" w:rsidP="00CE4D7E">
      <w:pPr>
        <w:pStyle w:val="af5"/>
        <w:widowControl w:val="0"/>
        <w:numPr>
          <w:ilvl w:val="0"/>
          <w:numId w:val="26"/>
        </w:numPr>
        <w:shd w:val="clear" w:color="auto" w:fill="FDFEFF"/>
        <w:tabs>
          <w:tab w:val="left" w:pos="851"/>
          <w:tab w:val="left" w:pos="1134"/>
          <w:tab w:val="left" w:pos="2552"/>
          <w:tab w:val="left" w:pos="5529"/>
          <w:tab w:val="left" w:pos="7230"/>
          <w:tab w:val="left" w:pos="8505"/>
        </w:tabs>
        <w:suppressAutoHyphens w:val="0"/>
        <w:spacing w:after="200" w:line="228" w:lineRule="auto"/>
        <w:ind w:left="0" w:firstLine="709"/>
        <w:rPr>
          <w:sz w:val="28"/>
          <w:szCs w:val="28"/>
        </w:rPr>
      </w:pPr>
      <w:r w:rsidRPr="00A572A9">
        <w:rPr>
          <w:sz w:val="28"/>
          <w:szCs w:val="28"/>
        </w:rPr>
        <w:t xml:space="preserve">выполнять иные мероприятия, требуемые нормативными документами по защите </w:t>
      </w:r>
      <w:r>
        <w:rPr>
          <w:sz w:val="28"/>
          <w:szCs w:val="28"/>
        </w:rPr>
        <w:t>ПДн</w:t>
      </w:r>
      <w:r w:rsidRPr="00A572A9">
        <w:rPr>
          <w:sz w:val="28"/>
          <w:szCs w:val="28"/>
        </w:rPr>
        <w:t>.</w:t>
      </w:r>
    </w:p>
    <w:p w:rsidR="00CE4D7E" w:rsidRPr="00A572A9" w:rsidRDefault="00CE4D7E" w:rsidP="00CE4D7E">
      <w:pPr>
        <w:pStyle w:val="af5"/>
        <w:numPr>
          <w:ilvl w:val="0"/>
          <w:numId w:val="26"/>
        </w:numPr>
        <w:tabs>
          <w:tab w:val="left" w:pos="1134"/>
        </w:tabs>
        <w:suppressAutoHyphens w:val="0"/>
        <w:spacing w:after="200" w:line="228" w:lineRule="auto"/>
        <w:ind w:left="0" w:firstLine="709"/>
        <w:rPr>
          <w:sz w:val="28"/>
          <w:szCs w:val="28"/>
        </w:rPr>
      </w:pPr>
      <w:r w:rsidRPr="00A572A9">
        <w:rPr>
          <w:sz w:val="28"/>
          <w:szCs w:val="28"/>
        </w:rPr>
        <w:t xml:space="preserve">осуществлять внутренний контроль за соблюдением работниками </w:t>
      </w:r>
      <w:r>
        <w:rPr>
          <w:sz w:val="28"/>
          <w:szCs w:val="28"/>
        </w:rPr>
        <w:t>О</w:t>
      </w:r>
      <w:r w:rsidRPr="00A572A9">
        <w:rPr>
          <w:sz w:val="28"/>
          <w:szCs w:val="28"/>
        </w:rPr>
        <w:t xml:space="preserve">рганизации законодательства Российской Федерации о </w:t>
      </w:r>
      <w:r>
        <w:rPr>
          <w:sz w:val="28"/>
          <w:szCs w:val="28"/>
        </w:rPr>
        <w:t>ПДн</w:t>
      </w:r>
      <w:r w:rsidRPr="00A572A9">
        <w:rPr>
          <w:sz w:val="28"/>
          <w:szCs w:val="28"/>
        </w:rPr>
        <w:t xml:space="preserve">, в том числе требований к защите </w:t>
      </w:r>
      <w:r>
        <w:rPr>
          <w:sz w:val="28"/>
          <w:szCs w:val="28"/>
        </w:rPr>
        <w:t>ПДн</w:t>
      </w:r>
      <w:r w:rsidRPr="00A572A9">
        <w:rPr>
          <w:sz w:val="28"/>
          <w:szCs w:val="28"/>
        </w:rPr>
        <w:t>;</w:t>
      </w:r>
    </w:p>
    <w:p w:rsidR="00CE4D7E" w:rsidRPr="00B03B81" w:rsidRDefault="00CE4D7E" w:rsidP="00CE4D7E">
      <w:pPr>
        <w:pStyle w:val="af5"/>
        <w:numPr>
          <w:ilvl w:val="0"/>
          <w:numId w:val="26"/>
        </w:numPr>
        <w:tabs>
          <w:tab w:val="left" w:pos="1134"/>
        </w:tabs>
        <w:suppressAutoHyphens w:val="0"/>
        <w:spacing w:after="200" w:line="228" w:lineRule="auto"/>
        <w:ind w:left="0" w:firstLine="709"/>
        <w:rPr>
          <w:sz w:val="28"/>
          <w:szCs w:val="28"/>
        </w:rPr>
      </w:pPr>
      <w:r w:rsidRPr="00A572A9">
        <w:rPr>
          <w:sz w:val="28"/>
          <w:szCs w:val="28"/>
        </w:rPr>
        <w:t xml:space="preserve">организовывать прием и обработку обращений и запросов субъектов </w:t>
      </w:r>
      <w:r>
        <w:rPr>
          <w:sz w:val="28"/>
          <w:szCs w:val="28"/>
        </w:rPr>
        <w:t>ПДн</w:t>
      </w:r>
      <w:r w:rsidRPr="00A572A9">
        <w:rPr>
          <w:sz w:val="28"/>
          <w:szCs w:val="28"/>
        </w:rPr>
        <w:t xml:space="preserve"> или их представителей и осуществлять контроль за приемом и обработкой указанных обращений и запросов.</w:t>
      </w:r>
    </w:p>
    <w:p w:rsidR="00CE4D7E" w:rsidRPr="000A3CBD" w:rsidRDefault="00CE4D7E" w:rsidP="00CE4D7E">
      <w:pPr>
        <w:pStyle w:val="3"/>
        <w:tabs>
          <w:tab w:val="left" w:pos="1418"/>
        </w:tabs>
        <w:spacing w:before="0" w:line="228" w:lineRule="auto"/>
        <w:ind w:firstLine="709"/>
        <w:jc w:val="both"/>
        <w:rPr>
          <w:rFonts w:ascii="Times New Roman" w:hAnsi="Times New Roman"/>
          <w:sz w:val="28"/>
          <w:szCs w:val="28"/>
        </w:rPr>
      </w:pPr>
      <w:r w:rsidRPr="000A3CBD">
        <w:rPr>
          <w:rFonts w:ascii="Times New Roman" w:hAnsi="Times New Roman"/>
          <w:sz w:val="28"/>
          <w:szCs w:val="28"/>
        </w:rPr>
        <w:t xml:space="preserve">3. Права лица, ответственного за организацию обработки </w:t>
      </w:r>
      <w:r>
        <w:rPr>
          <w:rFonts w:ascii="Times New Roman" w:hAnsi="Times New Roman"/>
          <w:sz w:val="28"/>
          <w:szCs w:val="28"/>
        </w:rPr>
        <w:t>ПДн</w:t>
      </w:r>
      <w:r w:rsidRPr="000A3CBD">
        <w:rPr>
          <w:rFonts w:ascii="Times New Roman" w:hAnsi="Times New Roman"/>
          <w:sz w:val="28"/>
          <w:szCs w:val="28"/>
        </w:rPr>
        <w:t xml:space="preserve"> </w:t>
      </w:r>
    </w:p>
    <w:p w:rsidR="00CE4D7E" w:rsidRDefault="00CE4D7E" w:rsidP="00CE4D7E">
      <w:pPr>
        <w:widowControl w:val="0"/>
        <w:shd w:val="clear" w:color="auto" w:fill="FDFEFF"/>
        <w:tabs>
          <w:tab w:val="left" w:pos="709"/>
          <w:tab w:val="left" w:pos="851"/>
          <w:tab w:val="left" w:pos="1418"/>
          <w:tab w:val="left" w:pos="2552"/>
          <w:tab w:val="left" w:pos="5529"/>
          <w:tab w:val="left" w:pos="7230"/>
          <w:tab w:val="left" w:pos="8505"/>
        </w:tabs>
        <w:spacing w:line="228" w:lineRule="auto"/>
        <w:ind w:firstLine="709"/>
        <w:jc w:val="both"/>
        <w:rPr>
          <w:sz w:val="28"/>
          <w:szCs w:val="28"/>
        </w:rPr>
      </w:pPr>
      <w:r>
        <w:rPr>
          <w:sz w:val="28"/>
          <w:szCs w:val="28"/>
        </w:rPr>
        <w:t>Ответственный за организацию обработки ПДн в Организации имеет право:</w:t>
      </w:r>
    </w:p>
    <w:p w:rsidR="00CE4D7E" w:rsidRPr="00A572A9" w:rsidRDefault="00CE4D7E" w:rsidP="00CE4D7E">
      <w:pPr>
        <w:pStyle w:val="af5"/>
        <w:widowControl w:val="0"/>
        <w:numPr>
          <w:ilvl w:val="0"/>
          <w:numId w:val="28"/>
        </w:numPr>
        <w:shd w:val="clear" w:color="auto" w:fill="FDFEFF"/>
        <w:tabs>
          <w:tab w:val="left" w:pos="680"/>
          <w:tab w:val="left" w:pos="851"/>
          <w:tab w:val="left" w:pos="1134"/>
          <w:tab w:val="left" w:pos="2552"/>
          <w:tab w:val="left" w:pos="5529"/>
          <w:tab w:val="left" w:pos="7230"/>
          <w:tab w:val="left" w:pos="8505"/>
        </w:tabs>
        <w:suppressAutoHyphens w:val="0"/>
        <w:spacing w:after="200" w:line="228" w:lineRule="auto"/>
        <w:ind w:left="0" w:firstLine="709"/>
        <w:rPr>
          <w:sz w:val="28"/>
          <w:szCs w:val="28"/>
        </w:rPr>
      </w:pPr>
      <w:r w:rsidRPr="00A572A9">
        <w:rPr>
          <w:sz w:val="28"/>
          <w:szCs w:val="28"/>
        </w:rPr>
        <w:t xml:space="preserve">требовать от работников выполнения федерального закона «О персональных данных» и принятых в соответствии с ним нормативными правовыми актами, а также локальных нормативно-правовых актов в части работы с </w:t>
      </w:r>
      <w:r>
        <w:rPr>
          <w:sz w:val="28"/>
          <w:szCs w:val="28"/>
        </w:rPr>
        <w:t>ПДн</w:t>
      </w:r>
      <w:r w:rsidRPr="00A572A9">
        <w:rPr>
          <w:sz w:val="28"/>
          <w:szCs w:val="28"/>
        </w:rPr>
        <w:t>;</w:t>
      </w:r>
    </w:p>
    <w:p w:rsidR="00CE4D7E" w:rsidRPr="00A572A9" w:rsidRDefault="00CE4D7E" w:rsidP="00CE4D7E">
      <w:pPr>
        <w:pStyle w:val="af5"/>
        <w:widowControl w:val="0"/>
        <w:numPr>
          <w:ilvl w:val="0"/>
          <w:numId w:val="28"/>
        </w:numPr>
        <w:shd w:val="clear" w:color="auto" w:fill="FDFEFF"/>
        <w:tabs>
          <w:tab w:val="left" w:pos="680"/>
          <w:tab w:val="left" w:pos="851"/>
          <w:tab w:val="left" w:pos="1134"/>
          <w:tab w:val="left" w:pos="2552"/>
          <w:tab w:val="left" w:pos="5529"/>
          <w:tab w:val="left" w:pos="7230"/>
          <w:tab w:val="left" w:pos="8505"/>
        </w:tabs>
        <w:suppressAutoHyphens w:val="0"/>
        <w:spacing w:after="200" w:line="228" w:lineRule="auto"/>
        <w:ind w:left="0" w:firstLine="709"/>
        <w:rPr>
          <w:sz w:val="28"/>
          <w:szCs w:val="28"/>
        </w:rPr>
      </w:pPr>
      <w:r w:rsidRPr="00A572A9">
        <w:rPr>
          <w:sz w:val="28"/>
          <w:szCs w:val="28"/>
        </w:rPr>
        <w:t>блокировать доступ к ПДн любых пользователей, если это необходимо для предотвращения нарушения режима защиты ПДн;</w:t>
      </w:r>
    </w:p>
    <w:p w:rsidR="00CE4D7E" w:rsidRPr="00A572A9" w:rsidRDefault="00CE4D7E" w:rsidP="00CE4D7E">
      <w:pPr>
        <w:pStyle w:val="af5"/>
        <w:widowControl w:val="0"/>
        <w:numPr>
          <w:ilvl w:val="0"/>
          <w:numId w:val="28"/>
        </w:numPr>
        <w:shd w:val="clear" w:color="auto" w:fill="FDFEFF"/>
        <w:tabs>
          <w:tab w:val="left" w:pos="680"/>
          <w:tab w:val="left" w:pos="851"/>
          <w:tab w:val="left" w:pos="1134"/>
          <w:tab w:val="left" w:pos="2552"/>
          <w:tab w:val="left" w:pos="5529"/>
          <w:tab w:val="left" w:pos="7230"/>
          <w:tab w:val="left" w:pos="8505"/>
        </w:tabs>
        <w:suppressAutoHyphens w:val="0"/>
        <w:spacing w:after="200" w:line="228" w:lineRule="auto"/>
        <w:ind w:left="0" w:firstLine="709"/>
        <w:rPr>
          <w:sz w:val="28"/>
          <w:szCs w:val="28"/>
        </w:rPr>
      </w:pPr>
      <w:r w:rsidRPr="00A572A9">
        <w:rPr>
          <w:sz w:val="28"/>
          <w:szCs w:val="28"/>
        </w:rPr>
        <w:t xml:space="preserve">проводить служебные расследования и опрашивать пользователей по фактам несоблюдения условий хранения носителей </w:t>
      </w:r>
      <w:r>
        <w:rPr>
          <w:sz w:val="28"/>
          <w:szCs w:val="28"/>
        </w:rPr>
        <w:t>ПДн</w:t>
      </w:r>
      <w:r w:rsidRPr="00A572A9">
        <w:rPr>
          <w:sz w:val="28"/>
          <w:szCs w:val="28"/>
        </w:rPr>
        <w:t xml:space="preserve">, нарушения правил работы с </w:t>
      </w:r>
      <w:r>
        <w:rPr>
          <w:sz w:val="28"/>
          <w:szCs w:val="28"/>
        </w:rPr>
        <w:t>ТС</w:t>
      </w:r>
      <w:r w:rsidRPr="00A572A9">
        <w:rPr>
          <w:sz w:val="28"/>
          <w:szCs w:val="28"/>
        </w:rPr>
        <w:t xml:space="preserve"> и </w:t>
      </w:r>
      <w:r>
        <w:rPr>
          <w:sz w:val="28"/>
          <w:szCs w:val="28"/>
        </w:rPr>
        <w:t xml:space="preserve">ПО </w:t>
      </w:r>
      <w:r w:rsidRPr="00A572A9">
        <w:rPr>
          <w:sz w:val="28"/>
          <w:szCs w:val="28"/>
        </w:rPr>
        <w:t>ИС</w:t>
      </w:r>
      <w:r>
        <w:rPr>
          <w:sz w:val="28"/>
          <w:szCs w:val="28"/>
        </w:rPr>
        <w:t>, в том числе с СЗИ</w:t>
      </w:r>
      <w:r w:rsidRPr="00A572A9">
        <w:rPr>
          <w:sz w:val="28"/>
          <w:szCs w:val="28"/>
        </w:rPr>
        <w:t xml:space="preserve">, или по другим нарушениям, которые могут привести к снижению уровня защищённости </w:t>
      </w:r>
      <w:r>
        <w:rPr>
          <w:sz w:val="28"/>
          <w:szCs w:val="28"/>
        </w:rPr>
        <w:t>ПДн</w:t>
      </w:r>
      <w:r w:rsidRPr="00A572A9">
        <w:rPr>
          <w:sz w:val="28"/>
          <w:szCs w:val="28"/>
        </w:rPr>
        <w:t>;</w:t>
      </w:r>
    </w:p>
    <w:p w:rsidR="00CE4D7E" w:rsidRPr="00A572A9" w:rsidRDefault="00CE4D7E" w:rsidP="00CE4D7E">
      <w:pPr>
        <w:pStyle w:val="af5"/>
        <w:widowControl w:val="0"/>
        <w:numPr>
          <w:ilvl w:val="0"/>
          <w:numId w:val="28"/>
        </w:numPr>
        <w:shd w:val="clear" w:color="auto" w:fill="FDFEFF"/>
        <w:tabs>
          <w:tab w:val="left" w:pos="680"/>
          <w:tab w:val="left" w:pos="851"/>
          <w:tab w:val="left" w:pos="1134"/>
          <w:tab w:val="left" w:pos="2552"/>
          <w:tab w:val="left" w:pos="5529"/>
          <w:tab w:val="left" w:pos="7230"/>
          <w:tab w:val="left" w:pos="8505"/>
        </w:tabs>
        <w:suppressAutoHyphens w:val="0"/>
        <w:spacing w:after="200" w:line="228" w:lineRule="auto"/>
        <w:ind w:left="0" w:firstLine="709"/>
        <w:rPr>
          <w:sz w:val="28"/>
          <w:szCs w:val="28"/>
        </w:rPr>
      </w:pPr>
      <w:r w:rsidRPr="00A572A9">
        <w:rPr>
          <w:sz w:val="28"/>
          <w:szCs w:val="24"/>
        </w:rPr>
        <w:t xml:space="preserve">привлекать к реализации мер, направленных на выполнение требований законодательства о </w:t>
      </w:r>
      <w:r>
        <w:rPr>
          <w:sz w:val="28"/>
          <w:szCs w:val="24"/>
        </w:rPr>
        <w:t>ПДн</w:t>
      </w:r>
      <w:r w:rsidRPr="00A572A9">
        <w:rPr>
          <w:sz w:val="28"/>
          <w:szCs w:val="24"/>
        </w:rPr>
        <w:t>, иных работников органа власти с возложением на них соответствующих обязанностей и закреплением ответственности;</w:t>
      </w:r>
    </w:p>
    <w:p w:rsidR="00CE4D7E" w:rsidRPr="00A572A9" w:rsidRDefault="00CE4D7E" w:rsidP="00CE4D7E">
      <w:pPr>
        <w:pStyle w:val="af5"/>
        <w:widowControl w:val="0"/>
        <w:numPr>
          <w:ilvl w:val="0"/>
          <w:numId w:val="28"/>
        </w:numPr>
        <w:shd w:val="clear" w:color="auto" w:fill="FDFEFF"/>
        <w:tabs>
          <w:tab w:val="left" w:pos="680"/>
          <w:tab w:val="left" w:pos="851"/>
          <w:tab w:val="left" w:pos="1134"/>
          <w:tab w:val="left" w:pos="2552"/>
          <w:tab w:val="left" w:pos="5529"/>
          <w:tab w:val="left" w:pos="7230"/>
          <w:tab w:val="left" w:pos="8505"/>
        </w:tabs>
        <w:suppressAutoHyphens w:val="0"/>
        <w:spacing w:after="200" w:line="228" w:lineRule="auto"/>
        <w:ind w:left="0" w:firstLine="709"/>
        <w:rPr>
          <w:sz w:val="32"/>
          <w:szCs w:val="28"/>
        </w:rPr>
      </w:pPr>
      <w:r w:rsidRPr="00A572A9">
        <w:rPr>
          <w:sz w:val="28"/>
          <w:szCs w:val="24"/>
        </w:rPr>
        <w:t xml:space="preserve">иметь доступ к информации, касающейся обработки </w:t>
      </w:r>
      <w:r>
        <w:rPr>
          <w:sz w:val="28"/>
          <w:szCs w:val="24"/>
        </w:rPr>
        <w:t>ПДн</w:t>
      </w:r>
      <w:r w:rsidRPr="00A572A9">
        <w:rPr>
          <w:sz w:val="28"/>
          <w:szCs w:val="24"/>
        </w:rPr>
        <w:t xml:space="preserve"> в соответствующем структурном подразделении органа власти и включающей:</w:t>
      </w:r>
    </w:p>
    <w:p w:rsidR="00CE4D7E" w:rsidRPr="00A572A9" w:rsidRDefault="00CE4D7E" w:rsidP="00CE4D7E">
      <w:pPr>
        <w:pStyle w:val="af5"/>
        <w:widowControl w:val="0"/>
        <w:numPr>
          <w:ilvl w:val="0"/>
          <w:numId w:val="27"/>
        </w:numPr>
        <w:shd w:val="clear" w:color="auto" w:fill="FDFEFF"/>
        <w:tabs>
          <w:tab w:val="left" w:pos="680"/>
          <w:tab w:val="left" w:pos="851"/>
          <w:tab w:val="left" w:pos="1134"/>
          <w:tab w:val="left" w:pos="2552"/>
          <w:tab w:val="left" w:pos="5529"/>
          <w:tab w:val="left" w:pos="7230"/>
          <w:tab w:val="left" w:pos="8505"/>
        </w:tabs>
        <w:suppressAutoHyphens w:val="0"/>
        <w:spacing w:after="200" w:line="228" w:lineRule="auto"/>
        <w:ind w:left="0" w:firstLine="709"/>
        <w:rPr>
          <w:sz w:val="28"/>
          <w:szCs w:val="24"/>
        </w:rPr>
      </w:pPr>
      <w:r w:rsidRPr="00A572A9">
        <w:rPr>
          <w:sz w:val="28"/>
          <w:szCs w:val="24"/>
        </w:rPr>
        <w:t xml:space="preserve">цели обработки </w:t>
      </w:r>
      <w:r>
        <w:rPr>
          <w:sz w:val="28"/>
          <w:szCs w:val="24"/>
        </w:rPr>
        <w:t>ПДн</w:t>
      </w:r>
      <w:r w:rsidRPr="00A572A9">
        <w:rPr>
          <w:sz w:val="28"/>
          <w:szCs w:val="24"/>
        </w:rPr>
        <w:t>;</w:t>
      </w:r>
    </w:p>
    <w:p w:rsidR="00CE4D7E" w:rsidRPr="00A572A9" w:rsidRDefault="00CE4D7E" w:rsidP="00CE4D7E">
      <w:pPr>
        <w:pStyle w:val="af5"/>
        <w:widowControl w:val="0"/>
        <w:numPr>
          <w:ilvl w:val="0"/>
          <w:numId w:val="27"/>
        </w:numPr>
        <w:shd w:val="clear" w:color="auto" w:fill="FDFEFF"/>
        <w:tabs>
          <w:tab w:val="left" w:pos="680"/>
          <w:tab w:val="left" w:pos="851"/>
          <w:tab w:val="left" w:pos="1134"/>
          <w:tab w:val="left" w:pos="2552"/>
          <w:tab w:val="left" w:pos="5529"/>
          <w:tab w:val="left" w:pos="7230"/>
          <w:tab w:val="left" w:pos="8505"/>
        </w:tabs>
        <w:suppressAutoHyphens w:val="0"/>
        <w:spacing w:after="200" w:line="228" w:lineRule="auto"/>
        <w:ind w:left="0" w:firstLine="709"/>
        <w:rPr>
          <w:sz w:val="28"/>
          <w:szCs w:val="24"/>
        </w:rPr>
      </w:pPr>
      <w:r w:rsidRPr="00A572A9">
        <w:rPr>
          <w:sz w:val="28"/>
          <w:szCs w:val="24"/>
        </w:rPr>
        <w:t xml:space="preserve">категории обрабатываемых </w:t>
      </w:r>
      <w:r>
        <w:rPr>
          <w:sz w:val="28"/>
          <w:szCs w:val="24"/>
        </w:rPr>
        <w:t>ПДн</w:t>
      </w:r>
      <w:r w:rsidRPr="00A572A9">
        <w:rPr>
          <w:sz w:val="28"/>
          <w:szCs w:val="24"/>
        </w:rPr>
        <w:t>;</w:t>
      </w:r>
    </w:p>
    <w:p w:rsidR="00CE4D7E" w:rsidRPr="00A572A9" w:rsidRDefault="00CE4D7E" w:rsidP="00CE4D7E">
      <w:pPr>
        <w:pStyle w:val="af5"/>
        <w:widowControl w:val="0"/>
        <w:numPr>
          <w:ilvl w:val="0"/>
          <w:numId w:val="27"/>
        </w:numPr>
        <w:shd w:val="clear" w:color="auto" w:fill="FDFEFF"/>
        <w:tabs>
          <w:tab w:val="left" w:pos="680"/>
          <w:tab w:val="left" w:pos="851"/>
          <w:tab w:val="left" w:pos="1134"/>
          <w:tab w:val="left" w:pos="2552"/>
          <w:tab w:val="left" w:pos="5529"/>
          <w:tab w:val="left" w:pos="7230"/>
          <w:tab w:val="left" w:pos="8505"/>
        </w:tabs>
        <w:suppressAutoHyphens w:val="0"/>
        <w:spacing w:after="200" w:line="228" w:lineRule="auto"/>
        <w:ind w:left="0" w:firstLine="709"/>
        <w:rPr>
          <w:sz w:val="28"/>
          <w:szCs w:val="24"/>
        </w:rPr>
      </w:pPr>
      <w:r w:rsidRPr="00A572A9">
        <w:rPr>
          <w:sz w:val="28"/>
          <w:szCs w:val="24"/>
        </w:rPr>
        <w:t>категории субъектов</w:t>
      </w:r>
      <w:r>
        <w:rPr>
          <w:sz w:val="28"/>
          <w:szCs w:val="24"/>
        </w:rPr>
        <w:t>, ПДн</w:t>
      </w:r>
      <w:r w:rsidRPr="00A572A9">
        <w:rPr>
          <w:sz w:val="28"/>
          <w:szCs w:val="24"/>
        </w:rPr>
        <w:t xml:space="preserve"> которых обрабатываются</w:t>
      </w:r>
      <w:r>
        <w:rPr>
          <w:sz w:val="28"/>
          <w:szCs w:val="24"/>
        </w:rPr>
        <w:t xml:space="preserve"> в ИС</w:t>
      </w:r>
      <w:r w:rsidRPr="00A572A9">
        <w:rPr>
          <w:sz w:val="28"/>
          <w:szCs w:val="24"/>
        </w:rPr>
        <w:t>;</w:t>
      </w:r>
    </w:p>
    <w:p w:rsidR="00CE4D7E" w:rsidRPr="00A572A9" w:rsidRDefault="00CE4D7E" w:rsidP="00CE4D7E">
      <w:pPr>
        <w:pStyle w:val="af5"/>
        <w:widowControl w:val="0"/>
        <w:numPr>
          <w:ilvl w:val="0"/>
          <w:numId w:val="27"/>
        </w:numPr>
        <w:shd w:val="clear" w:color="auto" w:fill="FDFEFF"/>
        <w:tabs>
          <w:tab w:val="left" w:pos="680"/>
          <w:tab w:val="left" w:pos="851"/>
          <w:tab w:val="left" w:pos="1134"/>
          <w:tab w:val="left" w:pos="2552"/>
          <w:tab w:val="left" w:pos="5529"/>
          <w:tab w:val="left" w:pos="7230"/>
          <w:tab w:val="left" w:pos="8505"/>
        </w:tabs>
        <w:suppressAutoHyphens w:val="0"/>
        <w:spacing w:after="200" w:line="228" w:lineRule="auto"/>
        <w:ind w:left="0" w:firstLine="709"/>
        <w:rPr>
          <w:sz w:val="28"/>
          <w:szCs w:val="24"/>
        </w:rPr>
      </w:pPr>
      <w:r w:rsidRPr="00A572A9">
        <w:rPr>
          <w:sz w:val="28"/>
          <w:szCs w:val="24"/>
        </w:rPr>
        <w:t xml:space="preserve">правовые основания обработки </w:t>
      </w:r>
      <w:r>
        <w:rPr>
          <w:sz w:val="28"/>
          <w:szCs w:val="24"/>
        </w:rPr>
        <w:t>ПДн</w:t>
      </w:r>
      <w:r w:rsidRPr="00A572A9">
        <w:rPr>
          <w:sz w:val="28"/>
          <w:szCs w:val="24"/>
        </w:rPr>
        <w:t>;</w:t>
      </w:r>
    </w:p>
    <w:p w:rsidR="00CE4D7E" w:rsidRPr="00A572A9" w:rsidRDefault="00CE4D7E" w:rsidP="00CE4D7E">
      <w:pPr>
        <w:pStyle w:val="af5"/>
        <w:widowControl w:val="0"/>
        <w:numPr>
          <w:ilvl w:val="0"/>
          <w:numId w:val="27"/>
        </w:numPr>
        <w:shd w:val="clear" w:color="auto" w:fill="FDFEFF"/>
        <w:tabs>
          <w:tab w:val="left" w:pos="680"/>
          <w:tab w:val="left" w:pos="851"/>
          <w:tab w:val="left" w:pos="1134"/>
          <w:tab w:val="left" w:pos="2552"/>
          <w:tab w:val="left" w:pos="5529"/>
          <w:tab w:val="left" w:pos="7230"/>
          <w:tab w:val="left" w:pos="8505"/>
        </w:tabs>
        <w:suppressAutoHyphens w:val="0"/>
        <w:spacing w:after="200" w:line="228" w:lineRule="auto"/>
        <w:ind w:left="0" w:firstLine="709"/>
        <w:rPr>
          <w:sz w:val="28"/>
          <w:szCs w:val="24"/>
        </w:rPr>
      </w:pPr>
      <w:r w:rsidRPr="00A572A9">
        <w:rPr>
          <w:sz w:val="28"/>
          <w:szCs w:val="24"/>
        </w:rPr>
        <w:lastRenderedPageBreak/>
        <w:t xml:space="preserve">перечень действий с </w:t>
      </w:r>
      <w:r>
        <w:rPr>
          <w:sz w:val="28"/>
          <w:szCs w:val="24"/>
        </w:rPr>
        <w:t>ПДн</w:t>
      </w:r>
      <w:r w:rsidRPr="00A572A9">
        <w:rPr>
          <w:sz w:val="28"/>
          <w:szCs w:val="24"/>
        </w:rPr>
        <w:t xml:space="preserve">, общее описание используемых в центральном аппарате Роскомнадзора способов обработки </w:t>
      </w:r>
      <w:r>
        <w:rPr>
          <w:sz w:val="28"/>
          <w:szCs w:val="24"/>
        </w:rPr>
        <w:t>ПДн</w:t>
      </w:r>
      <w:r w:rsidRPr="00A572A9">
        <w:rPr>
          <w:sz w:val="28"/>
          <w:szCs w:val="24"/>
        </w:rPr>
        <w:t>;</w:t>
      </w:r>
    </w:p>
    <w:p w:rsidR="00CE4D7E" w:rsidRPr="00A572A9" w:rsidRDefault="00CE4D7E" w:rsidP="00CE4D7E">
      <w:pPr>
        <w:pStyle w:val="af5"/>
        <w:widowControl w:val="0"/>
        <w:numPr>
          <w:ilvl w:val="0"/>
          <w:numId w:val="27"/>
        </w:numPr>
        <w:shd w:val="clear" w:color="auto" w:fill="FDFEFF"/>
        <w:tabs>
          <w:tab w:val="left" w:pos="680"/>
          <w:tab w:val="left" w:pos="851"/>
          <w:tab w:val="left" w:pos="1134"/>
          <w:tab w:val="left" w:pos="2552"/>
          <w:tab w:val="left" w:pos="5529"/>
          <w:tab w:val="left" w:pos="7230"/>
          <w:tab w:val="left" w:pos="8505"/>
        </w:tabs>
        <w:suppressAutoHyphens w:val="0"/>
        <w:spacing w:after="200" w:line="228" w:lineRule="auto"/>
        <w:ind w:left="0" w:firstLine="709"/>
        <w:rPr>
          <w:sz w:val="28"/>
          <w:szCs w:val="24"/>
        </w:rPr>
      </w:pPr>
      <w:r w:rsidRPr="00A572A9">
        <w:rPr>
          <w:sz w:val="28"/>
          <w:szCs w:val="24"/>
        </w:rPr>
        <w:t xml:space="preserve">дату начала обработки </w:t>
      </w:r>
      <w:r>
        <w:rPr>
          <w:sz w:val="28"/>
          <w:szCs w:val="24"/>
        </w:rPr>
        <w:t>ПДн</w:t>
      </w:r>
      <w:r w:rsidRPr="00A572A9">
        <w:rPr>
          <w:sz w:val="28"/>
          <w:szCs w:val="24"/>
        </w:rPr>
        <w:t>;</w:t>
      </w:r>
    </w:p>
    <w:p w:rsidR="00CE4D7E" w:rsidRPr="00A572A9" w:rsidRDefault="00CE4D7E" w:rsidP="00CE4D7E">
      <w:pPr>
        <w:pStyle w:val="af5"/>
        <w:widowControl w:val="0"/>
        <w:numPr>
          <w:ilvl w:val="0"/>
          <w:numId w:val="27"/>
        </w:numPr>
        <w:shd w:val="clear" w:color="auto" w:fill="FDFEFF"/>
        <w:tabs>
          <w:tab w:val="left" w:pos="680"/>
          <w:tab w:val="left" w:pos="851"/>
          <w:tab w:val="left" w:pos="1134"/>
          <w:tab w:val="left" w:pos="2552"/>
          <w:tab w:val="left" w:pos="5529"/>
          <w:tab w:val="left" w:pos="7230"/>
          <w:tab w:val="left" w:pos="8505"/>
        </w:tabs>
        <w:suppressAutoHyphens w:val="0"/>
        <w:spacing w:after="200" w:line="228" w:lineRule="auto"/>
        <w:ind w:left="0" w:firstLine="709"/>
        <w:rPr>
          <w:sz w:val="28"/>
          <w:szCs w:val="24"/>
        </w:rPr>
      </w:pPr>
      <w:r w:rsidRPr="00A572A9">
        <w:rPr>
          <w:sz w:val="28"/>
          <w:szCs w:val="24"/>
        </w:rPr>
        <w:t xml:space="preserve">срок или условия прекращения обработки </w:t>
      </w:r>
      <w:r>
        <w:rPr>
          <w:sz w:val="28"/>
          <w:szCs w:val="24"/>
        </w:rPr>
        <w:t>ПДн</w:t>
      </w:r>
      <w:r w:rsidRPr="00A572A9">
        <w:rPr>
          <w:sz w:val="28"/>
          <w:szCs w:val="24"/>
        </w:rPr>
        <w:t>;</w:t>
      </w:r>
    </w:p>
    <w:p w:rsidR="00CE4D7E" w:rsidRPr="00A572A9" w:rsidRDefault="00CE4D7E" w:rsidP="00CE4D7E">
      <w:pPr>
        <w:pStyle w:val="af5"/>
        <w:widowControl w:val="0"/>
        <w:numPr>
          <w:ilvl w:val="0"/>
          <w:numId w:val="27"/>
        </w:numPr>
        <w:shd w:val="clear" w:color="auto" w:fill="FDFEFF"/>
        <w:tabs>
          <w:tab w:val="left" w:pos="680"/>
          <w:tab w:val="left" w:pos="851"/>
          <w:tab w:val="left" w:pos="1134"/>
          <w:tab w:val="left" w:pos="2552"/>
          <w:tab w:val="left" w:pos="5529"/>
          <w:tab w:val="left" w:pos="7230"/>
          <w:tab w:val="left" w:pos="8505"/>
        </w:tabs>
        <w:suppressAutoHyphens w:val="0"/>
        <w:spacing w:after="200" w:line="228" w:lineRule="auto"/>
        <w:ind w:left="0" w:firstLine="709"/>
        <w:rPr>
          <w:sz w:val="28"/>
          <w:szCs w:val="24"/>
        </w:rPr>
      </w:pPr>
      <w:r w:rsidRPr="00A572A9">
        <w:rPr>
          <w:sz w:val="28"/>
          <w:szCs w:val="24"/>
        </w:rPr>
        <w:t xml:space="preserve">сведения о наличии или об отсутствии трансграничной передачи </w:t>
      </w:r>
      <w:r>
        <w:rPr>
          <w:sz w:val="28"/>
          <w:szCs w:val="24"/>
        </w:rPr>
        <w:t>ПДн</w:t>
      </w:r>
      <w:r w:rsidRPr="00A572A9">
        <w:rPr>
          <w:sz w:val="28"/>
          <w:szCs w:val="24"/>
        </w:rPr>
        <w:t xml:space="preserve"> в процессе их обработки;</w:t>
      </w:r>
    </w:p>
    <w:p w:rsidR="00CE4D7E" w:rsidRPr="00A572A9" w:rsidRDefault="00CE4D7E" w:rsidP="00CE4D7E">
      <w:pPr>
        <w:pStyle w:val="af5"/>
        <w:widowControl w:val="0"/>
        <w:numPr>
          <w:ilvl w:val="0"/>
          <w:numId w:val="27"/>
        </w:numPr>
        <w:shd w:val="clear" w:color="auto" w:fill="FDFEFF"/>
        <w:tabs>
          <w:tab w:val="left" w:pos="680"/>
          <w:tab w:val="left" w:pos="851"/>
          <w:tab w:val="left" w:pos="1134"/>
          <w:tab w:val="left" w:pos="2552"/>
          <w:tab w:val="left" w:pos="5529"/>
          <w:tab w:val="left" w:pos="7230"/>
          <w:tab w:val="left" w:pos="8505"/>
        </w:tabs>
        <w:suppressAutoHyphens w:val="0"/>
        <w:spacing w:after="200" w:line="228" w:lineRule="auto"/>
        <w:ind w:left="0" w:firstLine="709"/>
        <w:rPr>
          <w:sz w:val="28"/>
          <w:szCs w:val="24"/>
        </w:rPr>
      </w:pPr>
      <w:r w:rsidRPr="00A572A9">
        <w:rPr>
          <w:sz w:val="28"/>
          <w:szCs w:val="24"/>
        </w:rPr>
        <w:t xml:space="preserve">сведения об обеспечении безопасности </w:t>
      </w:r>
      <w:r>
        <w:rPr>
          <w:sz w:val="28"/>
          <w:szCs w:val="24"/>
        </w:rPr>
        <w:t>ПДн</w:t>
      </w:r>
      <w:r w:rsidRPr="00A572A9">
        <w:rPr>
          <w:sz w:val="28"/>
          <w:szCs w:val="24"/>
        </w:rPr>
        <w:t xml:space="preserve"> в соответствии с требованиями к защите </w:t>
      </w:r>
      <w:r>
        <w:rPr>
          <w:sz w:val="28"/>
          <w:szCs w:val="24"/>
        </w:rPr>
        <w:t>ПДн</w:t>
      </w:r>
      <w:r w:rsidRPr="00A572A9">
        <w:rPr>
          <w:sz w:val="28"/>
          <w:szCs w:val="24"/>
        </w:rPr>
        <w:t>, установленными Правительством Российской Федерации.</w:t>
      </w:r>
    </w:p>
    <w:p w:rsidR="00CE4D7E" w:rsidRPr="000A3CBD" w:rsidRDefault="00CE4D7E" w:rsidP="00CE4D7E">
      <w:pPr>
        <w:pStyle w:val="3"/>
        <w:tabs>
          <w:tab w:val="left" w:pos="1418"/>
        </w:tabs>
        <w:spacing w:before="0" w:line="228" w:lineRule="auto"/>
        <w:ind w:firstLine="709"/>
        <w:jc w:val="both"/>
        <w:rPr>
          <w:rFonts w:ascii="Times New Roman" w:hAnsi="Times New Roman"/>
          <w:sz w:val="28"/>
          <w:szCs w:val="28"/>
        </w:rPr>
      </w:pPr>
      <w:r w:rsidRPr="000A3CBD">
        <w:rPr>
          <w:rFonts w:ascii="Times New Roman" w:hAnsi="Times New Roman"/>
          <w:sz w:val="28"/>
          <w:szCs w:val="28"/>
        </w:rPr>
        <w:t xml:space="preserve">4. Ответственность лица, ответственного за организацию обработки </w:t>
      </w:r>
      <w:r>
        <w:rPr>
          <w:rFonts w:ascii="Times New Roman" w:hAnsi="Times New Roman"/>
          <w:sz w:val="28"/>
          <w:szCs w:val="28"/>
        </w:rPr>
        <w:t>ПДн</w:t>
      </w:r>
      <w:r w:rsidRPr="000A3CBD">
        <w:rPr>
          <w:rFonts w:ascii="Times New Roman" w:hAnsi="Times New Roman"/>
          <w:sz w:val="28"/>
          <w:szCs w:val="28"/>
        </w:rPr>
        <w:t xml:space="preserve"> в </w:t>
      </w:r>
      <w:r>
        <w:rPr>
          <w:rFonts w:ascii="Times New Roman" w:hAnsi="Times New Roman"/>
          <w:sz w:val="28"/>
          <w:szCs w:val="28"/>
        </w:rPr>
        <w:t>О</w:t>
      </w:r>
      <w:r w:rsidRPr="000A3CBD">
        <w:rPr>
          <w:rFonts w:ascii="Times New Roman" w:hAnsi="Times New Roman"/>
          <w:sz w:val="28"/>
          <w:szCs w:val="28"/>
        </w:rPr>
        <w:t>рганизации</w:t>
      </w:r>
    </w:p>
    <w:p w:rsidR="00CE4D7E" w:rsidRDefault="00CE4D7E" w:rsidP="00CE4D7E">
      <w:pPr>
        <w:pStyle w:val="rtejustify"/>
        <w:tabs>
          <w:tab w:val="left" w:pos="1418"/>
        </w:tabs>
        <w:spacing w:before="0" w:beforeAutospacing="0" w:after="0" w:afterAutospacing="0" w:line="228" w:lineRule="auto"/>
        <w:ind w:firstLine="709"/>
        <w:jc w:val="both"/>
        <w:rPr>
          <w:sz w:val="28"/>
          <w:szCs w:val="28"/>
        </w:rPr>
      </w:pPr>
      <w:r w:rsidRPr="000A3CBD">
        <w:rPr>
          <w:sz w:val="28"/>
          <w:szCs w:val="28"/>
        </w:rPr>
        <w:t xml:space="preserve">За ненадлежащее исполнение или неисполнение настоящей Инструкции, а также за нарушение требований законодательства о </w:t>
      </w:r>
      <w:r>
        <w:rPr>
          <w:sz w:val="28"/>
          <w:szCs w:val="28"/>
        </w:rPr>
        <w:t>ПДн</w:t>
      </w:r>
      <w:r w:rsidRPr="000A3CBD">
        <w:rPr>
          <w:sz w:val="28"/>
          <w:szCs w:val="28"/>
        </w:rPr>
        <w:t xml:space="preserve"> лицо, ответственное за организацию обработки </w:t>
      </w:r>
      <w:r>
        <w:rPr>
          <w:sz w:val="28"/>
          <w:szCs w:val="28"/>
        </w:rPr>
        <w:t>ПДн</w:t>
      </w:r>
      <w:r w:rsidRPr="000A3CBD">
        <w:rPr>
          <w:sz w:val="28"/>
          <w:szCs w:val="28"/>
        </w:rPr>
        <w:t xml:space="preserve"> в </w:t>
      </w:r>
      <w:r>
        <w:rPr>
          <w:sz w:val="28"/>
          <w:szCs w:val="28"/>
        </w:rPr>
        <w:t>О</w:t>
      </w:r>
      <w:r w:rsidRPr="000A3CBD">
        <w:rPr>
          <w:sz w:val="28"/>
          <w:szCs w:val="28"/>
        </w:rPr>
        <w:t>рганизации, несет предусмотренную законодательством Российской Федерации ответственность.</w:t>
      </w:r>
    </w:p>
    <w:p w:rsidR="00D0711E" w:rsidRPr="00CE4D7E" w:rsidRDefault="000C6369" w:rsidP="00D0711E">
      <w:pPr>
        <w:jc w:val="right"/>
        <w:rPr>
          <w:sz w:val="28"/>
          <w:szCs w:val="28"/>
        </w:rPr>
      </w:pPr>
      <w:r>
        <w:rPr>
          <w:sz w:val="28"/>
          <w:szCs w:val="28"/>
        </w:rPr>
        <w:br w:type="page"/>
      </w:r>
      <w:r w:rsidR="00D0711E" w:rsidRPr="00FC0900">
        <w:rPr>
          <w:sz w:val="28"/>
          <w:szCs w:val="28"/>
        </w:rPr>
        <w:lastRenderedPageBreak/>
        <w:t>П</w:t>
      </w:r>
      <w:r w:rsidR="00D0711E" w:rsidRPr="00FC0900">
        <w:rPr>
          <w:sz w:val="28"/>
          <w:szCs w:val="28"/>
        </w:rPr>
        <w:t>р</w:t>
      </w:r>
      <w:r w:rsidR="00D0711E" w:rsidRPr="00FC0900">
        <w:rPr>
          <w:sz w:val="28"/>
          <w:szCs w:val="28"/>
        </w:rPr>
        <w:t xml:space="preserve">иложение </w:t>
      </w:r>
      <w:r w:rsidR="00D0711E">
        <w:rPr>
          <w:sz w:val="28"/>
          <w:szCs w:val="28"/>
        </w:rPr>
        <w:t>8</w:t>
      </w:r>
      <w:r w:rsidR="00D0711E" w:rsidRPr="00CE4D7E">
        <w:rPr>
          <w:sz w:val="28"/>
          <w:szCs w:val="28"/>
        </w:rPr>
        <w:br/>
        <w:t xml:space="preserve">к приказу </w:t>
      </w:r>
      <w:r w:rsidR="00D0711E">
        <w:rPr>
          <w:sz w:val="28"/>
          <w:szCs w:val="28"/>
        </w:rPr>
        <w:t xml:space="preserve"> управления образования</w:t>
      </w:r>
    </w:p>
    <w:p w:rsidR="00D0711E" w:rsidRPr="00CE4D7E" w:rsidRDefault="00D0711E" w:rsidP="00D0711E">
      <w:pPr>
        <w:jc w:val="right"/>
        <w:rPr>
          <w:sz w:val="28"/>
          <w:szCs w:val="28"/>
        </w:rPr>
      </w:pPr>
      <w:r>
        <w:rPr>
          <w:sz w:val="28"/>
          <w:szCs w:val="28"/>
        </w:rPr>
        <w:t xml:space="preserve">от </w:t>
      </w:r>
      <w:r w:rsidR="00C54B19">
        <w:rPr>
          <w:sz w:val="28"/>
          <w:szCs w:val="28"/>
        </w:rPr>
        <w:t xml:space="preserve"> </w:t>
      </w:r>
      <w:r>
        <w:rPr>
          <w:sz w:val="28"/>
          <w:szCs w:val="28"/>
        </w:rPr>
        <w:t xml:space="preserve">01.10.2020 г. </w:t>
      </w:r>
      <w:r w:rsidRPr="00CE4D7E">
        <w:rPr>
          <w:sz w:val="28"/>
          <w:szCs w:val="28"/>
        </w:rPr>
        <w:t xml:space="preserve"> № </w:t>
      </w:r>
      <w:r>
        <w:rPr>
          <w:sz w:val="28"/>
          <w:szCs w:val="28"/>
        </w:rPr>
        <w:t>128</w:t>
      </w:r>
    </w:p>
    <w:p w:rsidR="000C6369" w:rsidRPr="009D1929" w:rsidRDefault="000C6369" w:rsidP="000C6369">
      <w:pPr>
        <w:jc w:val="right"/>
      </w:pPr>
    </w:p>
    <w:p w:rsidR="000C6369" w:rsidRPr="00D0711E" w:rsidRDefault="000C6369" w:rsidP="000C6369">
      <w:pPr>
        <w:jc w:val="center"/>
        <w:rPr>
          <w:b/>
          <w:sz w:val="28"/>
          <w:szCs w:val="28"/>
        </w:rPr>
      </w:pPr>
      <w:r w:rsidRPr="00D0711E">
        <w:rPr>
          <w:b/>
          <w:sz w:val="28"/>
          <w:szCs w:val="28"/>
        </w:rPr>
        <w:t xml:space="preserve">ИНСТРУКЦИЯ </w:t>
      </w:r>
      <w:r w:rsidRPr="00D0711E">
        <w:rPr>
          <w:b/>
          <w:sz w:val="28"/>
          <w:szCs w:val="28"/>
        </w:rPr>
        <w:br/>
        <w:t xml:space="preserve">ответственного за обеспечение </w:t>
      </w:r>
      <w:r w:rsidRPr="00D0711E">
        <w:rPr>
          <w:b/>
          <w:sz w:val="28"/>
          <w:szCs w:val="28"/>
        </w:rPr>
        <w:br/>
        <w:t>безопасности персональных данных в информационных системах персональных данных</w:t>
      </w:r>
    </w:p>
    <w:p w:rsidR="000C6369" w:rsidRPr="007A3285" w:rsidRDefault="000C6369" w:rsidP="000C6369">
      <w:pPr>
        <w:rPr>
          <w:sz w:val="28"/>
          <w:szCs w:val="28"/>
        </w:rPr>
      </w:pPr>
    </w:p>
    <w:p w:rsidR="000C6369" w:rsidRPr="00D0711E" w:rsidRDefault="000C6369" w:rsidP="000C6369">
      <w:pPr>
        <w:pStyle w:val="af7"/>
        <w:numPr>
          <w:ilvl w:val="0"/>
          <w:numId w:val="34"/>
        </w:numPr>
        <w:tabs>
          <w:tab w:val="left" w:pos="284"/>
        </w:tabs>
        <w:spacing w:line="276" w:lineRule="auto"/>
        <w:ind w:left="0" w:firstLine="0"/>
        <w:jc w:val="center"/>
        <w:rPr>
          <w:b/>
          <w:sz w:val="28"/>
          <w:szCs w:val="28"/>
        </w:rPr>
      </w:pPr>
      <w:r w:rsidRPr="00D0711E">
        <w:rPr>
          <w:b/>
          <w:sz w:val="28"/>
          <w:szCs w:val="28"/>
        </w:rPr>
        <w:t>Общие положения</w:t>
      </w:r>
    </w:p>
    <w:p w:rsidR="000C6369" w:rsidRPr="007A3285" w:rsidRDefault="000C6369" w:rsidP="000C6369">
      <w:pPr>
        <w:pStyle w:val="22"/>
        <w:numPr>
          <w:ilvl w:val="0"/>
          <w:numId w:val="0"/>
        </w:numPr>
        <w:spacing w:line="276" w:lineRule="auto"/>
        <w:ind w:firstLine="709"/>
        <w:rPr>
          <w:sz w:val="28"/>
          <w:szCs w:val="28"/>
        </w:rPr>
      </w:pPr>
      <w:r w:rsidRPr="007A3285">
        <w:rPr>
          <w:sz w:val="28"/>
          <w:szCs w:val="28"/>
        </w:rPr>
        <w:t>Настоящая инструкция определяет права и обязанности лица, ответственного за обеспечение безопасности персональных данных в информационных системах персональных данных (далее – ИСПДн).</w:t>
      </w:r>
    </w:p>
    <w:p w:rsidR="000C6369" w:rsidRPr="007A3285" w:rsidRDefault="000C6369" w:rsidP="000C6369">
      <w:pPr>
        <w:pStyle w:val="22"/>
        <w:numPr>
          <w:ilvl w:val="0"/>
          <w:numId w:val="0"/>
        </w:numPr>
        <w:spacing w:line="276" w:lineRule="auto"/>
        <w:ind w:firstLine="709"/>
        <w:rPr>
          <w:sz w:val="28"/>
          <w:szCs w:val="28"/>
        </w:rPr>
      </w:pPr>
      <w:r>
        <w:rPr>
          <w:sz w:val="28"/>
          <w:szCs w:val="28"/>
        </w:rPr>
        <w:t xml:space="preserve">Лицо ответственное за обеспечение безопасности персональных данных в ИСПДн </w:t>
      </w:r>
      <w:r w:rsidRPr="007A3285">
        <w:rPr>
          <w:sz w:val="28"/>
          <w:szCs w:val="28"/>
        </w:rPr>
        <w:t xml:space="preserve">(далее – администратор информационной </w:t>
      </w:r>
      <w:r>
        <w:rPr>
          <w:sz w:val="28"/>
          <w:szCs w:val="28"/>
        </w:rPr>
        <w:t xml:space="preserve">безопасности) </w:t>
      </w:r>
      <w:r w:rsidRPr="007A3285">
        <w:rPr>
          <w:sz w:val="28"/>
          <w:szCs w:val="28"/>
        </w:rPr>
        <w:t xml:space="preserve">это лицо, отвечающее за обеспечение заданных характеристик </w:t>
      </w:r>
      <w:r>
        <w:rPr>
          <w:sz w:val="28"/>
          <w:szCs w:val="28"/>
        </w:rPr>
        <w:t>информации, содержащей персональные данные</w:t>
      </w:r>
      <w:r w:rsidRPr="007A3285">
        <w:rPr>
          <w:sz w:val="28"/>
          <w:szCs w:val="28"/>
        </w:rPr>
        <w:t xml:space="preserve"> (конфиденциальности, целостности и доступности) в процессе их обработки в ИСПДн.</w:t>
      </w:r>
    </w:p>
    <w:p w:rsidR="000C6369" w:rsidRPr="007A3285" w:rsidRDefault="000C6369" w:rsidP="000C6369">
      <w:pPr>
        <w:pStyle w:val="22"/>
        <w:numPr>
          <w:ilvl w:val="0"/>
          <w:numId w:val="0"/>
        </w:numPr>
        <w:spacing w:line="276" w:lineRule="auto"/>
        <w:ind w:firstLine="709"/>
        <w:rPr>
          <w:sz w:val="28"/>
          <w:szCs w:val="28"/>
        </w:rPr>
      </w:pPr>
      <w:r w:rsidRPr="007A3285">
        <w:rPr>
          <w:sz w:val="28"/>
          <w:szCs w:val="28"/>
        </w:rPr>
        <w:t>Администратор информационной безопасности в ИСПДн осуществляет контроль за выполнением требований нормативно-правовых и организационно-распорядительных документов по организации обработки и обеспечению безопасности персональных данных при их обработке в ИСПДн с использованием автоматизированных рабочих мест.</w:t>
      </w:r>
    </w:p>
    <w:p w:rsidR="000C6369" w:rsidRPr="00D0711E" w:rsidRDefault="000C6369" w:rsidP="000C6369">
      <w:pPr>
        <w:pStyle w:val="22"/>
        <w:numPr>
          <w:ilvl w:val="0"/>
          <w:numId w:val="0"/>
        </w:numPr>
        <w:spacing w:line="276" w:lineRule="auto"/>
        <w:ind w:firstLine="851"/>
        <w:rPr>
          <w:b/>
          <w:sz w:val="28"/>
          <w:szCs w:val="28"/>
        </w:rPr>
      </w:pPr>
    </w:p>
    <w:p w:rsidR="000C6369" w:rsidRDefault="000C6369" w:rsidP="000C6369">
      <w:pPr>
        <w:pStyle w:val="af7"/>
        <w:numPr>
          <w:ilvl w:val="0"/>
          <w:numId w:val="34"/>
        </w:numPr>
        <w:tabs>
          <w:tab w:val="left" w:pos="284"/>
        </w:tabs>
        <w:spacing w:line="276" w:lineRule="auto"/>
        <w:ind w:left="0" w:firstLine="0"/>
        <w:jc w:val="center"/>
        <w:rPr>
          <w:b/>
          <w:sz w:val="28"/>
          <w:szCs w:val="28"/>
        </w:rPr>
      </w:pPr>
      <w:r w:rsidRPr="00D0711E">
        <w:rPr>
          <w:b/>
          <w:sz w:val="28"/>
          <w:szCs w:val="28"/>
        </w:rPr>
        <w:t>Обязанности администратора информационной безопасности</w:t>
      </w:r>
    </w:p>
    <w:p w:rsidR="00D0711E" w:rsidRPr="00D0711E" w:rsidRDefault="00D0711E" w:rsidP="00D0711E">
      <w:pPr>
        <w:pStyle w:val="af7"/>
        <w:numPr>
          <w:ilvl w:val="0"/>
          <w:numId w:val="0"/>
        </w:numPr>
        <w:tabs>
          <w:tab w:val="left" w:pos="284"/>
        </w:tabs>
        <w:spacing w:line="276" w:lineRule="auto"/>
        <w:rPr>
          <w:b/>
          <w:sz w:val="28"/>
          <w:szCs w:val="28"/>
        </w:rPr>
      </w:pPr>
    </w:p>
    <w:p w:rsidR="000C6369" w:rsidRPr="007A3285" w:rsidRDefault="000C6369" w:rsidP="000C6369">
      <w:pPr>
        <w:pStyle w:val="af7"/>
        <w:numPr>
          <w:ilvl w:val="0"/>
          <w:numId w:val="0"/>
        </w:numPr>
        <w:tabs>
          <w:tab w:val="left" w:pos="284"/>
        </w:tabs>
        <w:spacing w:line="276" w:lineRule="auto"/>
        <w:ind w:firstLine="709"/>
        <w:rPr>
          <w:sz w:val="28"/>
          <w:szCs w:val="28"/>
        </w:rPr>
      </w:pPr>
      <w:r w:rsidRPr="007A3285">
        <w:rPr>
          <w:sz w:val="28"/>
          <w:szCs w:val="28"/>
        </w:rPr>
        <w:t>Администратор информационной безопасности обязан:</w:t>
      </w:r>
    </w:p>
    <w:p w:rsidR="000C6369" w:rsidRPr="007A3285" w:rsidRDefault="000C6369" w:rsidP="000C6369">
      <w:pPr>
        <w:pStyle w:val="22"/>
        <w:numPr>
          <w:ilvl w:val="0"/>
          <w:numId w:val="32"/>
        </w:numPr>
        <w:spacing w:line="276" w:lineRule="auto"/>
        <w:ind w:left="0" w:firstLine="709"/>
        <w:jc w:val="both"/>
        <w:rPr>
          <w:sz w:val="28"/>
          <w:szCs w:val="28"/>
        </w:rPr>
      </w:pPr>
      <w:r w:rsidRPr="007A3285">
        <w:rPr>
          <w:sz w:val="28"/>
          <w:szCs w:val="28"/>
        </w:rPr>
        <w:t>Знать требования нормативно-правовых и организационно-распорядительных документов по обеспечению безопасности персональных данных при их обработке в ИСПДн;</w:t>
      </w:r>
    </w:p>
    <w:p w:rsidR="000C6369" w:rsidRPr="007A3285" w:rsidRDefault="000C6369" w:rsidP="000C6369">
      <w:pPr>
        <w:pStyle w:val="22"/>
        <w:numPr>
          <w:ilvl w:val="0"/>
          <w:numId w:val="32"/>
        </w:numPr>
        <w:spacing w:line="276" w:lineRule="auto"/>
        <w:ind w:left="0" w:firstLine="709"/>
        <w:jc w:val="both"/>
        <w:rPr>
          <w:sz w:val="28"/>
          <w:szCs w:val="28"/>
        </w:rPr>
      </w:pPr>
      <w:r w:rsidRPr="007A3285">
        <w:rPr>
          <w:sz w:val="28"/>
          <w:szCs w:val="28"/>
        </w:rPr>
        <w:t>Знать перечень обрабатываемых персональных данных, состав, структуру, назначение и выполняемые задачи ИСПДн, а также состав информационных технологий и технических средств, позволяющих осуществлять обработку персональных данных.</w:t>
      </w:r>
    </w:p>
    <w:p w:rsidR="000C6369" w:rsidRPr="007A3285" w:rsidRDefault="000C6369" w:rsidP="000C6369">
      <w:pPr>
        <w:pStyle w:val="22"/>
        <w:numPr>
          <w:ilvl w:val="0"/>
          <w:numId w:val="32"/>
        </w:numPr>
        <w:spacing w:line="276" w:lineRule="auto"/>
        <w:ind w:left="0" w:firstLine="709"/>
        <w:jc w:val="both"/>
        <w:rPr>
          <w:sz w:val="28"/>
          <w:szCs w:val="28"/>
        </w:rPr>
      </w:pPr>
      <w:r w:rsidRPr="007A3285">
        <w:rPr>
          <w:sz w:val="28"/>
          <w:szCs w:val="28"/>
        </w:rPr>
        <w:t>Уметь пользоваться средствами защиты информации и осуществлять их непосредственное администрирование;</w:t>
      </w:r>
    </w:p>
    <w:p w:rsidR="000C6369" w:rsidRPr="007A3285" w:rsidRDefault="000C6369" w:rsidP="000C6369">
      <w:pPr>
        <w:pStyle w:val="22"/>
        <w:numPr>
          <w:ilvl w:val="0"/>
          <w:numId w:val="32"/>
        </w:numPr>
        <w:spacing w:line="276" w:lineRule="auto"/>
        <w:ind w:left="0" w:firstLine="709"/>
        <w:jc w:val="both"/>
        <w:rPr>
          <w:sz w:val="28"/>
          <w:szCs w:val="28"/>
        </w:rPr>
      </w:pPr>
      <w:r w:rsidRPr="007A3285">
        <w:rPr>
          <w:sz w:val="28"/>
          <w:szCs w:val="28"/>
        </w:rPr>
        <w:t>Еженедельно осуществлять резервное копирование информации, содержащей персональные данные</w:t>
      </w:r>
      <w:r>
        <w:rPr>
          <w:sz w:val="28"/>
          <w:szCs w:val="28"/>
        </w:rPr>
        <w:t xml:space="preserve"> (при необходимости)</w:t>
      </w:r>
      <w:r w:rsidRPr="007A3285">
        <w:rPr>
          <w:sz w:val="28"/>
          <w:szCs w:val="28"/>
        </w:rPr>
        <w:t>;</w:t>
      </w:r>
    </w:p>
    <w:p w:rsidR="000C6369" w:rsidRPr="007A3285" w:rsidRDefault="000C6369" w:rsidP="000C6369">
      <w:pPr>
        <w:pStyle w:val="22"/>
        <w:numPr>
          <w:ilvl w:val="0"/>
          <w:numId w:val="32"/>
        </w:numPr>
        <w:spacing w:line="276" w:lineRule="auto"/>
        <w:ind w:left="0" w:firstLine="709"/>
        <w:jc w:val="both"/>
        <w:rPr>
          <w:sz w:val="28"/>
          <w:szCs w:val="28"/>
        </w:rPr>
      </w:pPr>
      <w:r w:rsidRPr="007A3285">
        <w:rPr>
          <w:sz w:val="28"/>
          <w:szCs w:val="28"/>
        </w:rPr>
        <w:t>Обязан осуществлять периодический контроль за выполнением работниками, эксплуатирующими ИСПДн (пользователями ИСПДн), мероприятий по обеспечению безопасности персональных данных, обрабатываемых в ИСПДн;</w:t>
      </w:r>
    </w:p>
    <w:p w:rsidR="000C6369" w:rsidRPr="007A3285" w:rsidRDefault="000C6369" w:rsidP="000C6369">
      <w:pPr>
        <w:pStyle w:val="22"/>
        <w:numPr>
          <w:ilvl w:val="0"/>
          <w:numId w:val="32"/>
        </w:numPr>
        <w:spacing w:line="276" w:lineRule="auto"/>
        <w:ind w:left="0" w:firstLine="709"/>
        <w:jc w:val="both"/>
        <w:rPr>
          <w:sz w:val="28"/>
          <w:szCs w:val="28"/>
        </w:rPr>
      </w:pPr>
      <w:r w:rsidRPr="007A3285">
        <w:rPr>
          <w:sz w:val="28"/>
          <w:szCs w:val="28"/>
        </w:rPr>
        <w:lastRenderedPageBreak/>
        <w:t>Участвовать в работе по проведению внутреннего контроля соответствия обработки персональных данных требованиям по защите информации;</w:t>
      </w:r>
    </w:p>
    <w:p w:rsidR="000C6369" w:rsidRPr="007A3285" w:rsidRDefault="000C6369" w:rsidP="000C6369">
      <w:pPr>
        <w:pStyle w:val="22"/>
        <w:numPr>
          <w:ilvl w:val="0"/>
          <w:numId w:val="32"/>
        </w:numPr>
        <w:spacing w:line="276" w:lineRule="auto"/>
        <w:ind w:left="0" w:firstLine="709"/>
        <w:jc w:val="both"/>
        <w:rPr>
          <w:bCs/>
          <w:sz w:val="28"/>
          <w:szCs w:val="28"/>
        </w:rPr>
      </w:pPr>
      <w:r w:rsidRPr="007A3285">
        <w:rPr>
          <w:sz w:val="28"/>
          <w:szCs w:val="28"/>
        </w:rPr>
        <w:t xml:space="preserve">Обязан анализировать журнал системы защиты информации от несанкционированного доступа (НСД), проводить проверки </w:t>
      </w:r>
      <w:r w:rsidRPr="007A3285">
        <w:rPr>
          <w:bCs/>
          <w:sz w:val="28"/>
          <w:szCs w:val="28"/>
        </w:rPr>
        <w:t>электронного журнала обращений к информационным системам персональных данных;</w:t>
      </w:r>
    </w:p>
    <w:p w:rsidR="000C6369" w:rsidRPr="007A3285" w:rsidRDefault="000C6369" w:rsidP="000C6369">
      <w:pPr>
        <w:pStyle w:val="22"/>
        <w:numPr>
          <w:ilvl w:val="0"/>
          <w:numId w:val="32"/>
        </w:numPr>
        <w:spacing w:line="276" w:lineRule="auto"/>
        <w:ind w:left="0" w:firstLine="709"/>
        <w:jc w:val="both"/>
        <w:rPr>
          <w:bCs/>
          <w:sz w:val="28"/>
          <w:szCs w:val="28"/>
        </w:rPr>
      </w:pPr>
      <w:r w:rsidRPr="007A3285">
        <w:rPr>
          <w:sz w:val="28"/>
          <w:szCs w:val="28"/>
        </w:rPr>
        <w:t>Обязан обеспечивать строгое выполнение требований по обеспечению защиты информации при организации технического обслуживания АРМ;</w:t>
      </w:r>
    </w:p>
    <w:p w:rsidR="000C6369" w:rsidRPr="007A3285" w:rsidRDefault="000C6369" w:rsidP="000C6369">
      <w:pPr>
        <w:pStyle w:val="22"/>
        <w:numPr>
          <w:ilvl w:val="0"/>
          <w:numId w:val="32"/>
        </w:numPr>
        <w:spacing w:line="276" w:lineRule="auto"/>
        <w:ind w:left="0" w:firstLine="709"/>
        <w:jc w:val="both"/>
        <w:rPr>
          <w:bCs/>
          <w:sz w:val="28"/>
          <w:szCs w:val="28"/>
        </w:rPr>
      </w:pPr>
      <w:r w:rsidRPr="007A3285">
        <w:rPr>
          <w:sz w:val="28"/>
          <w:szCs w:val="28"/>
        </w:rPr>
        <w:t>Обязан вести журнал учета средств защиты информации, используемых в ИСПДн;</w:t>
      </w:r>
    </w:p>
    <w:p w:rsidR="000C6369" w:rsidRPr="007A3285" w:rsidRDefault="000C6369" w:rsidP="000C6369">
      <w:pPr>
        <w:pStyle w:val="22"/>
        <w:numPr>
          <w:ilvl w:val="0"/>
          <w:numId w:val="32"/>
        </w:numPr>
        <w:spacing w:line="276" w:lineRule="auto"/>
        <w:ind w:left="0" w:firstLine="709"/>
        <w:jc w:val="both"/>
        <w:rPr>
          <w:bCs/>
          <w:sz w:val="28"/>
          <w:szCs w:val="28"/>
        </w:rPr>
      </w:pPr>
      <w:r w:rsidRPr="007A3285">
        <w:rPr>
          <w:sz w:val="28"/>
          <w:szCs w:val="28"/>
        </w:rPr>
        <w:t>Обязан присутствовать (участвовать) в работах по внесению изменений в аппаратно-программную конфигурацию АРМ;</w:t>
      </w:r>
    </w:p>
    <w:p w:rsidR="000C6369" w:rsidRPr="007A3285" w:rsidRDefault="000C6369" w:rsidP="000C6369">
      <w:pPr>
        <w:pStyle w:val="22"/>
        <w:numPr>
          <w:ilvl w:val="0"/>
          <w:numId w:val="32"/>
        </w:numPr>
        <w:spacing w:line="276" w:lineRule="auto"/>
        <w:ind w:left="0" w:firstLine="709"/>
        <w:jc w:val="both"/>
        <w:rPr>
          <w:bCs/>
          <w:sz w:val="28"/>
          <w:szCs w:val="28"/>
        </w:rPr>
      </w:pPr>
      <w:r w:rsidRPr="007A3285">
        <w:rPr>
          <w:sz w:val="28"/>
          <w:szCs w:val="28"/>
        </w:rPr>
        <w:t>Обязан проводить инструктаж пользователей ИСПДн по правилам работы с используемыми техническими средствами и средствами защиты информации в соответствии с технической документацией на используемые средства защиты;</w:t>
      </w:r>
    </w:p>
    <w:p w:rsidR="000C6369" w:rsidRPr="007A3285" w:rsidRDefault="000C6369" w:rsidP="000C6369">
      <w:pPr>
        <w:pStyle w:val="22"/>
        <w:numPr>
          <w:ilvl w:val="0"/>
          <w:numId w:val="32"/>
        </w:numPr>
        <w:spacing w:line="276" w:lineRule="auto"/>
        <w:ind w:left="0" w:firstLine="709"/>
        <w:jc w:val="both"/>
        <w:rPr>
          <w:bCs/>
          <w:sz w:val="28"/>
          <w:szCs w:val="28"/>
        </w:rPr>
      </w:pPr>
      <w:r w:rsidRPr="007A3285">
        <w:rPr>
          <w:sz w:val="28"/>
          <w:szCs w:val="28"/>
        </w:rPr>
        <w:t>Обязан проводить мероприятия по организации антивирусной защиты;</w:t>
      </w:r>
    </w:p>
    <w:p w:rsidR="000C6369" w:rsidRPr="007A3285" w:rsidRDefault="000C6369" w:rsidP="000C6369">
      <w:pPr>
        <w:pStyle w:val="22"/>
        <w:numPr>
          <w:ilvl w:val="0"/>
          <w:numId w:val="32"/>
        </w:numPr>
        <w:spacing w:line="276" w:lineRule="auto"/>
        <w:ind w:left="0" w:firstLine="709"/>
        <w:jc w:val="both"/>
        <w:rPr>
          <w:bCs/>
          <w:sz w:val="28"/>
          <w:szCs w:val="28"/>
        </w:rPr>
      </w:pPr>
      <w:r w:rsidRPr="007A3285">
        <w:rPr>
          <w:sz w:val="28"/>
          <w:szCs w:val="28"/>
        </w:rPr>
        <w:t xml:space="preserve">Осуществлять организационное и техническое обеспечение процессов генерации, использования, смены и прекращения действия паролей во всех подсистемах ИСПДн и контроль за действиями пользователей при работе с паролями, согласно инструкции </w:t>
      </w:r>
      <w:r w:rsidRPr="000C6369">
        <w:rPr>
          <w:sz w:val="28"/>
          <w:szCs w:val="28"/>
        </w:rPr>
        <w:t>по организации парольной защиты в информационных системах персональных данных;</w:t>
      </w:r>
    </w:p>
    <w:p w:rsidR="000C6369" w:rsidRPr="007A3285" w:rsidRDefault="000C6369" w:rsidP="000C6369">
      <w:pPr>
        <w:pStyle w:val="22"/>
        <w:numPr>
          <w:ilvl w:val="0"/>
          <w:numId w:val="32"/>
        </w:numPr>
        <w:spacing w:line="276" w:lineRule="auto"/>
        <w:ind w:left="0" w:firstLine="709"/>
        <w:jc w:val="both"/>
        <w:rPr>
          <w:bCs/>
          <w:sz w:val="28"/>
          <w:szCs w:val="28"/>
        </w:rPr>
      </w:pPr>
      <w:r w:rsidRPr="007A3285">
        <w:rPr>
          <w:sz w:val="28"/>
          <w:szCs w:val="28"/>
        </w:rPr>
        <w:t>Обязан организовать ведение журнала учета машинных носителей информации, использующихся в ИСПДн для обработки, хранения и транспортировки информации;</w:t>
      </w:r>
    </w:p>
    <w:p w:rsidR="000C6369" w:rsidRPr="007A3285" w:rsidRDefault="000C6369" w:rsidP="000C6369">
      <w:pPr>
        <w:pStyle w:val="22"/>
        <w:numPr>
          <w:ilvl w:val="0"/>
          <w:numId w:val="32"/>
        </w:numPr>
        <w:spacing w:line="276" w:lineRule="auto"/>
        <w:ind w:left="0" w:firstLine="709"/>
        <w:jc w:val="both"/>
        <w:rPr>
          <w:sz w:val="28"/>
          <w:szCs w:val="28"/>
        </w:rPr>
      </w:pPr>
      <w:r w:rsidRPr="007A3285">
        <w:rPr>
          <w:sz w:val="28"/>
          <w:szCs w:val="28"/>
        </w:rPr>
        <w:t>Обязан немедленно сообщать ответственному за организацию обработки персональных данных, информацию об имевших место попытках несанкционированного доступа к информации и техническим средствам АРМ, а также принимать необходимые меры по устранению нарушений:</w:t>
      </w:r>
    </w:p>
    <w:p w:rsidR="000C6369" w:rsidRPr="007A3285" w:rsidRDefault="000C6369" w:rsidP="000C6369">
      <w:pPr>
        <w:pStyle w:val="22"/>
        <w:numPr>
          <w:ilvl w:val="0"/>
          <w:numId w:val="31"/>
        </w:numPr>
        <w:spacing w:line="276" w:lineRule="auto"/>
        <w:ind w:left="0" w:firstLine="709"/>
        <w:jc w:val="both"/>
        <w:rPr>
          <w:sz w:val="28"/>
          <w:szCs w:val="28"/>
        </w:rPr>
      </w:pPr>
      <w:r w:rsidRPr="007A3285">
        <w:rPr>
          <w:sz w:val="28"/>
          <w:szCs w:val="28"/>
        </w:rPr>
        <w:t>Установить причины, по которым стал возможным НСД;</w:t>
      </w:r>
    </w:p>
    <w:p w:rsidR="000C6369" w:rsidRPr="007A3285" w:rsidRDefault="000C6369" w:rsidP="000C6369">
      <w:pPr>
        <w:pStyle w:val="22"/>
        <w:numPr>
          <w:ilvl w:val="0"/>
          <w:numId w:val="31"/>
        </w:numPr>
        <w:spacing w:line="276" w:lineRule="auto"/>
        <w:ind w:left="0" w:firstLine="709"/>
        <w:jc w:val="both"/>
        <w:rPr>
          <w:sz w:val="28"/>
          <w:szCs w:val="28"/>
        </w:rPr>
      </w:pPr>
      <w:r w:rsidRPr="007A3285">
        <w:rPr>
          <w:sz w:val="28"/>
          <w:szCs w:val="28"/>
        </w:rPr>
        <w:t>Установить последствия, к которым привел НСД;</w:t>
      </w:r>
    </w:p>
    <w:p w:rsidR="000C6369" w:rsidRPr="007A3285" w:rsidRDefault="000C6369" w:rsidP="000C6369">
      <w:pPr>
        <w:pStyle w:val="22"/>
        <w:numPr>
          <w:ilvl w:val="0"/>
          <w:numId w:val="31"/>
        </w:numPr>
        <w:spacing w:line="276" w:lineRule="auto"/>
        <w:ind w:left="0" w:firstLine="709"/>
        <w:jc w:val="both"/>
        <w:rPr>
          <w:sz w:val="28"/>
          <w:szCs w:val="28"/>
        </w:rPr>
      </w:pPr>
      <w:r w:rsidRPr="007A3285">
        <w:rPr>
          <w:sz w:val="28"/>
          <w:szCs w:val="28"/>
        </w:rPr>
        <w:t>Зафиксировать случай НСД в виде документа (акта, служебной записки и т.д.) с описанием причин НСД, предполагаемых или установленных нарушителей и последствий;</w:t>
      </w:r>
    </w:p>
    <w:p w:rsidR="000C6369" w:rsidRPr="007A3285" w:rsidRDefault="000C6369" w:rsidP="000C6369">
      <w:pPr>
        <w:pStyle w:val="22"/>
        <w:numPr>
          <w:ilvl w:val="0"/>
          <w:numId w:val="31"/>
        </w:numPr>
        <w:spacing w:line="276" w:lineRule="auto"/>
        <w:ind w:left="0" w:firstLine="709"/>
        <w:jc w:val="both"/>
        <w:rPr>
          <w:sz w:val="28"/>
          <w:szCs w:val="28"/>
        </w:rPr>
      </w:pPr>
      <w:r w:rsidRPr="007A3285">
        <w:rPr>
          <w:sz w:val="28"/>
          <w:szCs w:val="28"/>
        </w:rPr>
        <w:t>Провести проверку настроек средств защиты информации и операционных систем на соответствие требованиям руководящих документов и разрешительной системы доступа пользователей к защищаемым информационным ресурсам и объектам доступа ИСПДн, при необходимости провести настройку;</w:t>
      </w:r>
    </w:p>
    <w:p w:rsidR="000C6369" w:rsidRPr="007A3285" w:rsidRDefault="000C6369" w:rsidP="000C6369">
      <w:pPr>
        <w:pStyle w:val="22"/>
        <w:numPr>
          <w:ilvl w:val="0"/>
          <w:numId w:val="31"/>
        </w:numPr>
        <w:spacing w:line="276" w:lineRule="auto"/>
        <w:ind w:left="0" w:firstLine="709"/>
        <w:jc w:val="both"/>
        <w:rPr>
          <w:sz w:val="28"/>
          <w:szCs w:val="28"/>
        </w:rPr>
      </w:pPr>
      <w:r w:rsidRPr="007A3285">
        <w:rPr>
          <w:sz w:val="28"/>
          <w:szCs w:val="28"/>
        </w:rPr>
        <w:t>Провести инструктаж пользователей ИСПДн по выполнению требований по обеспечению защиты персональных данных.</w:t>
      </w:r>
    </w:p>
    <w:p w:rsidR="000C6369" w:rsidRDefault="000C6369" w:rsidP="000C6369">
      <w:pPr>
        <w:pStyle w:val="22"/>
        <w:numPr>
          <w:ilvl w:val="0"/>
          <w:numId w:val="0"/>
        </w:numPr>
        <w:spacing w:line="276" w:lineRule="auto"/>
        <w:rPr>
          <w:sz w:val="28"/>
          <w:szCs w:val="28"/>
        </w:rPr>
      </w:pPr>
    </w:p>
    <w:p w:rsidR="00D0711E" w:rsidRDefault="00D0711E" w:rsidP="000C6369">
      <w:pPr>
        <w:pStyle w:val="22"/>
        <w:numPr>
          <w:ilvl w:val="0"/>
          <w:numId w:val="0"/>
        </w:numPr>
        <w:spacing w:line="276" w:lineRule="auto"/>
        <w:rPr>
          <w:sz w:val="28"/>
          <w:szCs w:val="28"/>
        </w:rPr>
      </w:pPr>
    </w:p>
    <w:p w:rsidR="00D0711E" w:rsidRPr="00D0711E" w:rsidRDefault="00D0711E" w:rsidP="000C6369">
      <w:pPr>
        <w:pStyle w:val="22"/>
        <w:numPr>
          <w:ilvl w:val="0"/>
          <w:numId w:val="0"/>
        </w:numPr>
        <w:spacing w:line="276" w:lineRule="auto"/>
        <w:rPr>
          <w:b/>
          <w:sz w:val="28"/>
          <w:szCs w:val="28"/>
        </w:rPr>
      </w:pPr>
    </w:p>
    <w:p w:rsidR="000C6369" w:rsidRDefault="000C6369" w:rsidP="000C6369">
      <w:pPr>
        <w:pStyle w:val="af7"/>
        <w:numPr>
          <w:ilvl w:val="0"/>
          <w:numId w:val="34"/>
        </w:numPr>
        <w:spacing w:line="276" w:lineRule="auto"/>
        <w:ind w:left="0" w:firstLine="0"/>
        <w:jc w:val="center"/>
        <w:rPr>
          <w:b/>
          <w:bCs/>
          <w:sz w:val="28"/>
          <w:szCs w:val="28"/>
        </w:rPr>
      </w:pPr>
      <w:r w:rsidRPr="00D0711E">
        <w:rPr>
          <w:b/>
          <w:bCs/>
          <w:sz w:val="28"/>
          <w:szCs w:val="28"/>
        </w:rPr>
        <w:t>Права администратора информационной безопасности.</w:t>
      </w:r>
    </w:p>
    <w:p w:rsidR="00D0711E" w:rsidRPr="00D0711E" w:rsidRDefault="00D0711E" w:rsidP="00D0711E">
      <w:pPr>
        <w:pStyle w:val="af7"/>
        <w:numPr>
          <w:ilvl w:val="0"/>
          <w:numId w:val="0"/>
        </w:numPr>
        <w:spacing w:line="276" w:lineRule="auto"/>
        <w:rPr>
          <w:b/>
          <w:bCs/>
          <w:sz w:val="28"/>
          <w:szCs w:val="28"/>
        </w:rPr>
      </w:pPr>
    </w:p>
    <w:p w:rsidR="000C6369" w:rsidRPr="007A3285" w:rsidRDefault="000C6369" w:rsidP="000C6369">
      <w:pPr>
        <w:pStyle w:val="af7"/>
        <w:numPr>
          <w:ilvl w:val="0"/>
          <w:numId w:val="0"/>
        </w:numPr>
        <w:spacing w:line="276" w:lineRule="auto"/>
        <w:ind w:firstLine="709"/>
        <w:jc w:val="both"/>
        <w:rPr>
          <w:bCs/>
          <w:sz w:val="28"/>
          <w:szCs w:val="28"/>
        </w:rPr>
      </w:pPr>
      <w:r w:rsidRPr="007A3285">
        <w:rPr>
          <w:sz w:val="28"/>
          <w:szCs w:val="28"/>
        </w:rPr>
        <w:t>Администратор информационной безопасности имеет право:</w:t>
      </w:r>
    </w:p>
    <w:p w:rsidR="000C6369" w:rsidRPr="007A3285" w:rsidRDefault="000C6369" w:rsidP="000C6369">
      <w:pPr>
        <w:pStyle w:val="af7"/>
        <w:numPr>
          <w:ilvl w:val="1"/>
          <w:numId w:val="33"/>
        </w:numPr>
        <w:spacing w:line="276" w:lineRule="auto"/>
        <w:ind w:left="0" w:firstLine="709"/>
        <w:jc w:val="both"/>
        <w:rPr>
          <w:sz w:val="28"/>
          <w:szCs w:val="28"/>
        </w:rPr>
      </w:pPr>
      <w:r w:rsidRPr="007A3285">
        <w:rPr>
          <w:sz w:val="28"/>
          <w:szCs w:val="28"/>
        </w:rPr>
        <w:t xml:space="preserve">Требовать от пользователей ИСПДн соблюдения установленной технологии обработки информации и выполнения инструкции о порядке работы пользователей </w:t>
      </w:r>
      <w:r>
        <w:rPr>
          <w:sz w:val="28"/>
          <w:szCs w:val="28"/>
        </w:rPr>
        <w:t>в ИСПДн</w:t>
      </w:r>
      <w:r w:rsidRPr="007A3285">
        <w:rPr>
          <w:sz w:val="28"/>
          <w:szCs w:val="28"/>
        </w:rPr>
        <w:t xml:space="preserve"> в части обеспечения безопасности персональных данных при их обработке в информационных системах персональных данных;</w:t>
      </w:r>
    </w:p>
    <w:p w:rsidR="000C6369" w:rsidRPr="007A3285" w:rsidRDefault="000C6369" w:rsidP="000C6369">
      <w:pPr>
        <w:pStyle w:val="22"/>
        <w:numPr>
          <w:ilvl w:val="1"/>
          <w:numId w:val="33"/>
        </w:numPr>
        <w:spacing w:line="276" w:lineRule="auto"/>
        <w:ind w:left="0" w:firstLine="709"/>
        <w:jc w:val="both"/>
        <w:rPr>
          <w:sz w:val="28"/>
          <w:szCs w:val="28"/>
        </w:rPr>
      </w:pPr>
      <w:r w:rsidRPr="007A3285">
        <w:rPr>
          <w:sz w:val="28"/>
          <w:szCs w:val="28"/>
        </w:rPr>
        <w:t>Инициировать проведение служебных расследований по фактам нарушения установленных требований обеспечения защиты, несанкционированного доступа, утраты, порчи защищаемой информации и технических компонентов ИСПДн;</w:t>
      </w:r>
    </w:p>
    <w:p w:rsidR="000C6369" w:rsidRPr="007A3285" w:rsidRDefault="000C6369" w:rsidP="000C6369">
      <w:pPr>
        <w:pStyle w:val="22"/>
        <w:numPr>
          <w:ilvl w:val="1"/>
          <w:numId w:val="33"/>
        </w:numPr>
        <w:spacing w:line="276" w:lineRule="auto"/>
        <w:ind w:left="0" w:firstLine="709"/>
        <w:jc w:val="both"/>
        <w:rPr>
          <w:sz w:val="28"/>
          <w:szCs w:val="28"/>
        </w:rPr>
      </w:pPr>
      <w:r w:rsidRPr="007A3285">
        <w:rPr>
          <w:sz w:val="28"/>
          <w:szCs w:val="28"/>
        </w:rPr>
        <w:t>Обращаться за необходимыми разъяснениями по вопросам обработки и обеспечения безопасности персональных данных к ответственному за организацию обработки персональных данных в ИСПДн и/или ответственному за эксплуатацию ИСПДн;</w:t>
      </w:r>
    </w:p>
    <w:p w:rsidR="000C6369" w:rsidRPr="007A3285" w:rsidRDefault="000C6369" w:rsidP="000C6369">
      <w:pPr>
        <w:pStyle w:val="af7"/>
        <w:numPr>
          <w:ilvl w:val="0"/>
          <w:numId w:val="34"/>
        </w:numPr>
        <w:spacing w:line="276" w:lineRule="auto"/>
        <w:ind w:left="0" w:firstLine="0"/>
        <w:jc w:val="both"/>
        <w:rPr>
          <w:bCs/>
          <w:sz w:val="28"/>
          <w:szCs w:val="28"/>
        </w:rPr>
      </w:pPr>
      <w:r w:rsidRPr="007A3285">
        <w:rPr>
          <w:bCs/>
          <w:sz w:val="28"/>
          <w:szCs w:val="28"/>
        </w:rPr>
        <w:t>Ответственность администратора информационной безопасности</w:t>
      </w:r>
    </w:p>
    <w:p w:rsidR="000C6369" w:rsidRPr="007A3285" w:rsidRDefault="000C6369" w:rsidP="000C6369">
      <w:pPr>
        <w:pStyle w:val="22"/>
        <w:numPr>
          <w:ilvl w:val="0"/>
          <w:numId w:val="0"/>
        </w:numPr>
        <w:spacing w:line="276" w:lineRule="auto"/>
        <w:ind w:firstLine="709"/>
        <w:jc w:val="both"/>
        <w:rPr>
          <w:sz w:val="28"/>
          <w:szCs w:val="28"/>
        </w:rPr>
      </w:pPr>
      <w:r w:rsidRPr="007A3285">
        <w:rPr>
          <w:sz w:val="28"/>
          <w:szCs w:val="28"/>
        </w:rPr>
        <w:t>На администратора информационной безопасности возлагается персональная ответственность за качество проводимых им работ по обеспечению безопасности ПДн в ИСПДн;</w:t>
      </w:r>
    </w:p>
    <w:p w:rsidR="000C6369" w:rsidRPr="007A3285" w:rsidRDefault="000C6369" w:rsidP="000C6369">
      <w:pPr>
        <w:pStyle w:val="22"/>
        <w:numPr>
          <w:ilvl w:val="0"/>
          <w:numId w:val="0"/>
        </w:numPr>
        <w:spacing w:line="276" w:lineRule="auto"/>
        <w:ind w:firstLine="709"/>
        <w:jc w:val="both"/>
        <w:rPr>
          <w:sz w:val="28"/>
          <w:szCs w:val="28"/>
        </w:rPr>
      </w:pPr>
      <w:r w:rsidRPr="007A3285">
        <w:rPr>
          <w:sz w:val="28"/>
          <w:szCs w:val="28"/>
        </w:rPr>
        <w:t>Администратор информационной безопасности в ИСПДн несет ответственность в соответствии с</w:t>
      </w:r>
      <w:r>
        <w:rPr>
          <w:sz w:val="28"/>
          <w:szCs w:val="28"/>
        </w:rPr>
        <w:t xml:space="preserve"> действующим законодательством Российской Федерации</w:t>
      </w:r>
      <w:r w:rsidRPr="007A3285">
        <w:rPr>
          <w:sz w:val="28"/>
          <w:szCs w:val="28"/>
        </w:rPr>
        <w:t>.</w:t>
      </w:r>
    </w:p>
    <w:p w:rsidR="00D0711E" w:rsidRPr="00CE4D7E" w:rsidRDefault="000C6369" w:rsidP="00FC0900">
      <w:pPr>
        <w:spacing w:line="276" w:lineRule="auto"/>
        <w:jc w:val="right"/>
        <w:rPr>
          <w:sz w:val="28"/>
          <w:szCs w:val="28"/>
        </w:rPr>
      </w:pPr>
      <w:r w:rsidRPr="009D1929">
        <w:rPr>
          <w:sz w:val="26"/>
          <w:szCs w:val="26"/>
        </w:rPr>
        <w:br w:type="page"/>
      </w:r>
      <w:r w:rsidR="00D0711E" w:rsidRPr="00D0711E">
        <w:rPr>
          <w:sz w:val="28"/>
          <w:szCs w:val="28"/>
        </w:rPr>
        <w:lastRenderedPageBreak/>
        <w:t xml:space="preserve">Приложение </w:t>
      </w:r>
      <w:r w:rsidR="00D0711E">
        <w:rPr>
          <w:sz w:val="28"/>
          <w:szCs w:val="28"/>
        </w:rPr>
        <w:t>9</w:t>
      </w:r>
      <w:r w:rsidR="00D0711E" w:rsidRPr="00CE4D7E">
        <w:rPr>
          <w:sz w:val="28"/>
          <w:szCs w:val="28"/>
        </w:rPr>
        <w:br/>
        <w:t xml:space="preserve">к приказу </w:t>
      </w:r>
      <w:r w:rsidR="00D0711E">
        <w:rPr>
          <w:sz w:val="28"/>
          <w:szCs w:val="28"/>
        </w:rPr>
        <w:t xml:space="preserve"> управления образования</w:t>
      </w:r>
    </w:p>
    <w:p w:rsidR="00D0711E" w:rsidRPr="00CE4D7E" w:rsidRDefault="00D0711E" w:rsidP="00D0711E">
      <w:pPr>
        <w:jc w:val="right"/>
        <w:rPr>
          <w:sz w:val="28"/>
          <w:szCs w:val="28"/>
        </w:rPr>
      </w:pPr>
      <w:r>
        <w:rPr>
          <w:sz w:val="28"/>
          <w:szCs w:val="28"/>
        </w:rPr>
        <w:t xml:space="preserve">от </w:t>
      </w:r>
      <w:r w:rsidR="00C54B19">
        <w:rPr>
          <w:sz w:val="28"/>
          <w:szCs w:val="28"/>
        </w:rPr>
        <w:t xml:space="preserve"> </w:t>
      </w:r>
      <w:r>
        <w:rPr>
          <w:sz w:val="28"/>
          <w:szCs w:val="28"/>
        </w:rPr>
        <w:t xml:space="preserve">01.10.2020 г. </w:t>
      </w:r>
      <w:r w:rsidRPr="00CE4D7E">
        <w:rPr>
          <w:sz w:val="28"/>
          <w:szCs w:val="28"/>
        </w:rPr>
        <w:t xml:space="preserve"> № </w:t>
      </w:r>
      <w:r>
        <w:rPr>
          <w:sz w:val="28"/>
          <w:szCs w:val="28"/>
        </w:rPr>
        <w:t>128</w:t>
      </w:r>
    </w:p>
    <w:p w:rsidR="009467FB" w:rsidRDefault="009467FB" w:rsidP="009467FB">
      <w:pPr>
        <w:spacing w:line="276" w:lineRule="auto"/>
        <w:ind w:firstLine="709"/>
        <w:jc w:val="center"/>
        <w:rPr>
          <w:sz w:val="28"/>
          <w:szCs w:val="28"/>
        </w:rPr>
      </w:pPr>
    </w:p>
    <w:p w:rsidR="009467FB" w:rsidRPr="00D0711E" w:rsidRDefault="009467FB" w:rsidP="009467FB">
      <w:pPr>
        <w:spacing w:line="276" w:lineRule="auto"/>
        <w:ind w:firstLine="709"/>
        <w:jc w:val="center"/>
        <w:rPr>
          <w:b/>
          <w:sz w:val="28"/>
          <w:szCs w:val="28"/>
        </w:rPr>
      </w:pPr>
      <w:r w:rsidRPr="00D0711E">
        <w:rPr>
          <w:b/>
          <w:sz w:val="28"/>
          <w:szCs w:val="28"/>
        </w:rPr>
        <w:t xml:space="preserve">ИНСТРУКЦИЯ </w:t>
      </w:r>
    </w:p>
    <w:p w:rsidR="009467FB" w:rsidRPr="00D0711E" w:rsidRDefault="009467FB" w:rsidP="009467FB">
      <w:pPr>
        <w:spacing w:line="276" w:lineRule="auto"/>
        <w:ind w:firstLine="709"/>
        <w:jc w:val="center"/>
        <w:rPr>
          <w:b/>
          <w:sz w:val="28"/>
          <w:szCs w:val="28"/>
        </w:rPr>
      </w:pPr>
      <w:r w:rsidRPr="00D0711E">
        <w:rPr>
          <w:b/>
          <w:sz w:val="28"/>
          <w:szCs w:val="28"/>
        </w:rPr>
        <w:t>о пропускном и внутриобъектовом режимах</w:t>
      </w:r>
    </w:p>
    <w:p w:rsidR="009467FB" w:rsidRDefault="009467FB" w:rsidP="009467FB">
      <w:pPr>
        <w:spacing w:line="276" w:lineRule="auto"/>
        <w:ind w:firstLine="709"/>
        <w:jc w:val="center"/>
        <w:rPr>
          <w:sz w:val="28"/>
          <w:szCs w:val="28"/>
        </w:rPr>
      </w:pPr>
    </w:p>
    <w:p w:rsidR="009467FB" w:rsidRPr="00D0711E" w:rsidRDefault="009467FB" w:rsidP="009467FB">
      <w:pPr>
        <w:widowControl w:val="0"/>
        <w:numPr>
          <w:ilvl w:val="0"/>
          <w:numId w:val="35"/>
        </w:numPr>
        <w:suppressAutoHyphens w:val="0"/>
        <w:adjustRightInd w:val="0"/>
        <w:spacing w:line="276" w:lineRule="auto"/>
        <w:ind w:left="0" w:firstLine="709"/>
        <w:jc w:val="center"/>
        <w:textAlignment w:val="baseline"/>
        <w:outlineLvl w:val="0"/>
        <w:rPr>
          <w:b/>
          <w:sz w:val="28"/>
          <w:szCs w:val="28"/>
        </w:rPr>
      </w:pPr>
      <w:bookmarkStart w:id="1" w:name="_Toc350951539"/>
      <w:bookmarkStart w:id="2" w:name="_Toc393292239"/>
      <w:bookmarkStart w:id="3" w:name="_Toc393366546"/>
      <w:r w:rsidRPr="00D0711E">
        <w:rPr>
          <w:b/>
          <w:sz w:val="28"/>
          <w:szCs w:val="28"/>
        </w:rPr>
        <w:t>Общие положения</w:t>
      </w:r>
      <w:bookmarkEnd w:id="1"/>
      <w:bookmarkEnd w:id="2"/>
      <w:bookmarkEnd w:id="3"/>
    </w:p>
    <w:p w:rsidR="009467FB" w:rsidRPr="009467FB" w:rsidRDefault="009D60DA" w:rsidP="009D60DA">
      <w:pPr>
        <w:widowControl w:val="0"/>
        <w:suppressAutoHyphens w:val="0"/>
        <w:adjustRightInd w:val="0"/>
        <w:spacing w:line="276" w:lineRule="auto"/>
        <w:jc w:val="both"/>
        <w:textAlignment w:val="baseline"/>
        <w:rPr>
          <w:sz w:val="28"/>
          <w:szCs w:val="28"/>
        </w:rPr>
      </w:pPr>
      <w:r>
        <w:rPr>
          <w:sz w:val="28"/>
          <w:szCs w:val="28"/>
        </w:rPr>
        <w:tab/>
      </w:r>
      <w:r w:rsidR="009467FB" w:rsidRPr="009467FB">
        <w:rPr>
          <w:sz w:val="28"/>
          <w:szCs w:val="28"/>
        </w:rPr>
        <w:t>Данная Инструкция регламентирует условия и порядок осуществления доступа лиц в помещения со средствами информационных систем персональных данных (далее – ИСПДн)</w:t>
      </w:r>
      <w:r w:rsidR="00D402E7" w:rsidRPr="00D402E7">
        <w:rPr>
          <w:sz w:val="28"/>
          <w:szCs w:val="28"/>
        </w:rPr>
        <w:t xml:space="preserve"> </w:t>
      </w:r>
      <w:r w:rsidR="00FC0900">
        <w:rPr>
          <w:sz w:val="28"/>
          <w:szCs w:val="28"/>
        </w:rPr>
        <w:t>МУ «</w:t>
      </w:r>
      <w:r w:rsidR="00D402E7">
        <w:rPr>
          <w:sz w:val="28"/>
          <w:szCs w:val="28"/>
        </w:rPr>
        <w:t>Управление образования»</w:t>
      </w:r>
      <w:r w:rsidR="009467FB" w:rsidRPr="009467FB">
        <w:rPr>
          <w:sz w:val="28"/>
          <w:szCs w:val="28"/>
        </w:rPr>
        <w:t>, в целях обеспечения предотвращения несанкционированного доступа к персональным данным (далее – ПДн). При обеспечении доступа лиц соблюдаются требования по защите ПДн.</w:t>
      </w:r>
    </w:p>
    <w:p w:rsidR="009467FB" w:rsidRPr="009467FB" w:rsidRDefault="009D60DA" w:rsidP="009D60DA">
      <w:pPr>
        <w:widowControl w:val="0"/>
        <w:tabs>
          <w:tab w:val="left" w:pos="567"/>
        </w:tabs>
        <w:suppressAutoHyphens w:val="0"/>
        <w:adjustRightInd w:val="0"/>
        <w:spacing w:line="276" w:lineRule="auto"/>
        <w:jc w:val="both"/>
        <w:textAlignment w:val="baseline"/>
        <w:rPr>
          <w:sz w:val="28"/>
          <w:szCs w:val="28"/>
        </w:rPr>
      </w:pPr>
      <w:r>
        <w:rPr>
          <w:sz w:val="28"/>
          <w:szCs w:val="28"/>
        </w:rPr>
        <w:tab/>
      </w:r>
      <w:r w:rsidR="009467FB" w:rsidRPr="009467FB">
        <w:rPr>
          <w:sz w:val="28"/>
          <w:szCs w:val="28"/>
        </w:rPr>
        <w:t>Обеспечение доступа лиц в помещения предусматривает комплекс специальных мер, направленных на поддержание и обеспечение установленного порядка деятельности подразделений и определяет порядок пропуска сотрудников</w:t>
      </w:r>
      <w:r w:rsidR="00D402E7" w:rsidRPr="00D402E7">
        <w:rPr>
          <w:sz w:val="28"/>
          <w:szCs w:val="28"/>
        </w:rPr>
        <w:t xml:space="preserve"> </w:t>
      </w:r>
      <w:r w:rsidR="00CF58F2">
        <w:rPr>
          <w:sz w:val="28"/>
          <w:szCs w:val="28"/>
        </w:rPr>
        <w:t>МУ «</w:t>
      </w:r>
      <w:r w:rsidR="00D402E7">
        <w:rPr>
          <w:sz w:val="28"/>
          <w:szCs w:val="28"/>
        </w:rPr>
        <w:t>Управление образования»</w:t>
      </w:r>
      <w:r w:rsidR="009467FB" w:rsidRPr="009467FB">
        <w:rPr>
          <w:sz w:val="28"/>
          <w:szCs w:val="28"/>
        </w:rPr>
        <w:t>, сотрудников иных организаций и учреждений, граждан в помещения.</w:t>
      </w:r>
    </w:p>
    <w:p w:rsidR="009467FB" w:rsidRPr="009467FB" w:rsidRDefault="009467FB" w:rsidP="009467FB">
      <w:pPr>
        <w:widowControl w:val="0"/>
        <w:tabs>
          <w:tab w:val="left" w:pos="1276"/>
        </w:tabs>
        <w:suppressAutoHyphens w:val="0"/>
        <w:adjustRightInd w:val="0"/>
        <w:spacing w:line="276" w:lineRule="auto"/>
        <w:ind w:firstLine="709"/>
        <w:jc w:val="both"/>
        <w:textAlignment w:val="baseline"/>
        <w:rPr>
          <w:sz w:val="28"/>
          <w:szCs w:val="28"/>
        </w:rPr>
      </w:pPr>
      <w:r w:rsidRPr="009467FB">
        <w:rPr>
          <w:sz w:val="28"/>
          <w:szCs w:val="28"/>
        </w:rPr>
        <w:t>Контроль за порядком обеспечения доступа лиц в помещения отделов возлагается на руководителей подразделений.</w:t>
      </w:r>
    </w:p>
    <w:p w:rsidR="009467FB" w:rsidRDefault="009467FB" w:rsidP="009467FB">
      <w:pPr>
        <w:widowControl w:val="0"/>
        <w:tabs>
          <w:tab w:val="left" w:pos="1276"/>
        </w:tabs>
        <w:suppressAutoHyphens w:val="0"/>
        <w:adjustRightInd w:val="0"/>
        <w:spacing w:line="276" w:lineRule="auto"/>
        <w:ind w:firstLine="709"/>
        <w:jc w:val="both"/>
        <w:textAlignment w:val="baseline"/>
        <w:rPr>
          <w:sz w:val="28"/>
          <w:szCs w:val="28"/>
        </w:rPr>
      </w:pPr>
      <w:r w:rsidRPr="009467FB">
        <w:rPr>
          <w:sz w:val="28"/>
          <w:szCs w:val="28"/>
        </w:rPr>
        <w:t>Помещения и оборудование размещены таким образом, чтобы исключить возможность бесконтрольного проникновения в данные помещения и к данному оборудованию посторонних лиц.</w:t>
      </w:r>
    </w:p>
    <w:p w:rsidR="00D0711E" w:rsidRPr="009467FB" w:rsidRDefault="00D0711E" w:rsidP="009467FB">
      <w:pPr>
        <w:widowControl w:val="0"/>
        <w:tabs>
          <w:tab w:val="left" w:pos="1276"/>
        </w:tabs>
        <w:suppressAutoHyphens w:val="0"/>
        <w:adjustRightInd w:val="0"/>
        <w:spacing w:line="276" w:lineRule="auto"/>
        <w:ind w:firstLine="709"/>
        <w:jc w:val="both"/>
        <w:textAlignment w:val="baseline"/>
        <w:rPr>
          <w:sz w:val="28"/>
          <w:szCs w:val="28"/>
        </w:rPr>
      </w:pPr>
    </w:p>
    <w:p w:rsidR="009467FB" w:rsidRPr="00D0711E" w:rsidRDefault="009467FB" w:rsidP="009467FB">
      <w:pPr>
        <w:widowControl w:val="0"/>
        <w:numPr>
          <w:ilvl w:val="0"/>
          <w:numId w:val="35"/>
        </w:numPr>
        <w:suppressAutoHyphens w:val="0"/>
        <w:adjustRightInd w:val="0"/>
        <w:spacing w:line="276" w:lineRule="auto"/>
        <w:ind w:left="0" w:firstLine="709"/>
        <w:jc w:val="both"/>
        <w:textAlignment w:val="baseline"/>
        <w:outlineLvl w:val="0"/>
        <w:rPr>
          <w:b/>
          <w:sz w:val="28"/>
          <w:szCs w:val="28"/>
        </w:rPr>
      </w:pPr>
      <w:bookmarkStart w:id="4" w:name="_Toc393292240"/>
      <w:bookmarkStart w:id="5" w:name="_Toc393366547"/>
      <w:r w:rsidRPr="00D0711E">
        <w:rPr>
          <w:b/>
          <w:sz w:val="28"/>
          <w:szCs w:val="28"/>
        </w:rPr>
        <w:t>Организация пропускного и внутриобъектового режима</w:t>
      </w:r>
      <w:bookmarkEnd w:id="4"/>
      <w:bookmarkEnd w:id="5"/>
    </w:p>
    <w:p w:rsidR="009467FB" w:rsidRPr="009467FB" w:rsidRDefault="009467FB" w:rsidP="009467FB">
      <w:pPr>
        <w:tabs>
          <w:tab w:val="left" w:pos="1276"/>
        </w:tabs>
        <w:spacing w:line="276" w:lineRule="auto"/>
        <w:ind w:firstLine="709"/>
        <w:jc w:val="both"/>
        <w:rPr>
          <w:sz w:val="28"/>
          <w:szCs w:val="28"/>
        </w:rPr>
      </w:pPr>
      <w:r w:rsidRPr="009467FB">
        <w:rPr>
          <w:sz w:val="28"/>
          <w:szCs w:val="28"/>
        </w:rPr>
        <w:t xml:space="preserve">Пропускной режим в </w:t>
      </w:r>
      <w:r w:rsidR="00C54B19">
        <w:rPr>
          <w:sz w:val="28"/>
          <w:szCs w:val="28"/>
        </w:rPr>
        <w:t>МУ «</w:t>
      </w:r>
      <w:r w:rsidR="00D402E7">
        <w:rPr>
          <w:sz w:val="28"/>
          <w:szCs w:val="28"/>
        </w:rPr>
        <w:t>Управление образования»</w:t>
      </w:r>
      <w:r w:rsidR="00AB43A2">
        <w:rPr>
          <w:sz w:val="28"/>
          <w:szCs w:val="28"/>
        </w:rPr>
        <w:t xml:space="preserve"> </w:t>
      </w:r>
      <w:r w:rsidR="00C54B19">
        <w:rPr>
          <w:sz w:val="28"/>
          <w:szCs w:val="28"/>
        </w:rPr>
        <w:t>местной администрации Эльбрусского муниципального района</w:t>
      </w:r>
      <w:r w:rsidR="00D402E7">
        <w:rPr>
          <w:sz w:val="28"/>
          <w:szCs w:val="28"/>
        </w:rPr>
        <w:t xml:space="preserve"> </w:t>
      </w:r>
      <w:r w:rsidRPr="009467FB">
        <w:rPr>
          <w:sz w:val="28"/>
          <w:szCs w:val="28"/>
        </w:rPr>
        <w:t>устанавливается в целях:</w:t>
      </w:r>
    </w:p>
    <w:p w:rsidR="009467FB" w:rsidRPr="009467FB" w:rsidRDefault="00D0711E" w:rsidP="009D60DA">
      <w:pPr>
        <w:pStyle w:val="af5"/>
        <w:tabs>
          <w:tab w:val="left" w:pos="567"/>
        </w:tabs>
        <w:spacing w:line="276" w:lineRule="auto"/>
        <w:ind w:left="284" w:firstLine="0"/>
        <w:rPr>
          <w:sz w:val="28"/>
          <w:szCs w:val="28"/>
        </w:rPr>
      </w:pPr>
      <w:r>
        <w:rPr>
          <w:sz w:val="28"/>
          <w:szCs w:val="28"/>
        </w:rPr>
        <w:t xml:space="preserve">- </w:t>
      </w:r>
      <w:r w:rsidR="009467FB" w:rsidRPr="009467FB">
        <w:rPr>
          <w:sz w:val="28"/>
          <w:szCs w:val="28"/>
        </w:rPr>
        <w:t>исключения фактов хищений собственности</w:t>
      </w:r>
      <w:r w:rsidR="00D402E7" w:rsidRPr="00D402E7">
        <w:rPr>
          <w:sz w:val="28"/>
          <w:szCs w:val="28"/>
        </w:rPr>
        <w:t xml:space="preserve"> </w:t>
      </w:r>
      <w:r w:rsidR="00D402E7">
        <w:rPr>
          <w:sz w:val="28"/>
          <w:szCs w:val="28"/>
        </w:rPr>
        <w:t>М</w:t>
      </w:r>
      <w:r w:rsidR="00AB43A2">
        <w:rPr>
          <w:sz w:val="28"/>
          <w:szCs w:val="28"/>
        </w:rPr>
        <w:t>У «</w:t>
      </w:r>
      <w:r w:rsidR="00D402E7">
        <w:rPr>
          <w:sz w:val="28"/>
          <w:szCs w:val="28"/>
        </w:rPr>
        <w:t>Управление образования»</w:t>
      </w:r>
      <w:r w:rsidR="00AB43A2" w:rsidRPr="00AB43A2">
        <w:rPr>
          <w:sz w:val="28"/>
          <w:szCs w:val="28"/>
        </w:rPr>
        <w:t xml:space="preserve"> </w:t>
      </w:r>
      <w:r w:rsidR="00AB43A2">
        <w:rPr>
          <w:sz w:val="28"/>
          <w:szCs w:val="28"/>
        </w:rPr>
        <w:t>местной администрации Эльбрусского муниципального района</w:t>
      </w:r>
      <w:r w:rsidR="009467FB" w:rsidRPr="009467FB">
        <w:rPr>
          <w:sz w:val="28"/>
          <w:szCs w:val="28"/>
        </w:rPr>
        <w:t>;</w:t>
      </w:r>
    </w:p>
    <w:p w:rsidR="009467FB" w:rsidRPr="009467FB" w:rsidRDefault="00D0711E" w:rsidP="009D60DA">
      <w:pPr>
        <w:pStyle w:val="af5"/>
        <w:tabs>
          <w:tab w:val="left" w:pos="1276"/>
        </w:tabs>
        <w:spacing w:line="276" w:lineRule="auto"/>
        <w:ind w:left="284" w:firstLine="0"/>
        <w:rPr>
          <w:sz w:val="28"/>
          <w:szCs w:val="28"/>
        </w:rPr>
      </w:pPr>
      <w:r>
        <w:rPr>
          <w:sz w:val="28"/>
          <w:szCs w:val="28"/>
        </w:rPr>
        <w:t xml:space="preserve">- </w:t>
      </w:r>
      <w:r w:rsidR="009467FB" w:rsidRPr="009467FB">
        <w:rPr>
          <w:sz w:val="28"/>
          <w:szCs w:val="28"/>
        </w:rPr>
        <w:t>исключения фактов вандализма со стороны недобросовестных посетителей;</w:t>
      </w:r>
    </w:p>
    <w:p w:rsidR="009467FB" w:rsidRPr="009467FB" w:rsidRDefault="00D0711E" w:rsidP="009D60DA">
      <w:pPr>
        <w:pStyle w:val="af5"/>
        <w:tabs>
          <w:tab w:val="left" w:pos="1276"/>
        </w:tabs>
        <w:spacing w:line="276" w:lineRule="auto"/>
        <w:ind w:left="284" w:firstLine="0"/>
        <w:rPr>
          <w:sz w:val="28"/>
          <w:szCs w:val="28"/>
        </w:rPr>
      </w:pPr>
      <w:r>
        <w:rPr>
          <w:sz w:val="28"/>
          <w:szCs w:val="28"/>
        </w:rPr>
        <w:t xml:space="preserve">- </w:t>
      </w:r>
      <w:r w:rsidR="009467FB" w:rsidRPr="009467FB">
        <w:rPr>
          <w:sz w:val="28"/>
          <w:szCs w:val="28"/>
        </w:rPr>
        <w:t>исключения возможности несанкционированного доступа персонала и посетителей в помещения</w:t>
      </w:r>
      <w:r w:rsidR="00D402E7" w:rsidRPr="00D402E7">
        <w:rPr>
          <w:sz w:val="28"/>
          <w:szCs w:val="28"/>
        </w:rPr>
        <w:t xml:space="preserve"> </w:t>
      </w:r>
      <w:r w:rsidR="00AB43A2">
        <w:rPr>
          <w:sz w:val="28"/>
          <w:szCs w:val="28"/>
        </w:rPr>
        <w:t>МУ «</w:t>
      </w:r>
      <w:r w:rsidR="00D402E7">
        <w:rPr>
          <w:sz w:val="28"/>
          <w:szCs w:val="28"/>
        </w:rPr>
        <w:t>Управление образования»</w:t>
      </w:r>
      <w:r w:rsidR="00AB43A2" w:rsidRPr="00AB43A2">
        <w:rPr>
          <w:sz w:val="28"/>
          <w:szCs w:val="28"/>
        </w:rPr>
        <w:t xml:space="preserve"> </w:t>
      </w:r>
      <w:r w:rsidR="00AB43A2">
        <w:rPr>
          <w:sz w:val="28"/>
          <w:szCs w:val="28"/>
        </w:rPr>
        <w:t>местной администрации Эльбрусского муниципального района</w:t>
      </w:r>
      <w:r w:rsidR="009467FB" w:rsidRPr="009467FB">
        <w:rPr>
          <w:sz w:val="28"/>
          <w:szCs w:val="28"/>
        </w:rPr>
        <w:t>.</w:t>
      </w:r>
    </w:p>
    <w:p w:rsidR="009467FB" w:rsidRPr="009467FB" w:rsidRDefault="009467FB" w:rsidP="009467FB">
      <w:pPr>
        <w:tabs>
          <w:tab w:val="left" w:pos="1276"/>
        </w:tabs>
        <w:spacing w:line="276" w:lineRule="auto"/>
        <w:ind w:firstLine="709"/>
        <w:jc w:val="both"/>
        <w:rPr>
          <w:sz w:val="28"/>
          <w:szCs w:val="28"/>
        </w:rPr>
      </w:pPr>
      <w:r w:rsidRPr="009467FB">
        <w:rPr>
          <w:sz w:val="28"/>
          <w:szCs w:val="28"/>
        </w:rPr>
        <w:t>Внутриобъектовый режим устанавливается в целях:</w:t>
      </w:r>
    </w:p>
    <w:p w:rsidR="009467FB" w:rsidRPr="009467FB" w:rsidRDefault="00D0711E" w:rsidP="009D60DA">
      <w:pPr>
        <w:pStyle w:val="af5"/>
        <w:tabs>
          <w:tab w:val="left" w:pos="1276"/>
        </w:tabs>
        <w:spacing w:line="276" w:lineRule="auto"/>
        <w:ind w:left="284" w:firstLine="0"/>
        <w:rPr>
          <w:sz w:val="28"/>
          <w:szCs w:val="28"/>
        </w:rPr>
      </w:pPr>
      <w:r>
        <w:rPr>
          <w:sz w:val="28"/>
          <w:szCs w:val="28"/>
        </w:rPr>
        <w:t xml:space="preserve">- </w:t>
      </w:r>
      <w:r w:rsidR="009467FB" w:rsidRPr="009467FB">
        <w:rPr>
          <w:sz w:val="28"/>
          <w:szCs w:val="28"/>
        </w:rPr>
        <w:t>соблюдения персоналом и посетителями правил внутреннего распорядка и пожарной безопасности;</w:t>
      </w:r>
    </w:p>
    <w:p w:rsidR="009467FB" w:rsidRPr="009467FB" w:rsidRDefault="00D0711E" w:rsidP="009D60DA">
      <w:pPr>
        <w:pStyle w:val="af5"/>
        <w:tabs>
          <w:tab w:val="left" w:pos="1276"/>
        </w:tabs>
        <w:spacing w:line="276" w:lineRule="auto"/>
        <w:ind w:left="284" w:firstLine="0"/>
        <w:rPr>
          <w:sz w:val="28"/>
          <w:szCs w:val="28"/>
        </w:rPr>
      </w:pPr>
      <w:r>
        <w:rPr>
          <w:sz w:val="28"/>
          <w:szCs w:val="28"/>
        </w:rPr>
        <w:t xml:space="preserve">- </w:t>
      </w:r>
      <w:r w:rsidR="009467FB" w:rsidRPr="009467FB">
        <w:rPr>
          <w:sz w:val="28"/>
          <w:szCs w:val="28"/>
        </w:rPr>
        <w:t>установления порядка допуска персонала в помещения ограниченного доступа предприятия;</w:t>
      </w:r>
    </w:p>
    <w:p w:rsidR="009467FB" w:rsidRPr="009467FB" w:rsidRDefault="00D0711E" w:rsidP="009D60DA">
      <w:pPr>
        <w:pStyle w:val="af5"/>
        <w:tabs>
          <w:tab w:val="left" w:pos="1276"/>
        </w:tabs>
        <w:spacing w:line="276" w:lineRule="auto"/>
        <w:ind w:left="284" w:firstLine="0"/>
        <w:rPr>
          <w:sz w:val="28"/>
          <w:szCs w:val="28"/>
        </w:rPr>
      </w:pPr>
      <w:r>
        <w:rPr>
          <w:sz w:val="28"/>
          <w:szCs w:val="28"/>
        </w:rPr>
        <w:t xml:space="preserve">- </w:t>
      </w:r>
      <w:r w:rsidR="009467FB" w:rsidRPr="009467FB">
        <w:rPr>
          <w:sz w:val="28"/>
          <w:szCs w:val="28"/>
        </w:rPr>
        <w:t>исключения возможности бесконтрольного передвижения посетителей по территории предприятия.</w:t>
      </w:r>
    </w:p>
    <w:p w:rsidR="009467FB" w:rsidRPr="009467FB" w:rsidRDefault="009467FB" w:rsidP="009467FB">
      <w:pPr>
        <w:tabs>
          <w:tab w:val="left" w:pos="1276"/>
        </w:tabs>
        <w:spacing w:line="276" w:lineRule="auto"/>
        <w:ind w:firstLine="709"/>
        <w:jc w:val="both"/>
        <w:rPr>
          <w:sz w:val="28"/>
          <w:szCs w:val="28"/>
        </w:rPr>
      </w:pPr>
      <w:r w:rsidRPr="009467FB">
        <w:rPr>
          <w:sz w:val="28"/>
          <w:szCs w:val="28"/>
        </w:rPr>
        <w:t>Надёжность пропускного и внутриобъектового режимов достигается:</w:t>
      </w:r>
    </w:p>
    <w:p w:rsidR="009467FB" w:rsidRPr="009467FB" w:rsidRDefault="00D0711E" w:rsidP="009D60DA">
      <w:pPr>
        <w:pStyle w:val="af5"/>
        <w:tabs>
          <w:tab w:val="left" w:pos="1276"/>
        </w:tabs>
        <w:spacing w:line="276" w:lineRule="auto"/>
        <w:ind w:left="284" w:firstLine="0"/>
        <w:rPr>
          <w:sz w:val="28"/>
          <w:szCs w:val="28"/>
        </w:rPr>
      </w:pPr>
      <w:r>
        <w:rPr>
          <w:sz w:val="28"/>
          <w:szCs w:val="28"/>
        </w:rPr>
        <w:lastRenderedPageBreak/>
        <w:t xml:space="preserve">- </w:t>
      </w:r>
      <w:r w:rsidR="009467FB" w:rsidRPr="009467FB">
        <w:rPr>
          <w:sz w:val="28"/>
          <w:szCs w:val="28"/>
        </w:rPr>
        <w:t>осуществлением контроля за перемещением персонала;</w:t>
      </w:r>
    </w:p>
    <w:p w:rsidR="009467FB" w:rsidRPr="009467FB" w:rsidRDefault="00D0711E" w:rsidP="009D60DA">
      <w:pPr>
        <w:pStyle w:val="af5"/>
        <w:tabs>
          <w:tab w:val="left" w:pos="993"/>
        </w:tabs>
        <w:spacing w:line="276" w:lineRule="auto"/>
        <w:ind w:left="284" w:firstLine="0"/>
        <w:rPr>
          <w:sz w:val="28"/>
          <w:szCs w:val="28"/>
        </w:rPr>
      </w:pPr>
      <w:r>
        <w:rPr>
          <w:sz w:val="28"/>
          <w:szCs w:val="28"/>
        </w:rPr>
        <w:t xml:space="preserve">- </w:t>
      </w:r>
      <w:r w:rsidR="009467FB" w:rsidRPr="009467FB">
        <w:rPr>
          <w:sz w:val="28"/>
          <w:szCs w:val="28"/>
        </w:rPr>
        <w:t xml:space="preserve">осуществлением охраны помещений предприятия силами ЧОП; </w:t>
      </w:r>
    </w:p>
    <w:p w:rsidR="009467FB" w:rsidRPr="009467FB" w:rsidRDefault="00D0711E" w:rsidP="009D60DA">
      <w:pPr>
        <w:pStyle w:val="af5"/>
        <w:tabs>
          <w:tab w:val="left" w:pos="1276"/>
        </w:tabs>
        <w:spacing w:line="276" w:lineRule="auto"/>
        <w:ind w:left="284" w:firstLine="0"/>
        <w:rPr>
          <w:sz w:val="28"/>
          <w:szCs w:val="28"/>
        </w:rPr>
      </w:pPr>
      <w:r>
        <w:rPr>
          <w:sz w:val="28"/>
          <w:szCs w:val="28"/>
        </w:rPr>
        <w:t xml:space="preserve">- </w:t>
      </w:r>
      <w:r w:rsidR="009467FB" w:rsidRPr="009467FB">
        <w:rPr>
          <w:sz w:val="28"/>
          <w:szCs w:val="28"/>
        </w:rPr>
        <w:t>контролем за состоянием технических средств охраны.</w:t>
      </w:r>
    </w:p>
    <w:p w:rsidR="009467FB" w:rsidRPr="009467FB" w:rsidRDefault="009D60DA" w:rsidP="009D60DA">
      <w:pPr>
        <w:tabs>
          <w:tab w:val="left" w:pos="567"/>
        </w:tabs>
        <w:spacing w:line="276" w:lineRule="auto"/>
        <w:jc w:val="both"/>
        <w:rPr>
          <w:sz w:val="28"/>
          <w:szCs w:val="28"/>
        </w:rPr>
      </w:pPr>
      <w:r>
        <w:rPr>
          <w:sz w:val="28"/>
          <w:szCs w:val="28"/>
        </w:rPr>
        <w:tab/>
      </w:r>
      <w:r w:rsidR="009467FB" w:rsidRPr="009467FB">
        <w:rPr>
          <w:sz w:val="28"/>
          <w:szCs w:val="28"/>
        </w:rPr>
        <w:t>Ответственным за организацию пропускного и внутриобъек</w:t>
      </w:r>
      <w:r w:rsidR="00D402E7">
        <w:rPr>
          <w:sz w:val="28"/>
          <w:szCs w:val="28"/>
        </w:rPr>
        <w:t>тового режимов является начальник</w:t>
      </w:r>
      <w:r w:rsidR="00D402E7" w:rsidRPr="00D402E7">
        <w:rPr>
          <w:sz w:val="28"/>
          <w:szCs w:val="28"/>
        </w:rPr>
        <w:t xml:space="preserve"> </w:t>
      </w:r>
      <w:r>
        <w:rPr>
          <w:sz w:val="28"/>
          <w:szCs w:val="28"/>
        </w:rPr>
        <w:t>МУ «</w:t>
      </w:r>
      <w:r w:rsidR="00D402E7">
        <w:rPr>
          <w:sz w:val="28"/>
          <w:szCs w:val="28"/>
        </w:rPr>
        <w:t>Управление образования»</w:t>
      </w:r>
      <w:r w:rsidR="00C54B19">
        <w:rPr>
          <w:sz w:val="28"/>
          <w:szCs w:val="28"/>
        </w:rPr>
        <w:t xml:space="preserve"> местной администрации Эльбрусского муниципального района</w:t>
      </w:r>
      <w:r w:rsidR="009467FB" w:rsidRPr="009467FB">
        <w:rPr>
          <w:sz w:val="28"/>
          <w:szCs w:val="28"/>
        </w:rPr>
        <w:t>.</w:t>
      </w:r>
    </w:p>
    <w:p w:rsidR="009467FB" w:rsidRPr="009467FB" w:rsidRDefault="009D60DA" w:rsidP="009D60DA">
      <w:pPr>
        <w:tabs>
          <w:tab w:val="left" w:pos="567"/>
        </w:tabs>
        <w:spacing w:line="276" w:lineRule="auto"/>
        <w:jc w:val="both"/>
        <w:rPr>
          <w:sz w:val="28"/>
          <w:szCs w:val="28"/>
        </w:rPr>
      </w:pPr>
      <w:r>
        <w:rPr>
          <w:sz w:val="28"/>
          <w:szCs w:val="28"/>
        </w:rPr>
        <w:tab/>
      </w:r>
      <w:r w:rsidR="009467FB" w:rsidRPr="009467FB">
        <w:rPr>
          <w:sz w:val="28"/>
          <w:szCs w:val="28"/>
        </w:rPr>
        <w:t>Организация пропускного и внутриобъектового режимов предприятия осуществляется руководителями соответствующих подразделений.</w:t>
      </w:r>
    </w:p>
    <w:p w:rsidR="009467FB" w:rsidRPr="009467FB" w:rsidRDefault="009467FB" w:rsidP="009467FB">
      <w:pPr>
        <w:tabs>
          <w:tab w:val="left" w:pos="1276"/>
        </w:tabs>
        <w:spacing w:line="276" w:lineRule="auto"/>
        <w:ind w:firstLine="709"/>
        <w:jc w:val="both"/>
        <w:rPr>
          <w:sz w:val="28"/>
          <w:szCs w:val="28"/>
        </w:rPr>
      </w:pPr>
    </w:p>
    <w:p w:rsidR="009467FB" w:rsidRPr="00D0711E" w:rsidRDefault="009467FB" w:rsidP="009467FB">
      <w:pPr>
        <w:widowControl w:val="0"/>
        <w:numPr>
          <w:ilvl w:val="0"/>
          <w:numId w:val="35"/>
        </w:numPr>
        <w:suppressAutoHyphens w:val="0"/>
        <w:adjustRightInd w:val="0"/>
        <w:spacing w:line="276" w:lineRule="auto"/>
        <w:ind w:left="0" w:firstLine="709"/>
        <w:jc w:val="both"/>
        <w:textAlignment w:val="baseline"/>
        <w:outlineLvl w:val="0"/>
        <w:rPr>
          <w:b/>
          <w:sz w:val="28"/>
          <w:szCs w:val="28"/>
        </w:rPr>
      </w:pPr>
      <w:bookmarkStart w:id="6" w:name="_Toc350951540"/>
      <w:bookmarkStart w:id="7" w:name="_Toc393292241"/>
      <w:bookmarkStart w:id="8" w:name="_Toc393366548"/>
      <w:r w:rsidRPr="00D0711E">
        <w:rPr>
          <w:b/>
          <w:sz w:val="28"/>
          <w:szCs w:val="28"/>
        </w:rPr>
        <w:t>Порядок доступа в помещения сотрудников и граждан</w:t>
      </w:r>
      <w:bookmarkEnd w:id="6"/>
      <w:bookmarkEnd w:id="7"/>
      <w:bookmarkEnd w:id="8"/>
    </w:p>
    <w:p w:rsidR="009467FB" w:rsidRPr="009467FB" w:rsidRDefault="009467FB" w:rsidP="009467FB">
      <w:pPr>
        <w:tabs>
          <w:tab w:val="left" w:pos="1276"/>
        </w:tabs>
        <w:spacing w:line="276" w:lineRule="auto"/>
        <w:ind w:firstLine="709"/>
        <w:jc w:val="both"/>
        <w:rPr>
          <w:sz w:val="28"/>
          <w:szCs w:val="28"/>
          <w:highlight w:val="yellow"/>
        </w:rPr>
      </w:pPr>
      <w:r w:rsidRPr="00D0711E">
        <w:rPr>
          <w:sz w:val="28"/>
          <w:szCs w:val="28"/>
        </w:rPr>
        <w:t>Устанавливаются следующие часы работы</w:t>
      </w:r>
      <w:r w:rsidR="00D402E7" w:rsidRPr="00D402E7">
        <w:rPr>
          <w:sz w:val="28"/>
          <w:szCs w:val="28"/>
        </w:rPr>
        <w:t xml:space="preserve"> </w:t>
      </w:r>
      <w:r w:rsidR="00D0711E">
        <w:rPr>
          <w:sz w:val="28"/>
          <w:szCs w:val="28"/>
        </w:rPr>
        <w:t>МУ «</w:t>
      </w:r>
      <w:r w:rsidR="00D402E7">
        <w:rPr>
          <w:sz w:val="28"/>
          <w:szCs w:val="28"/>
        </w:rPr>
        <w:t>Управление образования»</w:t>
      </w:r>
      <w:r w:rsidR="00D0711E">
        <w:rPr>
          <w:sz w:val="28"/>
          <w:szCs w:val="28"/>
        </w:rPr>
        <w:t xml:space="preserve"> местной администрации Эльбрусского муниципального район</w:t>
      </w:r>
      <w:r w:rsidR="00D0711E" w:rsidRPr="00D0711E">
        <w:rPr>
          <w:sz w:val="28"/>
          <w:szCs w:val="28"/>
        </w:rPr>
        <w:t>а</w:t>
      </w:r>
      <w:r w:rsidRPr="00D0711E">
        <w:rPr>
          <w:sz w:val="28"/>
          <w:szCs w:val="28"/>
        </w:rPr>
        <w:t>:</w:t>
      </w:r>
    </w:p>
    <w:p w:rsidR="009467FB" w:rsidRPr="00D0711E" w:rsidRDefault="00D0711E" w:rsidP="00D0711E">
      <w:pPr>
        <w:pStyle w:val="af5"/>
        <w:tabs>
          <w:tab w:val="left" w:pos="1276"/>
        </w:tabs>
        <w:spacing w:line="276" w:lineRule="auto"/>
        <w:ind w:left="709" w:firstLine="0"/>
        <w:rPr>
          <w:sz w:val="28"/>
          <w:szCs w:val="28"/>
        </w:rPr>
      </w:pPr>
      <w:r>
        <w:rPr>
          <w:sz w:val="28"/>
          <w:szCs w:val="28"/>
        </w:rPr>
        <w:t>- с</w:t>
      </w:r>
      <w:r w:rsidR="00D402E7" w:rsidRPr="00D0711E">
        <w:rPr>
          <w:sz w:val="28"/>
          <w:szCs w:val="28"/>
        </w:rPr>
        <w:t xml:space="preserve"> 09-00</w:t>
      </w:r>
      <w:r>
        <w:rPr>
          <w:sz w:val="28"/>
          <w:szCs w:val="28"/>
        </w:rPr>
        <w:t xml:space="preserve"> ч.</w:t>
      </w:r>
      <w:r w:rsidR="00D402E7" w:rsidRPr="00D0711E">
        <w:rPr>
          <w:sz w:val="28"/>
          <w:szCs w:val="28"/>
        </w:rPr>
        <w:t xml:space="preserve"> до 18</w:t>
      </w:r>
      <w:r w:rsidR="009467FB" w:rsidRPr="00D0711E">
        <w:rPr>
          <w:sz w:val="28"/>
          <w:szCs w:val="28"/>
        </w:rPr>
        <w:t>-00</w:t>
      </w:r>
      <w:r>
        <w:rPr>
          <w:sz w:val="28"/>
          <w:szCs w:val="28"/>
        </w:rPr>
        <w:t xml:space="preserve"> ч.</w:t>
      </w:r>
      <w:r w:rsidR="009467FB" w:rsidRPr="00D0711E">
        <w:rPr>
          <w:sz w:val="28"/>
          <w:szCs w:val="28"/>
        </w:rPr>
        <w:t xml:space="preserve"> с понедельника по </w:t>
      </w:r>
      <w:r w:rsidR="00D402E7" w:rsidRPr="00D0711E">
        <w:rPr>
          <w:sz w:val="28"/>
          <w:szCs w:val="28"/>
        </w:rPr>
        <w:t>пятницу</w:t>
      </w:r>
      <w:r>
        <w:rPr>
          <w:sz w:val="28"/>
          <w:szCs w:val="28"/>
        </w:rPr>
        <w:t>,</w:t>
      </w:r>
    </w:p>
    <w:p w:rsidR="009467FB" w:rsidRPr="00D0711E" w:rsidRDefault="00D402E7" w:rsidP="00D402E7">
      <w:pPr>
        <w:pStyle w:val="af5"/>
        <w:tabs>
          <w:tab w:val="left" w:pos="1276"/>
        </w:tabs>
        <w:spacing w:line="276" w:lineRule="auto"/>
        <w:ind w:left="709" w:firstLine="0"/>
        <w:rPr>
          <w:sz w:val="28"/>
          <w:szCs w:val="28"/>
        </w:rPr>
      </w:pPr>
      <w:r w:rsidRPr="00D0711E">
        <w:rPr>
          <w:sz w:val="28"/>
          <w:szCs w:val="28"/>
        </w:rPr>
        <w:t>- обед</w:t>
      </w:r>
      <w:r w:rsidR="00D0711E" w:rsidRPr="00D0711E">
        <w:rPr>
          <w:sz w:val="28"/>
          <w:szCs w:val="28"/>
        </w:rPr>
        <w:t xml:space="preserve"> </w:t>
      </w:r>
      <w:r w:rsidRPr="00D0711E">
        <w:rPr>
          <w:sz w:val="28"/>
          <w:szCs w:val="28"/>
        </w:rPr>
        <w:t>- с13-00 до 14-00 час.</w:t>
      </w:r>
    </w:p>
    <w:p w:rsidR="00D402E7" w:rsidRPr="00D0711E" w:rsidRDefault="00D402E7" w:rsidP="009467FB">
      <w:pPr>
        <w:tabs>
          <w:tab w:val="left" w:pos="1276"/>
          <w:tab w:val="left" w:pos="1560"/>
        </w:tabs>
        <w:spacing w:line="276" w:lineRule="auto"/>
        <w:ind w:firstLine="709"/>
        <w:jc w:val="both"/>
        <w:rPr>
          <w:sz w:val="28"/>
          <w:szCs w:val="28"/>
        </w:rPr>
      </w:pPr>
      <w:r w:rsidRPr="00D0711E">
        <w:rPr>
          <w:sz w:val="28"/>
          <w:szCs w:val="28"/>
        </w:rPr>
        <w:t xml:space="preserve"> Выходные – суббота, воскресенье.</w:t>
      </w:r>
    </w:p>
    <w:p w:rsidR="009467FB" w:rsidRPr="00D0711E" w:rsidRDefault="009467FB" w:rsidP="009D60DA">
      <w:pPr>
        <w:pStyle w:val="af5"/>
        <w:numPr>
          <w:ilvl w:val="0"/>
          <w:numId w:val="35"/>
        </w:numPr>
        <w:spacing w:line="276" w:lineRule="auto"/>
        <w:ind w:left="851" w:hanging="142"/>
        <w:outlineLvl w:val="0"/>
        <w:rPr>
          <w:b/>
          <w:sz w:val="28"/>
          <w:szCs w:val="28"/>
        </w:rPr>
      </w:pPr>
      <w:bookmarkStart w:id="9" w:name="_Toc393292243"/>
      <w:bookmarkStart w:id="10" w:name="_Toc393366549"/>
      <w:r w:rsidRPr="00D0711E">
        <w:rPr>
          <w:b/>
          <w:sz w:val="28"/>
          <w:szCs w:val="28"/>
        </w:rPr>
        <w:t xml:space="preserve">Внутриобъектовый режим на территории </w:t>
      </w:r>
      <w:bookmarkEnd w:id="9"/>
      <w:bookmarkEnd w:id="10"/>
      <w:r w:rsidR="00D0711E" w:rsidRPr="00D0711E">
        <w:rPr>
          <w:b/>
          <w:sz w:val="28"/>
          <w:szCs w:val="28"/>
        </w:rPr>
        <w:t>МУ «Управление образования» местной администрации Эльбрусского муниципального района</w:t>
      </w:r>
      <w:r w:rsidRPr="00D0711E">
        <w:rPr>
          <w:b/>
          <w:sz w:val="28"/>
          <w:szCs w:val="28"/>
        </w:rPr>
        <w:t>.</w:t>
      </w:r>
    </w:p>
    <w:p w:rsidR="009467FB" w:rsidRPr="009467FB" w:rsidRDefault="009467FB" w:rsidP="009D60DA">
      <w:pPr>
        <w:tabs>
          <w:tab w:val="left" w:pos="709"/>
          <w:tab w:val="left" w:pos="1560"/>
        </w:tabs>
        <w:spacing w:line="276" w:lineRule="auto"/>
        <w:ind w:firstLine="709"/>
        <w:jc w:val="both"/>
        <w:rPr>
          <w:sz w:val="28"/>
          <w:szCs w:val="28"/>
        </w:rPr>
      </w:pPr>
      <w:r w:rsidRPr="009467FB">
        <w:rPr>
          <w:sz w:val="28"/>
          <w:szCs w:val="28"/>
        </w:rPr>
        <w:t xml:space="preserve">Ответственным за соблюдение правил внутреннего трудового распорядка, установленного режима функционирования, порядка содержания служебных помещений и мер противопожарной безопасности на объектах является </w:t>
      </w:r>
      <w:r w:rsidR="00D0711E">
        <w:rPr>
          <w:sz w:val="28"/>
          <w:szCs w:val="28"/>
        </w:rPr>
        <w:t>начальник</w:t>
      </w:r>
      <w:r w:rsidRPr="009467FB">
        <w:rPr>
          <w:sz w:val="28"/>
          <w:szCs w:val="28"/>
        </w:rPr>
        <w:t xml:space="preserve"> </w:t>
      </w:r>
      <w:r w:rsidR="00D0711E">
        <w:rPr>
          <w:sz w:val="28"/>
          <w:szCs w:val="28"/>
        </w:rPr>
        <w:t>МУ «Управление образования» местной администрации Эльбрусского муниципального район</w:t>
      </w:r>
      <w:r w:rsidR="00D0711E" w:rsidRPr="00D0711E">
        <w:rPr>
          <w:sz w:val="28"/>
          <w:szCs w:val="28"/>
        </w:rPr>
        <w:t>а</w:t>
      </w:r>
      <w:r w:rsidRPr="009467FB">
        <w:rPr>
          <w:sz w:val="28"/>
          <w:szCs w:val="28"/>
        </w:rPr>
        <w:t>.</w:t>
      </w:r>
    </w:p>
    <w:p w:rsidR="009467FB" w:rsidRPr="009467FB" w:rsidRDefault="009467FB" w:rsidP="009467FB">
      <w:pPr>
        <w:tabs>
          <w:tab w:val="left" w:pos="1276"/>
          <w:tab w:val="left" w:pos="1560"/>
        </w:tabs>
        <w:spacing w:line="276" w:lineRule="auto"/>
        <w:ind w:firstLine="709"/>
        <w:jc w:val="both"/>
        <w:rPr>
          <w:sz w:val="28"/>
          <w:szCs w:val="28"/>
        </w:rPr>
      </w:pPr>
      <w:r w:rsidRPr="009467FB">
        <w:rPr>
          <w:sz w:val="28"/>
          <w:szCs w:val="28"/>
        </w:rPr>
        <w:t xml:space="preserve">В случае отсутствия пропуска сотрудник </w:t>
      </w:r>
      <w:r w:rsidR="00D0711E">
        <w:rPr>
          <w:sz w:val="28"/>
          <w:szCs w:val="28"/>
        </w:rPr>
        <w:t>МУ «Управление образования» местной администрации Эльбрусского муниципального район</w:t>
      </w:r>
      <w:r w:rsidR="00D0711E" w:rsidRPr="00D0711E">
        <w:rPr>
          <w:sz w:val="28"/>
          <w:szCs w:val="28"/>
        </w:rPr>
        <w:t>а</w:t>
      </w:r>
      <w:r w:rsidR="00D0711E" w:rsidRPr="009467FB">
        <w:rPr>
          <w:sz w:val="28"/>
          <w:szCs w:val="28"/>
        </w:rPr>
        <w:t xml:space="preserve"> </w:t>
      </w:r>
      <w:r w:rsidRPr="009467FB">
        <w:rPr>
          <w:sz w:val="28"/>
          <w:szCs w:val="28"/>
        </w:rPr>
        <w:t xml:space="preserve">обязан обратиться к начальнику отдела административно-хозяйственной деятельности для получения временного пропуска со сроком действия один день. </w:t>
      </w:r>
    </w:p>
    <w:p w:rsidR="009467FB" w:rsidRPr="009467FB" w:rsidRDefault="009467FB" w:rsidP="009467FB">
      <w:pPr>
        <w:tabs>
          <w:tab w:val="left" w:pos="1276"/>
          <w:tab w:val="left" w:pos="1560"/>
        </w:tabs>
        <w:spacing w:line="276" w:lineRule="auto"/>
        <w:ind w:firstLine="709"/>
        <w:jc w:val="both"/>
        <w:rPr>
          <w:sz w:val="28"/>
          <w:szCs w:val="28"/>
        </w:rPr>
      </w:pPr>
      <w:r w:rsidRPr="009467FB">
        <w:rPr>
          <w:sz w:val="28"/>
          <w:szCs w:val="28"/>
        </w:rPr>
        <w:t>Сотрудники кабинетов по окончании рабочего дня должны закрывать на ключ и опечатывать кабинеты (помещения) и сдавать ключ на пост охраны.</w:t>
      </w:r>
    </w:p>
    <w:p w:rsidR="009467FB" w:rsidRPr="009467FB" w:rsidRDefault="009467FB" w:rsidP="009467FB">
      <w:pPr>
        <w:tabs>
          <w:tab w:val="left" w:pos="1276"/>
          <w:tab w:val="left" w:pos="1560"/>
        </w:tabs>
        <w:spacing w:line="276" w:lineRule="auto"/>
        <w:ind w:firstLine="709"/>
        <w:jc w:val="both"/>
        <w:rPr>
          <w:sz w:val="28"/>
          <w:szCs w:val="28"/>
        </w:rPr>
      </w:pPr>
      <w:r w:rsidRPr="009467FB">
        <w:rPr>
          <w:sz w:val="28"/>
          <w:szCs w:val="28"/>
        </w:rPr>
        <w:t>В случае отсутствия сотрудников в кабинетах в рабочее время, помещения должны быть закрыты на ключ.</w:t>
      </w:r>
    </w:p>
    <w:p w:rsidR="009467FB" w:rsidRPr="009467FB" w:rsidRDefault="009467FB" w:rsidP="009467FB">
      <w:pPr>
        <w:tabs>
          <w:tab w:val="left" w:pos="1276"/>
          <w:tab w:val="left" w:pos="1560"/>
        </w:tabs>
        <w:spacing w:line="276" w:lineRule="auto"/>
        <w:ind w:firstLine="709"/>
        <w:jc w:val="both"/>
        <w:rPr>
          <w:sz w:val="28"/>
          <w:szCs w:val="28"/>
        </w:rPr>
      </w:pPr>
      <w:r w:rsidRPr="009467FB">
        <w:rPr>
          <w:sz w:val="28"/>
          <w:szCs w:val="28"/>
        </w:rPr>
        <w:t>На территории предприятия запрещается:</w:t>
      </w:r>
    </w:p>
    <w:p w:rsidR="009467FB" w:rsidRPr="009467FB" w:rsidRDefault="009D60DA" w:rsidP="009D60DA">
      <w:pPr>
        <w:pStyle w:val="af5"/>
        <w:tabs>
          <w:tab w:val="left" w:pos="1276"/>
          <w:tab w:val="left" w:pos="1560"/>
        </w:tabs>
        <w:spacing w:line="276" w:lineRule="auto"/>
        <w:ind w:left="0" w:firstLine="0"/>
        <w:rPr>
          <w:sz w:val="28"/>
          <w:szCs w:val="28"/>
        </w:rPr>
      </w:pPr>
      <w:r>
        <w:rPr>
          <w:sz w:val="28"/>
          <w:szCs w:val="28"/>
        </w:rPr>
        <w:t xml:space="preserve">- </w:t>
      </w:r>
      <w:r w:rsidR="009467FB" w:rsidRPr="009467FB">
        <w:rPr>
          <w:sz w:val="28"/>
          <w:szCs w:val="28"/>
        </w:rPr>
        <w:t>проводить без разрешения руководства фото-, кино-, видеосъемки</w:t>
      </w:r>
      <w:r w:rsidR="009467FB" w:rsidRPr="009467FB">
        <w:rPr>
          <w:spacing w:val="-4"/>
          <w:sz w:val="28"/>
          <w:szCs w:val="28"/>
        </w:rPr>
        <w:t>, в том числе с использованием мобильных телефонов</w:t>
      </w:r>
      <w:r w:rsidR="009467FB" w:rsidRPr="009467FB">
        <w:rPr>
          <w:sz w:val="28"/>
          <w:szCs w:val="28"/>
        </w:rPr>
        <w:t>;</w:t>
      </w:r>
    </w:p>
    <w:p w:rsidR="009467FB" w:rsidRPr="009467FB" w:rsidRDefault="009D60DA" w:rsidP="009D60DA">
      <w:pPr>
        <w:pStyle w:val="af5"/>
        <w:tabs>
          <w:tab w:val="left" w:pos="1276"/>
          <w:tab w:val="left" w:pos="1560"/>
        </w:tabs>
        <w:spacing w:line="276" w:lineRule="auto"/>
        <w:ind w:left="0" w:firstLine="0"/>
        <w:rPr>
          <w:sz w:val="28"/>
          <w:szCs w:val="28"/>
        </w:rPr>
      </w:pPr>
      <w:r>
        <w:rPr>
          <w:sz w:val="28"/>
          <w:szCs w:val="28"/>
        </w:rPr>
        <w:t xml:space="preserve">- </w:t>
      </w:r>
      <w:r w:rsidR="009467FB" w:rsidRPr="009467FB">
        <w:rPr>
          <w:sz w:val="28"/>
          <w:szCs w:val="28"/>
        </w:rPr>
        <w:t>курить;</w:t>
      </w:r>
    </w:p>
    <w:p w:rsidR="009467FB" w:rsidRPr="009467FB" w:rsidRDefault="009D60DA" w:rsidP="009D60DA">
      <w:pPr>
        <w:pStyle w:val="af5"/>
        <w:tabs>
          <w:tab w:val="left" w:pos="1276"/>
          <w:tab w:val="left" w:pos="1560"/>
        </w:tabs>
        <w:spacing w:line="276" w:lineRule="auto"/>
        <w:ind w:left="0" w:firstLine="0"/>
        <w:rPr>
          <w:sz w:val="28"/>
          <w:szCs w:val="28"/>
        </w:rPr>
      </w:pPr>
      <w:r>
        <w:rPr>
          <w:sz w:val="28"/>
          <w:szCs w:val="28"/>
        </w:rPr>
        <w:t xml:space="preserve">- </w:t>
      </w:r>
      <w:r w:rsidR="009467FB" w:rsidRPr="009467FB">
        <w:rPr>
          <w:sz w:val="28"/>
          <w:szCs w:val="28"/>
        </w:rPr>
        <w:t>пользоваться неисправными или самодельными электронагревательными и другими электробытовыми приборами;</w:t>
      </w:r>
    </w:p>
    <w:p w:rsidR="009467FB" w:rsidRPr="009467FB" w:rsidRDefault="009D60DA" w:rsidP="009D60DA">
      <w:pPr>
        <w:pStyle w:val="af5"/>
        <w:tabs>
          <w:tab w:val="left" w:pos="1276"/>
          <w:tab w:val="left" w:pos="1560"/>
        </w:tabs>
        <w:spacing w:line="276" w:lineRule="auto"/>
        <w:ind w:left="0" w:firstLine="0"/>
        <w:rPr>
          <w:sz w:val="28"/>
          <w:szCs w:val="28"/>
        </w:rPr>
      </w:pPr>
      <w:r>
        <w:rPr>
          <w:sz w:val="28"/>
          <w:szCs w:val="28"/>
        </w:rPr>
        <w:t xml:space="preserve">- </w:t>
      </w:r>
      <w:r w:rsidR="009467FB" w:rsidRPr="009467FB">
        <w:rPr>
          <w:sz w:val="28"/>
          <w:szCs w:val="28"/>
        </w:rPr>
        <w:t>загромождать территорию, основные и запасные входы (выходы), лестничные площадки материалами и предметами, которые создают помехи для системы видеонаблюдения, затрудняют эвакуацию людей, материальных ценностей, препятствуют ликвидации очагов возгорания;</w:t>
      </w:r>
    </w:p>
    <w:p w:rsidR="009467FB" w:rsidRPr="009467FB" w:rsidRDefault="009D60DA" w:rsidP="009D60DA">
      <w:pPr>
        <w:pStyle w:val="af5"/>
        <w:tabs>
          <w:tab w:val="left" w:pos="1276"/>
          <w:tab w:val="left" w:pos="1560"/>
        </w:tabs>
        <w:spacing w:line="276" w:lineRule="auto"/>
        <w:ind w:left="0" w:firstLine="0"/>
        <w:rPr>
          <w:sz w:val="28"/>
          <w:szCs w:val="28"/>
        </w:rPr>
      </w:pPr>
      <w:r>
        <w:rPr>
          <w:sz w:val="28"/>
          <w:szCs w:val="28"/>
        </w:rPr>
        <w:lastRenderedPageBreak/>
        <w:t xml:space="preserve"> - </w:t>
      </w:r>
      <w:r w:rsidR="009467FB" w:rsidRPr="009467FB">
        <w:rPr>
          <w:sz w:val="28"/>
          <w:szCs w:val="28"/>
        </w:rPr>
        <w:t>совершать дей</w:t>
      </w:r>
      <w:r>
        <w:rPr>
          <w:sz w:val="28"/>
          <w:szCs w:val="28"/>
        </w:rPr>
        <w:t>ствия, нарушающие установленные</w:t>
      </w:r>
      <w:r w:rsidR="00CF58F2">
        <w:rPr>
          <w:sz w:val="28"/>
          <w:szCs w:val="28"/>
        </w:rPr>
        <w:t xml:space="preserve"> </w:t>
      </w:r>
      <w:r w:rsidR="009467FB" w:rsidRPr="009467FB">
        <w:rPr>
          <w:sz w:val="28"/>
          <w:szCs w:val="28"/>
        </w:rPr>
        <w:t>режимы функционирования технических средств охраны и пожарной сигнализации.</w:t>
      </w:r>
    </w:p>
    <w:p w:rsidR="009467FB" w:rsidRPr="009467FB" w:rsidRDefault="009467FB" w:rsidP="009D60DA">
      <w:pPr>
        <w:pStyle w:val="af5"/>
        <w:tabs>
          <w:tab w:val="left" w:pos="1276"/>
          <w:tab w:val="left" w:pos="1560"/>
        </w:tabs>
        <w:spacing w:line="276" w:lineRule="auto"/>
        <w:ind w:left="0" w:firstLine="0"/>
        <w:rPr>
          <w:sz w:val="28"/>
          <w:szCs w:val="28"/>
        </w:rPr>
      </w:pPr>
    </w:p>
    <w:p w:rsidR="009467FB" w:rsidRPr="00D0711E" w:rsidRDefault="009467FB" w:rsidP="009D60DA">
      <w:pPr>
        <w:pStyle w:val="af5"/>
        <w:numPr>
          <w:ilvl w:val="0"/>
          <w:numId w:val="35"/>
        </w:numPr>
        <w:spacing w:line="276" w:lineRule="auto"/>
        <w:ind w:left="851" w:hanging="284"/>
        <w:outlineLvl w:val="0"/>
        <w:rPr>
          <w:b/>
          <w:sz w:val="28"/>
          <w:szCs w:val="28"/>
        </w:rPr>
      </w:pPr>
      <w:bookmarkStart w:id="11" w:name="_Toc350951541"/>
      <w:bookmarkStart w:id="12" w:name="_Toc393292244"/>
      <w:bookmarkStart w:id="13" w:name="_Toc393366550"/>
      <w:r w:rsidRPr="00D0711E">
        <w:rPr>
          <w:b/>
          <w:sz w:val="28"/>
          <w:szCs w:val="28"/>
        </w:rPr>
        <w:t>Организация и порядок производства ремонтно-строительных работ в здании</w:t>
      </w:r>
      <w:bookmarkEnd w:id="11"/>
      <w:bookmarkEnd w:id="12"/>
      <w:bookmarkEnd w:id="13"/>
    </w:p>
    <w:p w:rsidR="009467FB" w:rsidRPr="009467FB" w:rsidRDefault="009D60DA" w:rsidP="009D60DA">
      <w:pPr>
        <w:tabs>
          <w:tab w:val="left" w:pos="567"/>
        </w:tabs>
        <w:spacing w:line="276" w:lineRule="auto"/>
        <w:jc w:val="both"/>
        <w:rPr>
          <w:sz w:val="28"/>
          <w:szCs w:val="28"/>
        </w:rPr>
      </w:pPr>
      <w:r>
        <w:rPr>
          <w:sz w:val="28"/>
          <w:szCs w:val="28"/>
        </w:rPr>
        <w:tab/>
      </w:r>
      <w:r w:rsidR="009467FB" w:rsidRPr="009467FB">
        <w:rPr>
          <w:sz w:val="28"/>
          <w:szCs w:val="28"/>
        </w:rPr>
        <w:t>Рабочие и специалисты ремонтно-строительных организаций пропускаются в помещение для проведения ремонтно-строительных работ на основании заявок, подписанных руководством. Работы проводятся только в присутствии контролирующего лица из числа сотрудников.</w:t>
      </w:r>
    </w:p>
    <w:p w:rsidR="009467FB" w:rsidRPr="009467FB" w:rsidRDefault="009D60DA" w:rsidP="009D60DA">
      <w:pPr>
        <w:tabs>
          <w:tab w:val="left" w:pos="567"/>
        </w:tabs>
        <w:spacing w:line="276" w:lineRule="auto"/>
        <w:jc w:val="both"/>
        <w:rPr>
          <w:sz w:val="28"/>
          <w:szCs w:val="28"/>
        </w:rPr>
      </w:pPr>
      <w:r>
        <w:rPr>
          <w:sz w:val="28"/>
          <w:szCs w:val="28"/>
        </w:rPr>
        <w:tab/>
      </w:r>
      <w:r w:rsidR="009467FB" w:rsidRPr="009467FB">
        <w:rPr>
          <w:sz w:val="28"/>
          <w:szCs w:val="28"/>
        </w:rPr>
        <w:t xml:space="preserve">Для предотвращения несанкционированного доступа к информации, содержащей ПДн, осуществляется контроль деятельности рабочих. </w:t>
      </w:r>
    </w:p>
    <w:p w:rsidR="009467FB" w:rsidRPr="009467FB" w:rsidRDefault="009467FB" w:rsidP="009467FB">
      <w:pPr>
        <w:tabs>
          <w:tab w:val="left" w:pos="1276"/>
        </w:tabs>
        <w:spacing w:line="276" w:lineRule="auto"/>
        <w:jc w:val="both"/>
        <w:rPr>
          <w:sz w:val="28"/>
          <w:szCs w:val="28"/>
        </w:rPr>
      </w:pPr>
    </w:p>
    <w:p w:rsidR="009467FB" w:rsidRPr="00D0711E" w:rsidRDefault="009467FB" w:rsidP="009467FB">
      <w:pPr>
        <w:pStyle w:val="af5"/>
        <w:numPr>
          <w:ilvl w:val="0"/>
          <w:numId w:val="35"/>
        </w:numPr>
        <w:spacing w:line="276" w:lineRule="auto"/>
        <w:outlineLvl w:val="0"/>
        <w:rPr>
          <w:b/>
          <w:sz w:val="28"/>
          <w:szCs w:val="28"/>
        </w:rPr>
      </w:pPr>
      <w:bookmarkStart w:id="14" w:name="_Toc350951542"/>
      <w:bookmarkStart w:id="15" w:name="_Toc393292245"/>
      <w:bookmarkStart w:id="16" w:name="_Toc393366551"/>
      <w:r w:rsidRPr="00D0711E">
        <w:rPr>
          <w:b/>
          <w:sz w:val="28"/>
          <w:szCs w:val="28"/>
        </w:rPr>
        <w:t>Организация охраны</w:t>
      </w:r>
      <w:bookmarkEnd w:id="14"/>
      <w:bookmarkEnd w:id="15"/>
      <w:bookmarkEnd w:id="16"/>
    </w:p>
    <w:p w:rsidR="009467FB" w:rsidRPr="009467FB" w:rsidRDefault="009467FB" w:rsidP="009467FB">
      <w:pPr>
        <w:tabs>
          <w:tab w:val="left" w:pos="1276"/>
        </w:tabs>
        <w:spacing w:line="276" w:lineRule="auto"/>
        <w:ind w:firstLine="709"/>
        <w:jc w:val="both"/>
        <w:rPr>
          <w:sz w:val="28"/>
          <w:szCs w:val="28"/>
        </w:rPr>
      </w:pPr>
      <w:r w:rsidRPr="009467FB">
        <w:rPr>
          <w:sz w:val="28"/>
          <w:szCs w:val="28"/>
        </w:rPr>
        <w:t>Должна быть организована охрана помещений</w:t>
      </w:r>
      <w:r w:rsidR="00D402E7" w:rsidRPr="00D402E7">
        <w:rPr>
          <w:sz w:val="28"/>
          <w:szCs w:val="28"/>
        </w:rPr>
        <w:t xml:space="preserve"> </w:t>
      </w:r>
      <w:r w:rsidR="00C54B19">
        <w:rPr>
          <w:sz w:val="28"/>
          <w:szCs w:val="28"/>
        </w:rPr>
        <w:t>МУ «</w:t>
      </w:r>
      <w:r w:rsidR="00D402E7">
        <w:rPr>
          <w:sz w:val="28"/>
          <w:szCs w:val="28"/>
        </w:rPr>
        <w:t>Управление образования»</w:t>
      </w:r>
      <w:r w:rsidR="00C54B19">
        <w:rPr>
          <w:sz w:val="28"/>
          <w:szCs w:val="28"/>
        </w:rPr>
        <w:t xml:space="preserve"> местной администрации Эльбрусского муниципального района</w:t>
      </w:r>
      <w:r w:rsidRPr="009467FB">
        <w:rPr>
          <w:sz w:val="28"/>
          <w:szCs w:val="28"/>
        </w:rPr>
        <w:t>. Режим работы охраны устанавливается штатным расписанием и должностными инструкциями.</w:t>
      </w:r>
    </w:p>
    <w:p w:rsidR="009467FB" w:rsidRPr="009467FB" w:rsidRDefault="009467FB" w:rsidP="009467FB">
      <w:pPr>
        <w:tabs>
          <w:tab w:val="left" w:pos="1276"/>
        </w:tabs>
        <w:spacing w:line="276" w:lineRule="auto"/>
        <w:ind w:firstLine="709"/>
        <w:jc w:val="both"/>
        <w:rPr>
          <w:sz w:val="28"/>
          <w:szCs w:val="28"/>
        </w:rPr>
      </w:pPr>
      <w:r w:rsidRPr="009467FB">
        <w:rPr>
          <w:sz w:val="28"/>
          <w:szCs w:val="28"/>
        </w:rPr>
        <w:t>Для исключения несанкционированного доступа к информации, содержащей ПДн, при покидании помещения необходимо запирать его на ключ.</w:t>
      </w:r>
    </w:p>
    <w:p w:rsidR="009467FB" w:rsidRPr="009467FB" w:rsidRDefault="009467FB" w:rsidP="009467FB">
      <w:pPr>
        <w:spacing w:line="276" w:lineRule="auto"/>
        <w:ind w:firstLine="709"/>
        <w:jc w:val="both"/>
        <w:outlineLvl w:val="0"/>
        <w:rPr>
          <w:sz w:val="28"/>
          <w:szCs w:val="28"/>
        </w:rPr>
      </w:pPr>
      <w:bookmarkStart w:id="17" w:name="_Toc350951543"/>
      <w:r w:rsidRPr="009467FB">
        <w:rPr>
          <w:sz w:val="28"/>
          <w:szCs w:val="28"/>
        </w:rPr>
        <w:tab/>
      </w:r>
      <w:bookmarkStart w:id="18" w:name="_Toc393292246"/>
      <w:bookmarkStart w:id="19" w:name="_Toc393366552"/>
    </w:p>
    <w:p w:rsidR="009467FB" w:rsidRPr="00D0711E" w:rsidRDefault="009467FB" w:rsidP="009467FB">
      <w:pPr>
        <w:pStyle w:val="af5"/>
        <w:numPr>
          <w:ilvl w:val="0"/>
          <w:numId w:val="35"/>
        </w:numPr>
        <w:spacing w:line="276" w:lineRule="auto"/>
        <w:outlineLvl w:val="0"/>
        <w:rPr>
          <w:b/>
          <w:sz w:val="28"/>
          <w:szCs w:val="28"/>
        </w:rPr>
      </w:pPr>
      <w:r w:rsidRPr="00D0711E">
        <w:rPr>
          <w:b/>
          <w:sz w:val="28"/>
          <w:szCs w:val="28"/>
        </w:rPr>
        <w:t>Уборка помещений</w:t>
      </w:r>
      <w:bookmarkEnd w:id="17"/>
      <w:bookmarkEnd w:id="18"/>
      <w:bookmarkEnd w:id="19"/>
    </w:p>
    <w:p w:rsidR="009467FB" w:rsidRPr="009467FB" w:rsidRDefault="009467FB" w:rsidP="009467FB">
      <w:pPr>
        <w:tabs>
          <w:tab w:val="left" w:pos="1276"/>
        </w:tabs>
        <w:spacing w:line="276" w:lineRule="auto"/>
        <w:ind w:firstLine="709"/>
        <w:jc w:val="both"/>
        <w:rPr>
          <w:sz w:val="28"/>
          <w:szCs w:val="28"/>
        </w:rPr>
      </w:pPr>
      <w:r w:rsidRPr="009467FB">
        <w:rPr>
          <w:sz w:val="28"/>
          <w:szCs w:val="28"/>
        </w:rPr>
        <w:t>Уборка помещений должна производиться под контролем сотрудника, имеющего доступ в помещение и постоянно в нем работающего.</w:t>
      </w:r>
    </w:p>
    <w:p w:rsidR="009467FB" w:rsidRPr="009467FB" w:rsidRDefault="009467FB" w:rsidP="009467FB">
      <w:pPr>
        <w:tabs>
          <w:tab w:val="left" w:pos="1276"/>
        </w:tabs>
        <w:spacing w:line="276" w:lineRule="auto"/>
        <w:ind w:firstLine="709"/>
        <w:jc w:val="both"/>
        <w:rPr>
          <w:sz w:val="28"/>
          <w:szCs w:val="28"/>
        </w:rPr>
      </w:pPr>
      <w:r w:rsidRPr="009467FB">
        <w:rPr>
          <w:sz w:val="28"/>
          <w:szCs w:val="28"/>
        </w:rPr>
        <w:t>Во время уборки в помещении должна быть приостановлена работа с ПДн, должны быть заблокированы все АРМ, на которых хранятся ПДн, носители, содержащие ПДн должны быть убраны в сейф.</w:t>
      </w:r>
    </w:p>
    <w:p w:rsidR="009467FB" w:rsidRPr="00D0711E" w:rsidRDefault="009467FB" w:rsidP="009467FB">
      <w:pPr>
        <w:tabs>
          <w:tab w:val="left" w:pos="1276"/>
        </w:tabs>
        <w:spacing w:line="276" w:lineRule="auto"/>
        <w:ind w:firstLine="709"/>
        <w:jc w:val="both"/>
        <w:rPr>
          <w:b/>
          <w:sz w:val="28"/>
          <w:szCs w:val="28"/>
        </w:rPr>
      </w:pPr>
    </w:p>
    <w:p w:rsidR="009467FB" w:rsidRPr="00D0711E" w:rsidRDefault="009467FB" w:rsidP="009467FB">
      <w:pPr>
        <w:spacing w:line="276" w:lineRule="auto"/>
        <w:ind w:firstLine="709"/>
        <w:jc w:val="both"/>
        <w:outlineLvl w:val="0"/>
        <w:rPr>
          <w:b/>
          <w:sz w:val="28"/>
          <w:szCs w:val="28"/>
        </w:rPr>
      </w:pPr>
      <w:bookmarkStart w:id="20" w:name="_Toc350951544"/>
      <w:bookmarkStart w:id="21" w:name="_Toc393292247"/>
      <w:bookmarkStart w:id="22" w:name="_Toc393366553"/>
      <w:r w:rsidRPr="00D0711E">
        <w:rPr>
          <w:b/>
          <w:sz w:val="28"/>
          <w:szCs w:val="28"/>
        </w:rPr>
        <w:t>8. Требования по техническому укреплению</w:t>
      </w:r>
      <w:bookmarkEnd w:id="20"/>
      <w:bookmarkEnd w:id="21"/>
      <w:bookmarkEnd w:id="22"/>
    </w:p>
    <w:p w:rsidR="009467FB" w:rsidRPr="009467FB" w:rsidRDefault="009467FB" w:rsidP="009467FB">
      <w:pPr>
        <w:tabs>
          <w:tab w:val="left" w:pos="1276"/>
        </w:tabs>
        <w:spacing w:line="276" w:lineRule="auto"/>
        <w:ind w:firstLine="709"/>
        <w:jc w:val="both"/>
        <w:rPr>
          <w:sz w:val="28"/>
          <w:szCs w:val="28"/>
        </w:rPr>
      </w:pPr>
      <w:r w:rsidRPr="009467FB">
        <w:rPr>
          <w:sz w:val="28"/>
          <w:szCs w:val="28"/>
        </w:rPr>
        <w:t>Ответственный за обеспечение безопасности ПДн обеспечивает обязательное выполнение мероприятий по техническому укреплению помещений, в которых обрабатываются ПДн, и должен руководствоваться следующими основными требованиями:</w:t>
      </w:r>
    </w:p>
    <w:p w:rsidR="009467FB" w:rsidRPr="009467FB" w:rsidRDefault="009D60DA" w:rsidP="009D60DA">
      <w:pPr>
        <w:pStyle w:val="af5"/>
        <w:tabs>
          <w:tab w:val="left" w:pos="1560"/>
        </w:tabs>
        <w:spacing w:line="276" w:lineRule="auto"/>
        <w:ind w:left="0" w:firstLine="0"/>
        <w:rPr>
          <w:sz w:val="28"/>
          <w:szCs w:val="28"/>
        </w:rPr>
      </w:pPr>
      <w:r>
        <w:rPr>
          <w:sz w:val="28"/>
          <w:szCs w:val="28"/>
        </w:rPr>
        <w:t xml:space="preserve">- </w:t>
      </w:r>
      <w:r w:rsidR="009467FB" w:rsidRPr="009467FB">
        <w:rPr>
          <w:sz w:val="28"/>
          <w:szCs w:val="28"/>
        </w:rPr>
        <w:t>двери и окна должны иметь прочные и надежные петли, шпингалеты, крючки или задвижки и быть плотно подогнаны к рамам и дверным коробам. Допускается применение электромеханических, электромагнитных замков и задвижек;</w:t>
      </w:r>
    </w:p>
    <w:p w:rsidR="009467FB" w:rsidRPr="009467FB" w:rsidRDefault="009D60DA" w:rsidP="009D60DA">
      <w:pPr>
        <w:pStyle w:val="af5"/>
        <w:tabs>
          <w:tab w:val="left" w:pos="1560"/>
        </w:tabs>
        <w:spacing w:line="276" w:lineRule="auto"/>
        <w:ind w:left="0" w:firstLine="0"/>
        <w:rPr>
          <w:sz w:val="28"/>
          <w:szCs w:val="28"/>
        </w:rPr>
      </w:pPr>
      <w:r>
        <w:rPr>
          <w:sz w:val="28"/>
          <w:szCs w:val="28"/>
        </w:rPr>
        <w:t xml:space="preserve">- </w:t>
      </w:r>
      <w:r w:rsidR="009467FB" w:rsidRPr="009467FB">
        <w:rPr>
          <w:sz w:val="28"/>
          <w:szCs w:val="28"/>
        </w:rPr>
        <w:t>конструкция оконных рам должна исключать возможность демонтажа с наружной стороны оконного проема стекол. Стекла в рамах должны быть надежно закреплены в пазах. Рамы указанных оконных проемов оборудуются запорными устройствами. На окнах первого этажа, а также верхних этажей – при возможности прямого просмотра помещения с улицы, должны быть установлены жалюзи.</w:t>
      </w:r>
    </w:p>
    <w:p w:rsidR="00BD286D" w:rsidRPr="00CE4D7E" w:rsidRDefault="00BD286D" w:rsidP="004462F8">
      <w:pPr>
        <w:rPr>
          <w:sz w:val="28"/>
          <w:szCs w:val="28"/>
        </w:rPr>
      </w:pPr>
    </w:p>
    <w:sectPr w:rsidR="00BD286D" w:rsidRPr="00CE4D7E" w:rsidSect="009D60DA">
      <w:headerReference w:type="even" r:id="rId9"/>
      <w:headerReference w:type="default" r:id="rId10"/>
      <w:pgSz w:w="11905" w:h="16837"/>
      <w:pgMar w:top="568" w:right="567" w:bottom="426"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405" w:rsidRDefault="00441405" w:rsidP="00BE27E6">
      <w:r>
        <w:separator/>
      </w:r>
    </w:p>
  </w:endnote>
  <w:endnote w:type="continuationSeparator" w:id="0">
    <w:p w:rsidR="00441405" w:rsidRDefault="00441405" w:rsidP="00BE2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405" w:rsidRDefault="00441405" w:rsidP="00BE27E6">
      <w:r>
        <w:separator/>
      </w:r>
    </w:p>
  </w:footnote>
  <w:footnote w:type="continuationSeparator" w:id="0">
    <w:p w:rsidR="00441405" w:rsidRDefault="00441405" w:rsidP="00BE2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040" w:rsidRDefault="00D24040" w:rsidP="00446097">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D24040" w:rsidRDefault="00D24040">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040" w:rsidRDefault="00D24040" w:rsidP="00CF58F2">
    <w:pPr>
      <w:pStyle w:val="ae"/>
      <w:framePr w:wrap="around" w:vAnchor="text" w:hAnchor="margin" w:xAlign="center" w:y="-239"/>
      <w:rPr>
        <w:rStyle w:val="af0"/>
      </w:rPr>
    </w:pPr>
    <w:r>
      <w:rPr>
        <w:rStyle w:val="af0"/>
      </w:rPr>
      <w:fldChar w:fldCharType="begin"/>
    </w:r>
    <w:r>
      <w:rPr>
        <w:rStyle w:val="af0"/>
      </w:rPr>
      <w:instrText xml:space="preserve">PAGE  </w:instrText>
    </w:r>
    <w:r>
      <w:rPr>
        <w:rStyle w:val="af0"/>
      </w:rPr>
      <w:fldChar w:fldCharType="separate"/>
    </w:r>
    <w:r w:rsidR="00FC0900">
      <w:rPr>
        <w:rStyle w:val="af0"/>
        <w:noProof/>
      </w:rPr>
      <w:t>2</w:t>
    </w:r>
    <w:r>
      <w:rPr>
        <w:rStyle w:val="af0"/>
      </w:rPr>
      <w:fldChar w:fldCharType="end"/>
    </w:r>
  </w:p>
  <w:p w:rsidR="00D24040" w:rsidRDefault="00D24040">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002D836"/>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29786924"/>
    <w:lvl w:ilvl="0">
      <w:start w:val="1"/>
      <w:numFmt w:val="decimal"/>
      <w:lvlText w:val="%1."/>
      <w:lvlJc w:val="left"/>
      <w:pPr>
        <w:tabs>
          <w:tab w:val="num" w:pos="360"/>
        </w:tabs>
        <w:ind w:left="360" w:hanging="360"/>
      </w:pPr>
      <w:rPr>
        <w:rFonts w:cs="Times New Roman"/>
      </w:rPr>
    </w:lvl>
  </w:abstractNum>
  <w:abstractNum w:abstractNumId="2"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3" w15:restartNumberingAfterBreak="0">
    <w:nsid w:val="00000002"/>
    <w:multiLevelType w:val="singleLevel"/>
    <w:tmpl w:val="CE7030BC"/>
    <w:name w:val="WW8Num1"/>
    <w:lvl w:ilvl="0">
      <w:start w:val="1"/>
      <w:numFmt w:val="decimal"/>
      <w:lvlText w:val="%1."/>
      <w:lvlJc w:val="left"/>
      <w:pPr>
        <w:tabs>
          <w:tab w:val="num" w:pos="1420"/>
        </w:tabs>
        <w:ind w:left="1420" w:hanging="360"/>
      </w:pPr>
      <w:rPr>
        <w:rFonts w:cs="Times New Roman"/>
        <w:b/>
      </w:rPr>
    </w:lvl>
  </w:abstractNum>
  <w:abstractNum w:abstractNumId="4" w15:restartNumberingAfterBreak="0">
    <w:nsid w:val="093C6534"/>
    <w:multiLevelType w:val="hybridMultilevel"/>
    <w:tmpl w:val="7A14BEF2"/>
    <w:lvl w:ilvl="0" w:tplc="97204E2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96B72F3"/>
    <w:multiLevelType w:val="multilevel"/>
    <w:tmpl w:val="0419001F"/>
    <w:name w:val="WW8Num1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0ACD14DF"/>
    <w:multiLevelType w:val="hybridMultilevel"/>
    <w:tmpl w:val="AEF0CD56"/>
    <w:lvl w:ilvl="0" w:tplc="2E6419C4">
      <w:start w:val="2"/>
      <w:numFmt w:val="bullet"/>
      <w:suff w:val="space"/>
      <w:lvlText w:val=""/>
      <w:lvlJc w:val="left"/>
      <w:pPr>
        <w:ind w:left="1571" w:hanging="360"/>
      </w:pPr>
      <w:rPr>
        <w:rFonts w:ascii="Symbol" w:hAnsi="Symbol" w:hint="default"/>
      </w:rPr>
    </w:lvl>
    <w:lvl w:ilvl="1" w:tplc="FEACABD6">
      <w:start w:val="1"/>
      <w:numFmt w:val="bullet"/>
      <w:suff w:val="space"/>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207018"/>
    <w:multiLevelType w:val="multilevel"/>
    <w:tmpl w:val="A322D486"/>
    <w:lvl w:ilvl="0">
      <w:start w:val="1"/>
      <w:numFmt w:val="decimal"/>
      <w:lvlText w:val="%1."/>
      <w:lvlJc w:val="left"/>
      <w:pPr>
        <w:ind w:left="1211" w:hanging="360"/>
      </w:pPr>
      <w:rPr>
        <w:rFonts w:cs="Times New Roman" w:hint="default"/>
      </w:rPr>
    </w:lvl>
    <w:lvl w:ilvl="1">
      <w:start w:val="1"/>
      <w:numFmt w:val="decimal"/>
      <w:lvlText w:val="%1.%2"/>
      <w:lvlJc w:val="left"/>
      <w:pPr>
        <w:ind w:left="1643" w:hanging="432"/>
      </w:pPr>
      <w:rPr>
        <w:rFonts w:cs="Times New Roman" w:hint="default"/>
      </w:rPr>
    </w:lvl>
    <w:lvl w:ilvl="2">
      <w:start w:val="1"/>
      <w:numFmt w:val="decimal"/>
      <w:lvlText w:val="%1.%2.%3."/>
      <w:lvlJc w:val="left"/>
      <w:pPr>
        <w:ind w:left="2075" w:hanging="504"/>
      </w:pPr>
      <w:rPr>
        <w:rFonts w:cs="Times New Roman" w:hint="default"/>
      </w:rPr>
    </w:lvl>
    <w:lvl w:ilvl="3">
      <w:start w:val="1"/>
      <w:numFmt w:val="decimal"/>
      <w:lvlText w:val="%1.%2.%3.%4."/>
      <w:lvlJc w:val="left"/>
      <w:pPr>
        <w:ind w:left="2579" w:hanging="648"/>
      </w:pPr>
      <w:rPr>
        <w:rFonts w:cs="Times New Roman" w:hint="default"/>
      </w:rPr>
    </w:lvl>
    <w:lvl w:ilvl="4">
      <w:start w:val="1"/>
      <w:numFmt w:val="decimal"/>
      <w:lvlText w:val="%1.%2.%3.%4.%5."/>
      <w:lvlJc w:val="left"/>
      <w:pPr>
        <w:ind w:left="3083" w:hanging="792"/>
      </w:pPr>
      <w:rPr>
        <w:rFonts w:cs="Times New Roman" w:hint="default"/>
      </w:rPr>
    </w:lvl>
    <w:lvl w:ilvl="5">
      <w:start w:val="1"/>
      <w:numFmt w:val="decimal"/>
      <w:lvlText w:val="%1.%2.%3.%4.%5.%6."/>
      <w:lvlJc w:val="left"/>
      <w:pPr>
        <w:ind w:left="3587" w:hanging="936"/>
      </w:pPr>
      <w:rPr>
        <w:rFonts w:cs="Times New Roman" w:hint="default"/>
      </w:rPr>
    </w:lvl>
    <w:lvl w:ilvl="6">
      <w:start w:val="1"/>
      <w:numFmt w:val="decimal"/>
      <w:lvlText w:val="%1.%2.%3.%4.%5.%6.%7."/>
      <w:lvlJc w:val="left"/>
      <w:pPr>
        <w:ind w:left="4091" w:hanging="1080"/>
      </w:pPr>
      <w:rPr>
        <w:rFonts w:cs="Times New Roman" w:hint="default"/>
      </w:rPr>
    </w:lvl>
    <w:lvl w:ilvl="7">
      <w:start w:val="1"/>
      <w:numFmt w:val="decimal"/>
      <w:lvlText w:val="%1.%2.%3.%4.%5.%6.%7.%8."/>
      <w:lvlJc w:val="left"/>
      <w:pPr>
        <w:ind w:left="4595" w:hanging="1224"/>
      </w:pPr>
      <w:rPr>
        <w:rFonts w:cs="Times New Roman" w:hint="default"/>
      </w:rPr>
    </w:lvl>
    <w:lvl w:ilvl="8">
      <w:start w:val="1"/>
      <w:numFmt w:val="decimal"/>
      <w:lvlText w:val="%1.%2.%3.%4.%5.%6.%7.%8.%9."/>
      <w:lvlJc w:val="left"/>
      <w:pPr>
        <w:ind w:left="5171" w:hanging="1440"/>
      </w:pPr>
      <w:rPr>
        <w:rFonts w:cs="Times New Roman" w:hint="default"/>
      </w:rPr>
    </w:lvl>
  </w:abstractNum>
  <w:abstractNum w:abstractNumId="8" w15:restartNumberingAfterBreak="0">
    <w:nsid w:val="10C225F9"/>
    <w:multiLevelType w:val="hybridMultilevel"/>
    <w:tmpl w:val="3A9E3EE6"/>
    <w:lvl w:ilvl="0" w:tplc="2E6419C4">
      <w:start w:val="2"/>
      <w:numFmt w:val="bullet"/>
      <w:suff w:val="space"/>
      <w:lvlText w:val=""/>
      <w:lvlJc w:val="left"/>
      <w:pPr>
        <w:ind w:left="1571"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BD5CE6"/>
    <w:multiLevelType w:val="hybridMultilevel"/>
    <w:tmpl w:val="7E54FE88"/>
    <w:lvl w:ilvl="0" w:tplc="B1F8209E">
      <w:start w:val="1"/>
      <w:numFmt w:val="bullet"/>
      <w:lvlText w:val="−"/>
      <w:lvlJc w:val="left"/>
      <w:pPr>
        <w:ind w:left="1429" w:hanging="360"/>
      </w:pPr>
      <w:rPr>
        <w:rFonts w:ascii="Times New Roman" w:hAnsi="Times New Roman" w:hint="default"/>
      </w:rPr>
    </w:lvl>
    <w:lvl w:ilvl="1" w:tplc="57A0005A">
      <w:numFmt w:val="bullet"/>
      <w:lvlText w:val="•"/>
      <w:lvlJc w:val="left"/>
      <w:pPr>
        <w:ind w:left="2644" w:hanging="855"/>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93123A3"/>
    <w:multiLevelType w:val="multilevel"/>
    <w:tmpl w:val="17CC43C0"/>
    <w:name w:val="WW8Num122"/>
    <w:lvl w:ilvl="0">
      <w:start w:val="1"/>
      <w:numFmt w:val="decimal"/>
      <w:suff w:val="space"/>
      <w:lvlText w:val="%1."/>
      <w:lvlJc w:val="left"/>
      <w:pPr>
        <w:ind w:left="360" w:hanging="360"/>
      </w:pPr>
      <w:rPr>
        <w:rFonts w:cs="Times New Roman" w:hint="default"/>
        <w:sz w:val="28"/>
        <w:szCs w:val="28"/>
      </w:rPr>
    </w:lvl>
    <w:lvl w:ilvl="1">
      <w:start w:val="1"/>
      <w:numFmt w:val="decimal"/>
      <w:isLgl/>
      <w:suff w:val="space"/>
      <w:lvlText w:val="%1.%2."/>
      <w:lvlJc w:val="left"/>
      <w:pPr>
        <w:ind w:firstLine="709"/>
      </w:pPr>
      <w:rPr>
        <w:rFonts w:ascii="Times New Roman" w:hAnsi="Times New Roman"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1" w15:restartNumberingAfterBreak="0">
    <w:nsid w:val="1B250950"/>
    <w:multiLevelType w:val="hybridMultilevel"/>
    <w:tmpl w:val="D0D296F0"/>
    <w:lvl w:ilvl="0" w:tplc="B1F8209E">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1155C2A"/>
    <w:multiLevelType w:val="multilevel"/>
    <w:tmpl w:val="3744911E"/>
    <w:lvl w:ilvl="0">
      <w:start w:val="1"/>
      <w:numFmt w:val="decimal"/>
      <w:suff w:val="space"/>
      <w:lvlText w:val="%1."/>
      <w:lvlJc w:val="left"/>
      <w:pPr>
        <w:ind w:left="720" w:hanging="360"/>
      </w:pPr>
      <w:rPr>
        <w:rFonts w:cs="Times New Roman" w:hint="default"/>
      </w:rPr>
    </w:lvl>
    <w:lvl w:ilvl="1">
      <w:start w:val="1"/>
      <w:numFmt w:val="decimal"/>
      <w:isLgl/>
      <w:suff w:val="space"/>
      <w:lvlText w:val="%1.%2."/>
      <w:lvlJc w:val="left"/>
      <w:pPr>
        <w:ind w:firstLine="851"/>
      </w:pPr>
      <w:rPr>
        <w:rFonts w:cs="Times New Roman" w:hint="default"/>
      </w:rPr>
    </w:lvl>
    <w:lvl w:ilvl="2">
      <w:start w:val="1"/>
      <w:numFmt w:val="decimal"/>
      <w:isLgl/>
      <w:suff w:val="space"/>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13" w15:restartNumberingAfterBreak="0">
    <w:nsid w:val="219A47C1"/>
    <w:multiLevelType w:val="hybridMultilevel"/>
    <w:tmpl w:val="0BFAD102"/>
    <w:lvl w:ilvl="0" w:tplc="97204E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C81FD1"/>
    <w:multiLevelType w:val="multilevel"/>
    <w:tmpl w:val="17CC43C0"/>
    <w:lvl w:ilvl="0">
      <w:start w:val="1"/>
      <w:numFmt w:val="decimal"/>
      <w:suff w:val="space"/>
      <w:lvlText w:val="%1."/>
      <w:lvlJc w:val="left"/>
      <w:pPr>
        <w:ind w:left="360" w:hanging="360"/>
      </w:pPr>
      <w:rPr>
        <w:rFonts w:cs="Times New Roman" w:hint="default"/>
        <w:sz w:val="28"/>
        <w:szCs w:val="28"/>
      </w:rPr>
    </w:lvl>
    <w:lvl w:ilvl="1">
      <w:start w:val="1"/>
      <w:numFmt w:val="decimal"/>
      <w:isLgl/>
      <w:suff w:val="space"/>
      <w:lvlText w:val="%1.%2."/>
      <w:lvlJc w:val="left"/>
      <w:pPr>
        <w:ind w:firstLine="709"/>
      </w:pPr>
      <w:rPr>
        <w:rFonts w:ascii="Times New Roman" w:hAnsi="Times New Roman"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5" w15:restartNumberingAfterBreak="0">
    <w:nsid w:val="2CDC1E9D"/>
    <w:multiLevelType w:val="hybridMultilevel"/>
    <w:tmpl w:val="6D6C6830"/>
    <w:lvl w:ilvl="0" w:tplc="B1F8209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2D4F4D"/>
    <w:multiLevelType w:val="hybridMultilevel"/>
    <w:tmpl w:val="2408B86A"/>
    <w:lvl w:ilvl="0" w:tplc="3CC235F4">
      <w:start w:val="1"/>
      <w:numFmt w:val="bullet"/>
      <w:suff w:val="space"/>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36C26962"/>
    <w:multiLevelType w:val="multilevel"/>
    <w:tmpl w:val="3F1A58BC"/>
    <w:lvl w:ilvl="0">
      <w:start w:val="1"/>
      <w:numFmt w:val="bullet"/>
      <w:lvlText w:val=""/>
      <w:lvlJc w:val="left"/>
      <w:pPr>
        <w:ind w:left="360" w:hanging="360"/>
      </w:pPr>
      <w:rPr>
        <w:rFonts w:ascii="Wingdings" w:hAnsi="Wingdings" w:hint="default"/>
        <w:sz w:val="28"/>
      </w:rPr>
    </w:lvl>
    <w:lvl w:ilvl="1">
      <w:start w:val="1"/>
      <w:numFmt w:val="decimal"/>
      <w:isLgl/>
      <w:suff w:val="space"/>
      <w:lvlText w:val="%1.%2."/>
      <w:lvlJc w:val="left"/>
      <w:pPr>
        <w:ind w:firstLine="709"/>
      </w:pPr>
      <w:rPr>
        <w:rFonts w:ascii="Times New Roman" w:hAnsi="Times New Roman"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8" w15:restartNumberingAfterBreak="0">
    <w:nsid w:val="36E5348B"/>
    <w:multiLevelType w:val="hybridMultilevel"/>
    <w:tmpl w:val="FB86ED34"/>
    <w:lvl w:ilvl="0" w:tplc="632016F4">
      <w:start w:val="1"/>
      <w:numFmt w:val="bullet"/>
      <w:suff w:val="space"/>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42C82AB3"/>
    <w:multiLevelType w:val="hybridMultilevel"/>
    <w:tmpl w:val="87BCD7AA"/>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A5C01CF"/>
    <w:multiLevelType w:val="hybridMultilevel"/>
    <w:tmpl w:val="46FEE61A"/>
    <w:lvl w:ilvl="0" w:tplc="B1F8209E">
      <w:start w:val="1"/>
      <w:numFmt w:val="bullet"/>
      <w:lvlText w:val="−"/>
      <w:lvlJc w:val="left"/>
      <w:pPr>
        <w:ind w:left="1564" w:hanging="855"/>
      </w:pPr>
      <w:rPr>
        <w:rFonts w:ascii="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50396B8E"/>
    <w:multiLevelType w:val="hybridMultilevel"/>
    <w:tmpl w:val="38428364"/>
    <w:lvl w:ilvl="0" w:tplc="821CD55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3A76C11"/>
    <w:multiLevelType w:val="hybridMultilevel"/>
    <w:tmpl w:val="2166CB94"/>
    <w:lvl w:ilvl="0" w:tplc="B1F8209E">
      <w:start w:val="1"/>
      <w:numFmt w:val="bullet"/>
      <w:lvlText w:val="−"/>
      <w:lvlJc w:val="left"/>
      <w:pPr>
        <w:ind w:left="1069" w:hanging="360"/>
      </w:pPr>
      <w:rPr>
        <w:rFonts w:ascii="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5CB85A24"/>
    <w:multiLevelType w:val="hybridMultilevel"/>
    <w:tmpl w:val="D750AA92"/>
    <w:lvl w:ilvl="0" w:tplc="B1F8209E">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32A7E15"/>
    <w:multiLevelType w:val="hybridMultilevel"/>
    <w:tmpl w:val="6AB8B742"/>
    <w:lvl w:ilvl="0" w:tplc="B1F8209E">
      <w:start w:val="1"/>
      <w:numFmt w:val="bullet"/>
      <w:lvlText w:val="−"/>
      <w:lvlJc w:val="left"/>
      <w:pPr>
        <w:ind w:left="1429" w:hanging="360"/>
      </w:pPr>
      <w:rPr>
        <w:rFonts w:ascii="Times New Roman" w:hAnsi="Times New Roman" w:hint="default"/>
      </w:rPr>
    </w:lvl>
    <w:lvl w:ilvl="1" w:tplc="B1F8209E">
      <w:start w:val="1"/>
      <w:numFmt w:val="bullet"/>
      <w:lvlText w:val="−"/>
      <w:lvlJc w:val="left"/>
      <w:pPr>
        <w:ind w:left="2644" w:hanging="855"/>
      </w:pPr>
      <w:rPr>
        <w:rFonts w:ascii="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DEF31EB"/>
    <w:multiLevelType w:val="hybridMultilevel"/>
    <w:tmpl w:val="18D048EE"/>
    <w:lvl w:ilvl="0" w:tplc="42680384">
      <w:start w:val="1"/>
      <w:numFmt w:val="decimal"/>
      <w:suff w:val="space"/>
      <w:lvlText w:val="%1."/>
      <w:lvlJc w:val="left"/>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6" w15:restartNumberingAfterBreak="0">
    <w:nsid w:val="71F05ECB"/>
    <w:multiLevelType w:val="hybridMultilevel"/>
    <w:tmpl w:val="A60A5560"/>
    <w:lvl w:ilvl="0" w:tplc="5134CD98">
      <w:start w:val="1"/>
      <w:numFmt w:val="decimal"/>
      <w:suff w:val="space"/>
      <w:lvlText w:val="%1."/>
      <w:lvlJc w:val="left"/>
      <w:pPr>
        <w:ind w:left="786" w:hanging="360"/>
      </w:pPr>
      <w:rPr>
        <w:rFonts w:cs="Times New Roman" w:hint="default"/>
      </w:rPr>
    </w:lvl>
    <w:lvl w:ilvl="1" w:tplc="FA1ED51C" w:tentative="1">
      <w:start w:val="1"/>
      <w:numFmt w:val="lowerLetter"/>
      <w:lvlText w:val="%2."/>
      <w:lvlJc w:val="left"/>
      <w:pPr>
        <w:ind w:left="1506" w:hanging="360"/>
      </w:pPr>
      <w:rPr>
        <w:rFonts w:cs="Times New Roman"/>
      </w:rPr>
    </w:lvl>
    <w:lvl w:ilvl="2" w:tplc="547CA3F6" w:tentative="1">
      <w:start w:val="1"/>
      <w:numFmt w:val="lowerRoman"/>
      <w:lvlText w:val="%3."/>
      <w:lvlJc w:val="right"/>
      <w:pPr>
        <w:ind w:left="2226" w:hanging="180"/>
      </w:pPr>
      <w:rPr>
        <w:rFonts w:cs="Times New Roman"/>
      </w:rPr>
    </w:lvl>
    <w:lvl w:ilvl="3" w:tplc="A6185802" w:tentative="1">
      <w:start w:val="1"/>
      <w:numFmt w:val="decimal"/>
      <w:lvlText w:val="%4."/>
      <w:lvlJc w:val="left"/>
      <w:pPr>
        <w:ind w:left="2946" w:hanging="360"/>
      </w:pPr>
      <w:rPr>
        <w:rFonts w:cs="Times New Roman"/>
      </w:rPr>
    </w:lvl>
    <w:lvl w:ilvl="4" w:tplc="A5A897F0" w:tentative="1">
      <w:start w:val="1"/>
      <w:numFmt w:val="lowerLetter"/>
      <w:lvlText w:val="%5."/>
      <w:lvlJc w:val="left"/>
      <w:pPr>
        <w:ind w:left="3666" w:hanging="360"/>
      </w:pPr>
      <w:rPr>
        <w:rFonts w:cs="Times New Roman"/>
      </w:rPr>
    </w:lvl>
    <w:lvl w:ilvl="5" w:tplc="3C8C2EBE" w:tentative="1">
      <w:start w:val="1"/>
      <w:numFmt w:val="lowerRoman"/>
      <w:lvlText w:val="%6."/>
      <w:lvlJc w:val="right"/>
      <w:pPr>
        <w:ind w:left="4386" w:hanging="180"/>
      </w:pPr>
      <w:rPr>
        <w:rFonts w:cs="Times New Roman"/>
      </w:rPr>
    </w:lvl>
    <w:lvl w:ilvl="6" w:tplc="901ADCFE" w:tentative="1">
      <w:start w:val="1"/>
      <w:numFmt w:val="decimal"/>
      <w:lvlText w:val="%7."/>
      <w:lvlJc w:val="left"/>
      <w:pPr>
        <w:ind w:left="5106" w:hanging="360"/>
      </w:pPr>
      <w:rPr>
        <w:rFonts w:cs="Times New Roman"/>
      </w:rPr>
    </w:lvl>
    <w:lvl w:ilvl="7" w:tplc="9AC02476" w:tentative="1">
      <w:start w:val="1"/>
      <w:numFmt w:val="lowerLetter"/>
      <w:lvlText w:val="%8."/>
      <w:lvlJc w:val="left"/>
      <w:pPr>
        <w:ind w:left="5826" w:hanging="360"/>
      </w:pPr>
      <w:rPr>
        <w:rFonts w:cs="Times New Roman"/>
      </w:rPr>
    </w:lvl>
    <w:lvl w:ilvl="8" w:tplc="39329FCA" w:tentative="1">
      <w:start w:val="1"/>
      <w:numFmt w:val="lowerRoman"/>
      <w:lvlText w:val="%9."/>
      <w:lvlJc w:val="right"/>
      <w:pPr>
        <w:ind w:left="6546" w:hanging="180"/>
      </w:pPr>
      <w:rPr>
        <w:rFonts w:cs="Times New Roman"/>
      </w:rPr>
    </w:lvl>
  </w:abstractNum>
  <w:abstractNum w:abstractNumId="27" w15:restartNumberingAfterBreak="0">
    <w:nsid w:val="73915CCC"/>
    <w:multiLevelType w:val="hybridMultilevel"/>
    <w:tmpl w:val="A2E248C4"/>
    <w:lvl w:ilvl="0" w:tplc="821CD55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2"/>
  </w:num>
  <w:num w:numId="16">
    <w:abstractNumId w:val="3"/>
  </w:num>
  <w:num w:numId="17">
    <w:abstractNumId w:val="4"/>
  </w:num>
  <w:num w:numId="18">
    <w:abstractNumId w:val="13"/>
  </w:num>
  <w:num w:numId="19">
    <w:abstractNumId w:val="14"/>
  </w:num>
  <w:num w:numId="20">
    <w:abstractNumId w:val="1"/>
  </w:num>
  <w:num w:numId="21">
    <w:abstractNumId w:val="5"/>
  </w:num>
  <w:num w:numId="22">
    <w:abstractNumId w:val="10"/>
  </w:num>
  <w:num w:numId="23">
    <w:abstractNumId w:val="17"/>
  </w:num>
  <w:num w:numId="24">
    <w:abstractNumId w:val="26"/>
  </w:num>
  <w:num w:numId="25">
    <w:abstractNumId w:val="12"/>
  </w:num>
  <w:num w:numId="26">
    <w:abstractNumId w:val="21"/>
  </w:num>
  <w:num w:numId="27">
    <w:abstractNumId w:val="19"/>
  </w:num>
  <w:num w:numId="28">
    <w:abstractNumId w:val="27"/>
  </w:num>
  <w:num w:numId="29">
    <w:abstractNumId w:val="16"/>
  </w:num>
  <w:num w:numId="30">
    <w:abstractNumId w:val="0"/>
  </w:num>
  <w:num w:numId="31">
    <w:abstractNumId w:val="8"/>
  </w:num>
  <w:num w:numId="32">
    <w:abstractNumId w:val="18"/>
  </w:num>
  <w:num w:numId="33">
    <w:abstractNumId w:val="6"/>
  </w:num>
  <w:num w:numId="34">
    <w:abstractNumId w:val="25"/>
  </w:num>
  <w:num w:numId="35">
    <w:abstractNumId w:val="7"/>
  </w:num>
  <w:num w:numId="36">
    <w:abstractNumId w:val="22"/>
  </w:num>
  <w:num w:numId="37">
    <w:abstractNumId w:val="20"/>
  </w:num>
  <w:num w:numId="38">
    <w:abstractNumId w:val="23"/>
  </w:num>
  <w:num w:numId="39">
    <w:abstractNumId w:val="9"/>
  </w:num>
  <w:num w:numId="40">
    <w:abstractNumId w:val="11"/>
  </w:num>
  <w:num w:numId="41">
    <w:abstractNumId w:val="24"/>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9DF"/>
    <w:rsid w:val="00011318"/>
    <w:rsid w:val="000137D6"/>
    <w:rsid w:val="0001640C"/>
    <w:rsid w:val="00026298"/>
    <w:rsid w:val="00032C1E"/>
    <w:rsid w:val="00034FF6"/>
    <w:rsid w:val="0004029B"/>
    <w:rsid w:val="00042D35"/>
    <w:rsid w:val="00046E80"/>
    <w:rsid w:val="00073955"/>
    <w:rsid w:val="000A3CBD"/>
    <w:rsid w:val="000B1911"/>
    <w:rsid w:val="000B31E0"/>
    <w:rsid w:val="000B4852"/>
    <w:rsid w:val="000B5C9B"/>
    <w:rsid w:val="000C6369"/>
    <w:rsid w:val="00116A0A"/>
    <w:rsid w:val="00125B40"/>
    <w:rsid w:val="00130EDB"/>
    <w:rsid w:val="001375FE"/>
    <w:rsid w:val="00144BE4"/>
    <w:rsid w:val="00153934"/>
    <w:rsid w:val="001A3857"/>
    <w:rsid w:val="001A7855"/>
    <w:rsid w:val="001B58F1"/>
    <w:rsid w:val="001C7BD5"/>
    <w:rsid w:val="001D407F"/>
    <w:rsid w:val="00213AB6"/>
    <w:rsid w:val="00256D5B"/>
    <w:rsid w:val="00265673"/>
    <w:rsid w:val="002959E4"/>
    <w:rsid w:val="002A226E"/>
    <w:rsid w:val="002B23B5"/>
    <w:rsid w:val="00306076"/>
    <w:rsid w:val="00343622"/>
    <w:rsid w:val="003539DF"/>
    <w:rsid w:val="00374A69"/>
    <w:rsid w:val="003B0DB6"/>
    <w:rsid w:val="003B34DE"/>
    <w:rsid w:val="003C2CEA"/>
    <w:rsid w:val="003D734D"/>
    <w:rsid w:val="003E5D26"/>
    <w:rsid w:val="003F19F1"/>
    <w:rsid w:val="00404854"/>
    <w:rsid w:val="00422397"/>
    <w:rsid w:val="00441405"/>
    <w:rsid w:val="00441CF4"/>
    <w:rsid w:val="00446097"/>
    <w:rsid w:val="004462F8"/>
    <w:rsid w:val="00453456"/>
    <w:rsid w:val="004712FB"/>
    <w:rsid w:val="004B3D3B"/>
    <w:rsid w:val="004D340F"/>
    <w:rsid w:val="004F362C"/>
    <w:rsid w:val="00524F39"/>
    <w:rsid w:val="00552747"/>
    <w:rsid w:val="00552EF2"/>
    <w:rsid w:val="0057286A"/>
    <w:rsid w:val="005817DF"/>
    <w:rsid w:val="00594082"/>
    <w:rsid w:val="005A5074"/>
    <w:rsid w:val="005B03DE"/>
    <w:rsid w:val="005D55F6"/>
    <w:rsid w:val="005E3840"/>
    <w:rsid w:val="005F5302"/>
    <w:rsid w:val="00625A13"/>
    <w:rsid w:val="00632E77"/>
    <w:rsid w:val="006351A0"/>
    <w:rsid w:val="006353CD"/>
    <w:rsid w:val="0063752E"/>
    <w:rsid w:val="006432BF"/>
    <w:rsid w:val="006557E9"/>
    <w:rsid w:val="006709DF"/>
    <w:rsid w:val="00671903"/>
    <w:rsid w:val="00682612"/>
    <w:rsid w:val="00693A44"/>
    <w:rsid w:val="00694855"/>
    <w:rsid w:val="006F3E58"/>
    <w:rsid w:val="007307F8"/>
    <w:rsid w:val="00736680"/>
    <w:rsid w:val="00737954"/>
    <w:rsid w:val="007412B0"/>
    <w:rsid w:val="00742F60"/>
    <w:rsid w:val="0076181A"/>
    <w:rsid w:val="00771A83"/>
    <w:rsid w:val="007A3285"/>
    <w:rsid w:val="007B6428"/>
    <w:rsid w:val="007C6F71"/>
    <w:rsid w:val="007E7F7D"/>
    <w:rsid w:val="00853445"/>
    <w:rsid w:val="00866DB4"/>
    <w:rsid w:val="00877A3A"/>
    <w:rsid w:val="00894AF5"/>
    <w:rsid w:val="008E0C13"/>
    <w:rsid w:val="008E17A3"/>
    <w:rsid w:val="008E245F"/>
    <w:rsid w:val="00916958"/>
    <w:rsid w:val="00921CAE"/>
    <w:rsid w:val="0094461E"/>
    <w:rsid w:val="009467FB"/>
    <w:rsid w:val="009D1929"/>
    <w:rsid w:val="009D60DA"/>
    <w:rsid w:val="009D6C67"/>
    <w:rsid w:val="009F10C8"/>
    <w:rsid w:val="009F2A38"/>
    <w:rsid w:val="00A12AB3"/>
    <w:rsid w:val="00A22E3C"/>
    <w:rsid w:val="00A572A9"/>
    <w:rsid w:val="00A8539B"/>
    <w:rsid w:val="00AB43A2"/>
    <w:rsid w:val="00AB485D"/>
    <w:rsid w:val="00AC0A1E"/>
    <w:rsid w:val="00B03B81"/>
    <w:rsid w:val="00B132D3"/>
    <w:rsid w:val="00B93A77"/>
    <w:rsid w:val="00BB7E36"/>
    <w:rsid w:val="00BC36C6"/>
    <w:rsid w:val="00BD286D"/>
    <w:rsid w:val="00BE27E6"/>
    <w:rsid w:val="00C1484B"/>
    <w:rsid w:val="00C23AF7"/>
    <w:rsid w:val="00C276F8"/>
    <w:rsid w:val="00C345F7"/>
    <w:rsid w:val="00C34E69"/>
    <w:rsid w:val="00C54B19"/>
    <w:rsid w:val="00C55D29"/>
    <w:rsid w:val="00C56F8E"/>
    <w:rsid w:val="00C803CF"/>
    <w:rsid w:val="00C846F0"/>
    <w:rsid w:val="00C875B8"/>
    <w:rsid w:val="00CC7DED"/>
    <w:rsid w:val="00CE4D7E"/>
    <w:rsid w:val="00CE4EED"/>
    <w:rsid w:val="00CF58F2"/>
    <w:rsid w:val="00D0711E"/>
    <w:rsid w:val="00D20F84"/>
    <w:rsid w:val="00D24040"/>
    <w:rsid w:val="00D402E7"/>
    <w:rsid w:val="00D45430"/>
    <w:rsid w:val="00D520DA"/>
    <w:rsid w:val="00D54F5D"/>
    <w:rsid w:val="00D61E9D"/>
    <w:rsid w:val="00D626F8"/>
    <w:rsid w:val="00D63363"/>
    <w:rsid w:val="00D75650"/>
    <w:rsid w:val="00D803E3"/>
    <w:rsid w:val="00D9046D"/>
    <w:rsid w:val="00D956DD"/>
    <w:rsid w:val="00DA0DC6"/>
    <w:rsid w:val="00DD4FAF"/>
    <w:rsid w:val="00E034C9"/>
    <w:rsid w:val="00E25FD5"/>
    <w:rsid w:val="00E27D3F"/>
    <w:rsid w:val="00E325DD"/>
    <w:rsid w:val="00E419FE"/>
    <w:rsid w:val="00E4532E"/>
    <w:rsid w:val="00E601F6"/>
    <w:rsid w:val="00E62D3A"/>
    <w:rsid w:val="00E733E8"/>
    <w:rsid w:val="00E74DAE"/>
    <w:rsid w:val="00E8366A"/>
    <w:rsid w:val="00E83842"/>
    <w:rsid w:val="00E91A2F"/>
    <w:rsid w:val="00E96D99"/>
    <w:rsid w:val="00EA61D8"/>
    <w:rsid w:val="00EA7AB7"/>
    <w:rsid w:val="00EE4706"/>
    <w:rsid w:val="00EE60FD"/>
    <w:rsid w:val="00F73B2B"/>
    <w:rsid w:val="00F90743"/>
    <w:rsid w:val="00FA75A3"/>
    <w:rsid w:val="00FB2C65"/>
    <w:rsid w:val="00FC0900"/>
    <w:rsid w:val="00FC575C"/>
    <w:rsid w:val="00FE618A"/>
    <w:rsid w:val="00FE7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A45465"/>
  <w14:defaultImageDpi w14:val="0"/>
  <w15:docId w15:val="{70BD1EEE-FB4A-4077-9A24-E80E4B501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basedOn w:val="a"/>
    <w:next w:val="a"/>
    <w:link w:val="10"/>
    <w:uiPriority w:val="9"/>
    <w:qFormat/>
    <w:pPr>
      <w:keepNext/>
      <w:numPr>
        <w:numId w:val="1"/>
      </w:numPr>
      <w:tabs>
        <w:tab w:val="clear" w:pos="360"/>
        <w:tab w:val="num" w:pos="432"/>
      </w:tabs>
      <w:ind w:left="432" w:hanging="432"/>
      <w:jc w:val="center"/>
      <w:outlineLvl w:val="0"/>
    </w:pPr>
    <w:rPr>
      <w:b/>
      <w:bCs/>
      <w:sz w:val="28"/>
    </w:rPr>
  </w:style>
  <w:style w:type="paragraph" w:styleId="2">
    <w:name w:val="heading 2"/>
    <w:basedOn w:val="a"/>
    <w:next w:val="a"/>
    <w:link w:val="20"/>
    <w:uiPriority w:val="9"/>
    <w:semiHidden/>
    <w:unhideWhenUsed/>
    <w:qFormat/>
    <w:rsid w:val="00404854"/>
    <w:pPr>
      <w:keepNext/>
      <w:spacing w:before="240" w:after="60" w:line="100" w:lineRule="atLeast"/>
      <w:outlineLvl w:val="1"/>
    </w:pPr>
    <w:rPr>
      <w:rFonts w:ascii="Cambria" w:hAnsi="Cambria"/>
      <w:b/>
      <w:bCs/>
      <w:i/>
      <w:iCs/>
      <w:color w:val="000000"/>
      <w:kern w:val="1"/>
      <w:sz w:val="28"/>
      <w:szCs w:val="28"/>
      <w:lang w:eastAsia="en-US"/>
    </w:rPr>
  </w:style>
  <w:style w:type="paragraph" w:styleId="3">
    <w:name w:val="heading 3"/>
    <w:basedOn w:val="a"/>
    <w:next w:val="a"/>
    <w:link w:val="30"/>
    <w:uiPriority w:val="9"/>
    <w:semiHidden/>
    <w:unhideWhenUsed/>
    <w:qFormat/>
    <w:rsid w:val="00CE4D7E"/>
    <w:pPr>
      <w:keepNext/>
      <w:spacing w:before="240" w:after="60"/>
      <w:outlineLvl w:val="2"/>
    </w:pPr>
    <w:rPr>
      <w:rFonts w:asciiTheme="majorHAnsi" w:eastAsiaTheme="majorEastAsia" w:hAnsiTheme="majorHAnsi"/>
      <w:b/>
      <w:bCs/>
      <w:sz w:val="26"/>
      <w:szCs w:val="26"/>
    </w:rPr>
  </w:style>
  <w:style w:type="character" w:default="1" w:styleId="a0">
    <w:name w:val="Default Paragraph Font"/>
    <w:uiPriority w:val="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lang w:val="x-none" w:eastAsia="ar-SA" w:bidi="ar-SA"/>
    </w:rPr>
  </w:style>
  <w:style w:type="character" w:customStyle="1" w:styleId="20">
    <w:name w:val="Заголовок 2 Знак"/>
    <w:basedOn w:val="a0"/>
    <w:link w:val="2"/>
    <w:uiPriority w:val="9"/>
    <w:semiHidden/>
    <w:locked/>
    <w:rsid w:val="00404854"/>
    <w:rPr>
      <w:rFonts w:ascii="Cambria" w:hAnsi="Cambria" w:cs="Times New Roman"/>
      <w:b/>
      <w:i/>
      <w:color w:val="000000"/>
      <w:kern w:val="1"/>
      <w:sz w:val="28"/>
      <w:lang w:val="x-none" w:eastAsia="en-US"/>
    </w:rPr>
  </w:style>
  <w:style w:type="character" w:customStyle="1" w:styleId="30">
    <w:name w:val="Заголовок 3 Знак"/>
    <w:basedOn w:val="a0"/>
    <w:link w:val="3"/>
    <w:uiPriority w:val="9"/>
    <w:semiHidden/>
    <w:locked/>
    <w:rsid w:val="00CE4D7E"/>
    <w:rPr>
      <w:rFonts w:asciiTheme="majorHAnsi" w:eastAsiaTheme="majorEastAsia" w:hAnsiTheme="majorHAnsi" w:cs="Times New Roman"/>
      <w:b/>
      <w:bCs/>
      <w:sz w:val="26"/>
      <w:szCs w:val="26"/>
      <w:lang w:val="x-none" w:eastAsia="ar-SA" w:bidi="ar-SA"/>
    </w:rPr>
  </w:style>
  <w:style w:type="character" w:customStyle="1" w:styleId="11">
    <w:name w:val="Основной шрифт абзаца1"/>
  </w:style>
  <w:style w:type="paragraph" w:styleId="a3">
    <w:name w:val="Title"/>
    <w:basedOn w:val="a"/>
    <w:next w:val="a4"/>
    <w:link w:val="a5"/>
    <w:uiPriority w:val="10"/>
    <w:pPr>
      <w:keepNext/>
      <w:spacing w:before="240" w:after="120"/>
    </w:pPr>
    <w:rPr>
      <w:rFonts w:ascii="Arial" w:eastAsia="MS Mincho" w:hAnsi="Arial" w:cs="Tahoma"/>
      <w:sz w:val="28"/>
      <w:szCs w:val="28"/>
    </w:rPr>
  </w:style>
  <w:style w:type="paragraph" w:styleId="a4">
    <w:name w:val="Body Text"/>
    <w:basedOn w:val="a"/>
    <w:link w:val="a6"/>
    <w:uiPriority w:val="99"/>
    <w:rsid w:val="005E3840"/>
    <w:pPr>
      <w:suppressAutoHyphens w:val="0"/>
      <w:spacing w:line="360" w:lineRule="auto"/>
      <w:ind w:firstLine="720"/>
      <w:jc w:val="both"/>
    </w:pPr>
    <w:rPr>
      <w:sz w:val="28"/>
      <w:lang w:eastAsia="ru-RU"/>
    </w:rPr>
  </w:style>
  <w:style w:type="character" w:customStyle="1" w:styleId="a5">
    <w:name w:val="Заголовок Знак"/>
    <w:basedOn w:val="a0"/>
    <w:link w:val="a3"/>
    <w:uiPriority w:val="10"/>
    <w:locked/>
    <w:rPr>
      <w:rFonts w:asciiTheme="majorHAnsi" w:eastAsiaTheme="majorEastAsia" w:hAnsiTheme="majorHAnsi" w:cs="Times New Roman"/>
      <w:b/>
      <w:bCs/>
      <w:kern w:val="28"/>
      <w:sz w:val="32"/>
      <w:szCs w:val="32"/>
      <w:lang w:val="x-none" w:eastAsia="ar-SA" w:bidi="ar-SA"/>
    </w:rPr>
  </w:style>
  <w:style w:type="character" w:customStyle="1" w:styleId="a6">
    <w:name w:val="Основной текст Знак"/>
    <w:basedOn w:val="a0"/>
    <w:link w:val="a4"/>
    <w:uiPriority w:val="99"/>
    <w:locked/>
    <w:rsid w:val="005E3840"/>
    <w:rPr>
      <w:rFonts w:cs="Times New Roman"/>
      <w:sz w:val="24"/>
    </w:rPr>
  </w:style>
  <w:style w:type="paragraph" w:styleId="a7">
    <w:name w:val="Normal (Web)"/>
    <w:basedOn w:val="a"/>
    <w:uiPriority w:val="99"/>
    <w:unhideWhenUsed/>
    <w:rsid w:val="005E3840"/>
    <w:pPr>
      <w:suppressAutoHyphens w:val="0"/>
      <w:spacing w:before="100" w:beforeAutospacing="1" w:after="100" w:afterAutospacing="1"/>
    </w:pPr>
    <w:rPr>
      <w:lang w:eastAsia="ru-RU"/>
    </w:rPr>
  </w:style>
  <w:style w:type="paragraph" w:styleId="a8">
    <w:name w:val="List"/>
    <w:basedOn w:val="a4"/>
    <w:uiPriority w:val="99"/>
    <w:pPr>
      <w:suppressAutoHyphens/>
      <w:spacing w:line="240" w:lineRule="auto"/>
      <w:ind w:firstLine="0"/>
      <w:jc w:val="center"/>
    </w:pPr>
    <w:rPr>
      <w:rFonts w:ascii="Arial" w:hAnsi="Arial" w:cs="Tahoma"/>
      <w:b/>
      <w:bCs/>
      <w:sz w:val="26"/>
      <w:lang w:eastAsia="ar-SA"/>
    </w:rPr>
  </w:style>
  <w:style w:type="paragraph" w:customStyle="1" w:styleId="12">
    <w:name w:val="Название1"/>
    <w:basedOn w:val="a"/>
    <w:pPr>
      <w:suppressLineNumbers/>
      <w:spacing w:before="120" w:after="120"/>
    </w:pPr>
    <w:rPr>
      <w:rFonts w:ascii="Arial" w:hAnsi="Arial" w:cs="Tahoma"/>
      <w:i/>
      <w:iCs/>
      <w:sz w:val="20"/>
    </w:rPr>
  </w:style>
  <w:style w:type="paragraph" w:customStyle="1" w:styleId="13">
    <w:name w:val="Указатель1"/>
    <w:basedOn w:val="a"/>
    <w:pPr>
      <w:suppressLineNumbers/>
    </w:pPr>
    <w:rPr>
      <w:rFonts w:ascii="Arial" w:hAnsi="Arial" w:cs="Tahoma"/>
    </w:rPr>
  </w:style>
  <w:style w:type="paragraph" w:customStyle="1" w:styleId="21">
    <w:name w:val="Основной текст 21"/>
    <w:basedOn w:val="a"/>
    <w:pPr>
      <w:jc w:val="both"/>
    </w:pPr>
    <w:rPr>
      <w:sz w:val="28"/>
      <w:szCs w:val="20"/>
    </w:rPr>
  </w:style>
  <w:style w:type="paragraph" w:styleId="a9">
    <w:name w:val="Balloon Text"/>
    <w:basedOn w:val="a"/>
    <w:link w:val="aa"/>
    <w:uiPriority w:val="99"/>
    <w:rPr>
      <w:rFonts w:ascii="Tahoma" w:hAnsi="Tahoma" w:cs="Tahoma"/>
      <w:sz w:val="16"/>
      <w:szCs w:val="16"/>
    </w:rPr>
  </w:style>
  <w:style w:type="character" w:customStyle="1" w:styleId="aa">
    <w:name w:val="Текст выноски Знак"/>
    <w:basedOn w:val="a0"/>
    <w:link w:val="a9"/>
    <w:uiPriority w:val="99"/>
    <w:semiHidden/>
    <w:locked/>
    <w:rPr>
      <w:rFonts w:ascii="Tahoma" w:hAnsi="Tahoma" w:cs="Tahoma"/>
      <w:sz w:val="16"/>
      <w:szCs w:val="16"/>
      <w:lang w:val="x-none" w:eastAsia="ar-SA" w:bidi="ar-SA"/>
    </w:rPr>
  </w:style>
  <w:style w:type="paragraph" w:styleId="ab">
    <w:name w:val="footnote text"/>
    <w:basedOn w:val="a"/>
    <w:link w:val="ac"/>
    <w:uiPriority w:val="99"/>
    <w:rsid w:val="00BE27E6"/>
    <w:pPr>
      <w:suppressAutoHyphens w:val="0"/>
    </w:pPr>
    <w:rPr>
      <w:sz w:val="20"/>
      <w:szCs w:val="20"/>
      <w:lang w:eastAsia="ru-RU"/>
    </w:rPr>
  </w:style>
  <w:style w:type="character" w:customStyle="1" w:styleId="ac">
    <w:name w:val="Текст сноски Знак"/>
    <w:basedOn w:val="a0"/>
    <w:link w:val="ab"/>
    <w:uiPriority w:val="99"/>
    <w:locked/>
    <w:rsid w:val="00BE27E6"/>
    <w:rPr>
      <w:rFonts w:cs="Times New Roman"/>
    </w:rPr>
  </w:style>
  <w:style w:type="character" w:styleId="ad">
    <w:name w:val="footnote reference"/>
    <w:basedOn w:val="a0"/>
    <w:uiPriority w:val="99"/>
    <w:rsid w:val="00BE27E6"/>
    <w:rPr>
      <w:rFonts w:cs="Times New Roman"/>
      <w:vertAlign w:val="superscript"/>
    </w:rPr>
  </w:style>
  <w:style w:type="paragraph" w:styleId="ae">
    <w:name w:val="header"/>
    <w:basedOn w:val="a"/>
    <w:link w:val="af"/>
    <w:uiPriority w:val="99"/>
    <w:rsid w:val="00D61E9D"/>
    <w:pPr>
      <w:tabs>
        <w:tab w:val="center" w:pos="4677"/>
        <w:tab w:val="right" w:pos="9355"/>
      </w:tabs>
    </w:pPr>
  </w:style>
  <w:style w:type="character" w:customStyle="1" w:styleId="af">
    <w:name w:val="Верхний колонтитул Знак"/>
    <w:basedOn w:val="a0"/>
    <w:link w:val="ae"/>
    <w:uiPriority w:val="99"/>
    <w:semiHidden/>
    <w:locked/>
    <w:rPr>
      <w:rFonts w:cs="Times New Roman"/>
      <w:sz w:val="24"/>
      <w:szCs w:val="24"/>
      <w:lang w:val="x-none" w:eastAsia="ar-SA" w:bidi="ar-SA"/>
    </w:rPr>
  </w:style>
  <w:style w:type="character" w:styleId="af0">
    <w:name w:val="page number"/>
    <w:basedOn w:val="a0"/>
    <w:uiPriority w:val="99"/>
    <w:rsid w:val="00D61E9D"/>
    <w:rPr>
      <w:rFonts w:cs="Times New Roman"/>
    </w:rPr>
  </w:style>
  <w:style w:type="paragraph" w:customStyle="1" w:styleId="af1">
    <w:name w:val="Стиль"/>
    <w:basedOn w:val="a"/>
    <w:uiPriority w:val="99"/>
    <w:rsid w:val="00404854"/>
    <w:pPr>
      <w:suppressAutoHyphens w:val="0"/>
      <w:spacing w:after="160" w:line="240" w:lineRule="exact"/>
    </w:pPr>
    <w:rPr>
      <w:rFonts w:ascii="Verdana" w:hAnsi="Verdana" w:cs="Verdana"/>
      <w:lang w:val="en-US" w:eastAsia="en-US"/>
    </w:rPr>
  </w:style>
  <w:style w:type="character" w:styleId="af2">
    <w:name w:val="Hyperlink"/>
    <w:basedOn w:val="a0"/>
    <w:uiPriority w:val="99"/>
    <w:unhideWhenUsed/>
    <w:rsid w:val="00034FF6"/>
    <w:rPr>
      <w:rFonts w:cs="Times New Roman"/>
      <w:color w:val="0563C1"/>
      <w:u w:val="single"/>
    </w:rPr>
  </w:style>
  <w:style w:type="character" w:styleId="af3">
    <w:name w:val="annotation reference"/>
    <w:basedOn w:val="a0"/>
    <w:uiPriority w:val="99"/>
    <w:unhideWhenUsed/>
    <w:rsid w:val="00034FF6"/>
    <w:rPr>
      <w:rFonts w:cs="Times New Roman"/>
      <w:sz w:val="16"/>
    </w:rPr>
  </w:style>
  <w:style w:type="table" w:styleId="af4">
    <w:name w:val="Table Grid"/>
    <w:basedOn w:val="a1"/>
    <w:uiPriority w:val="59"/>
    <w:rsid w:val="00034FF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link w:val="af6"/>
    <w:uiPriority w:val="34"/>
    <w:qFormat/>
    <w:rsid w:val="00034FF6"/>
    <w:pPr>
      <w:ind w:left="720" w:firstLine="567"/>
      <w:contextualSpacing/>
      <w:jc w:val="both"/>
    </w:pPr>
    <w:rPr>
      <w:szCs w:val="22"/>
      <w:lang w:eastAsia="en-US"/>
    </w:rPr>
  </w:style>
  <w:style w:type="character" w:customStyle="1" w:styleId="af6">
    <w:name w:val="Абзац списка Знак"/>
    <w:link w:val="af5"/>
    <w:uiPriority w:val="34"/>
    <w:locked/>
    <w:rsid w:val="00034FF6"/>
    <w:rPr>
      <w:rFonts w:eastAsia="Times New Roman"/>
      <w:sz w:val="22"/>
      <w:lang w:val="x-none" w:eastAsia="en-US"/>
    </w:rPr>
  </w:style>
  <w:style w:type="table" w:customStyle="1" w:styleId="14">
    <w:name w:val="Сетка таблицы1"/>
    <w:basedOn w:val="a1"/>
    <w:next w:val="af4"/>
    <w:uiPriority w:val="59"/>
    <w:rsid w:val="00034FF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Number"/>
    <w:basedOn w:val="a"/>
    <w:uiPriority w:val="99"/>
    <w:semiHidden/>
    <w:unhideWhenUsed/>
    <w:rsid w:val="00D45430"/>
    <w:pPr>
      <w:numPr>
        <w:numId w:val="8"/>
      </w:numPr>
      <w:tabs>
        <w:tab w:val="num" w:pos="1420"/>
      </w:tabs>
      <w:ind w:left="360"/>
      <w:contextualSpacing/>
    </w:pPr>
  </w:style>
  <w:style w:type="paragraph" w:styleId="af8">
    <w:name w:val="No Spacing"/>
    <w:basedOn w:val="a"/>
    <w:link w:val="af9"/>
    <w:uiPriority w:val="1"/>
    <w:qFormat/>
    <w:rsid w:val="00D45430"/>
    <w:pPr>
      <w:jc w:val="both"/>
    </w:pPr>
    <w:rPr>
      <w:szCs w:val="22"/>
      <w:lang w:eastAsia="ru-RU"/>
    </w:rPr>
  </w:style>
  <w:style w:type="character" w:customStyle="1" w:styleId="af9">
    <w:name w:val="Без интервала Знак"/>
    <w:link w:val="af8"/>
    <w:uiPriority w:val="1"/>
    <w:locked/>
    <w:rsid w:val="00D45430"/>
    <w:rPr>
      <w:sz w:val="22"/>
    </w:rPr>
  </w:style>
  <w:style w:type="paragraph" w:customStyle="1" w:styleId="ConsPlusNonformat">
    <w:name w:val="ConsPlusNonformat"/>
    <w:uiPriority w:val="99"/>
    <w:rsid w:val="00D45430"/>
    <w:pPr>
      <w:autoSpaceDE w:val="0"/>
      <w:autoSpaceDN w:val="0"/>
      <w:adjustRightInd w:val="0"/>
    </w:pPr>
    <w:rPr>
      <w:rFonts w:ascii="Courier New" w:hAnsi="Courier New" w:cs="Courier New"/>
    </w:rPr>
  </w:style>
  <w:style w:type="character" w:styleId="afa">
    <w:name w:val="FollowedHyperlink"/>
    <w:basedOn w:val="a0"/>
    <w:uiPriority w:val="99"/>
    <w:rsid w:val="00CE4D7E"/>
    <w:rPr>
      <w:rFonts w:cs="Times New Roman"/>
      <w:color w:val="800080" w:themeColor="followedHyperlink"/>
      <w:u w:val="single"/>
    </w:rPr>
  </w:style>
  <w:style w:type="paragraph" w:customStyle="1" w:styleId="rtejustify">
    <w:name w:val="rtejustify"/>
    <w:basedOn w:val="a"/>
    <w:rsid w:val="00CE4D7E"/>
    <w:pPr>
      <w:suppressAutoHyphens w:val="0"/>
      <w:spacing w:before="100" w:beforeAutospacing="1" w:after="100" w:afterAutospacing="1"/>
    </w:pPr>
    <w:rPr>
      <w:lang w:eastAsia="ru-RU"/>
    </w:rPr>
  </w:style>
  <w:style w:type="paragraph" w:customStyle="1" w:styleId="Normal1">
    <w:name w:val="Normal1"/>
    <w:rsid w:val="00CE4D7E"/>
    <w:pPr>
      <w:widowControl w:val="0"/>
    </w:pPr>
    <w:rPr>
      <w:sz w:val="18"/>
    </w:rPr>
  </w:style>
  <w:style w:type="paragraph" w:styleId="22">
    <w:name w:val="List Number 2"/>
    <w:basedOn w:val="a"/>
    <w:uiPriority w:val="99"/>
    <w:rsid w:val="000C6369"/>
    <w:pPr>
      <w:numPr>
        <w:numId w:val="18"/>
      </w:numPr>
      <w:tabs>
        <w:tab w:val="num" w:pos="643"/>
      </w:tabs>
      <w:ind w:left="643"/>
      <w:contextualSpacing/>
    </w:pPr>
  </w:style>
  <w:style w:type="paragraph" w:styleId="afb">
    <w:name w:val="footer"/>
    <w:basedOn w:val="a"/>
    <w:link w:val="afc"/>
    <w:uiPriority w:val="99"/>
    <w:rsid w:val="00D626F8"/>
    <w:pPr>
      <w:tabs>
        <w:tab w:val="center" w:pos="4677"/>
        <w:tab w:val="right" w:pos="9355"/>
      </w:tabs>
    </w:pPr>
  </w:style>
  <w:style w:type="character" w:customStyle="1" w:styleId="afc">
    <w:name w:val="Нижний колонтитул Знак"/>
    <w:basedOn w:val="a0"/>
    <w:link w:val="afb"/>
    <w:uiPriority w:val="99"/>
    <w:locked/>
    <w:rsid w:val="00D626F8"/>
    <w:rPr>
      <w:rFonts w:cs="Times New Roman"/>
      <w:sz w:val="24"/>
      <w:szCs w:val="24"/>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942375">
      <w:marLeft w:val="0"/>
      <w:marRight w:val="0"/>
      <w:marTop w:val="0"/>
      <w:marBottom w:val="0"/>
      <w:divBdr>
        <w:top w:val="none" w:sz="0" w:space="0" w:color="auto"/>
        <w:left w:val="none" w:sz="0" w:space="0" w:color="auto"/>
        <w:bottom w:val="none" w:sz="0" w:space="0" w:color="auto"/>
        <w:right w:val="none" w:sz="0" w:space="0" w:color="auto"/>
      </w:divBdr>
    </w:div>
    <w:div w:id="2169423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brus@yandex.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6882</Words>
  <Characters>39231</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ГОСУДАРСТВЕННОЕ УЧРЕЖДЕНИЕ ЦЕНТРАЛИЗОВАННАЯ БУХГАЛТЕРИЯ ДЕПАРТАМЕНТА ПО ФИЗИЧЕСКОЙ КУЛЬТУРЕ И СПОРТУ</vt:lpstr>
    </vt:vector>
  </TitlesOfParts>
  <Company/>
  <LinksUpToDate>false</LinksUpToDate>
  <CharactersWithSpaces>46021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УЧРЕЖДЕНИЕ ЦЕНТРАЛИЗОВАННАЯ БУХГАЛТЕРИЯ ДЕПАРТАМЕНТА ПО ФИЗИЧЕСКОЙ КУЛЬТУРЕ И СПОРТУ</dc:title>
  <dc:subject/>
  <dc:creator>Кабинет</dc:creator>
  <cp:keywords/>
  <dc:description/>
  <cp:lastModifiedBy>kartochka</cp:lastModifiedBy>
  <cp:revision>2</cp:revision>
  <cp:lastPrinted>2020-10-02T08:16:00Z</cp:lastPrinted>
  <dcterms:created xsi:type="dcterms:W3CDTF">2021-06-22T20:22:00Z</dcterms:created>
  <dcterms:modified xsi:type="dcterms:W3CDTF">2021-06-22T20:22:00Z</dcterms:modified>
</cp:coreProperties>
</file>