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0" w:rsidRPr="00C30CE4" w:rsidRDefault="004F39B1" w:rsidP="00663CA4">
      <w:pPr>
        <w:rPr>
          <w:b/>
          <w:sz w:val="32"/>
          <w:szCs w:val="32"/>
        </w:rPr>
      </w:pPr>
      <w:r w:rsidRPr="00C30CE4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116205</wp:posOffset>
            </wp:positionV>
            <wp:extent cx="604520" cy="689610"/>
            <wp:effectExtent l="19050" t="0" r="5080" b="0"/>
            <wp:wrapTight wrapText="bothSides">
              <wp:wrapPolygon edited="0">
                <wp:start x="-681" y="0"/>
                <wp:lineTo x="-681" y="20884"/>
                <wp:lineTo x="21782" y="20884"/>
                <wp:lineTo x="21782" y="0"/>
                <wp:lineTo x="-681" y="0"/>
              </wp:wrapPolygon>
            </wp:wrapTight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rPr>
          <w:b/>
          <w:sz w:val="24"/>
        </w:rPr>
      </w:pPr>
    </w:p>
    <w:p w:rsidR="00F12510" w:rsidRDefault="00F12510" w:rsidP="009B41CF">
      <w:pPr>
        <w:jc w:val="center"/>
        <w:rPr>
          <w:b/>
          <w:sz w:val="24"/>
        </w:rPr>
      </w:pPr>
    </w:p>
    <w:p w:rsidR="00F12510" w:rsidRDefault="00F12510" w:rsidP="000B1ACF">
      <w:pPr>
        <w:ind w:left="-142"/>
        <w:jc w:val="center"/>
        <w:rPr>
          <w:b/>
          <w:sz w:val="24"/>
        </w:rPr>
      </w:pPr>
      <w:r>
        <w:rPr>
          <w:b/>
          <w:sz w:val="24"/>
        </w:rPr>
        <w:t>МЕСТНАЯ</w:t>
      </w:r>
      <w:r w:rsidRPr="00841798">
        <w:rPr>
          <w:b/>
          <w:sz w:val="24"/>
        </w:rPr>
        <w:t xml:space="preserve"> АДМИНИСТРАЦИ</w:t>
      </w:r>
      <w:r>
        <w:rPr>
          <w:b/>
          <w:sz w:val="24"/>
        </w:rPr>
        <w:t>Я</w:t>
      </w:r>
      <w:r w:rsidRPr="00841798">
        <w:rPr>
          <w:b/>
          <w:sz w:val="24"/>
        </w:rPr>
        <w:t xml:space="preserve"> ЭЛЬБРУССКОГО МУНИЦИПАЛЬНОГО РАЙОНА</w:t>
      </w:r>
    </w:p>
    <w:p w:rsidR="00F12510" w:rsidRDefault="00F12510" w:rsidP="000B1ACF">
      <w:pPr>
        <w:ind w:left="-142"/>
        <w:jc w:val="center"/>
        <w:rPr>
          <w:b/>
          <w:sz w:val="24"/>
        </w:rPr>
      </w:pPr>
      <w:r w:rsidRPr="00841798">
        <w:rPr>
          <w:b/>
          <w:sz w:val="24"/>
        </w:rPr>
        <w:t>КАБАРДИНО-БАЛКАРСКОЙ РЕСПУБЛИКИ</w:t>
      </w:r>
    </w:p>
    <w:p w:rsidR="00F12510" w:rsidRPr="009B41CF" w:rsidRDefault="00F12510" w:rsidP="009B41CF">
      <w:pPr>
        <w:jc w:val="center"/>
        <w:rPr>
          <w:b/>
          <w:sz w:val="24"/>
        </w:rPr>
      </w:pPr>
    </w:p>
    <w:p w:rsidR="00F12510" w:rsidRPr="007C62C4" w:rsidRDefault="00F12510" w:rsidP="000B1ACF">
      <w:pPr>
        <w:spacing w:line="360" w:lineRule="auto"/>
        <w:ind w:left="-567" w:right="-284"/>
        <w:jc w:val="center"/>
        <w:rPr>
          <w:szCs w:val="26"/>
        </w:rPr>
      </w:pPr>
      <w:r w:rsidRPr="00136136">
        <w:rPr>
          <w:b/>
          <w:sz w:val="16"/>
          <w:szCs w:val="16"/>
        </w:rPr>
        <w:t xml:space="preserve">КЪЭБЭРДЕЙ - БАЛЪКЪЭР РЕСПУБЛИКЭМ </w:t>
      </w:r>
      <w:r w:rsidR="003509A3" w:rsidRPr="000B13EC">
        <w:rPr>
          <w:b/>
          <w:sz w:val="16"/>
          <w:szCs w:val="16"/>
        </w:rPr>
        <w:t>ХЫХЬЭ</w:t>
      </w:r>
      <w:r w:rsidRPr="00136136">
        <w:rPr>
          <w:b/>
          <w:sz w:val="16"/>
          <w:szCs w:val="16"/>
        </w:rPr>
        <w:t xml:space="preserve"> ЭЛЬБРУС МУНИЦИПАЛЬНЭ </w:t>
      </w:r>
      <w:r w:rsidR="003509A3" w:rsidRPr="000B13EC">
        <w:rPr>
          <w:b/>
          <w:sz w:val="16"/>
          <w:szCs w:val="16"/>
        </w:rPr>
        <w:t>РАЙОНЫМ</w:t>
      </w:r>
      <w:r w:rsidRPr="00136136">
        <w:rPr>
          <w:b/>
          <w:sz w:val="16"/>
          <w:szCs w:val="16"/>
        </w:rPr>
        <w:t xml:space="preserve"> И </w:t>
      </w:r>
      <w:r w:rsidRPr="00061FD8">
        <w:rPr>
          <w:b/>
          <w:sz w:val="16"/>
          <w:szCs w:val="16"/>
        </w:rPr>
        <w:t>Щ</w:t>
      </w:r>
      <w:proofErr w:type="gramStart"/>
      <w:r w:rsidRPr="00061FD8">
        <w:rPr>
          <w:b/>
          <w:sz w:val="16"/>
          <w:szCs w:val="16"/>
          <w:lang w:val="en-US"/>
        </w:rPr>
        <w:t>I</w:t>
      </w:r>
      <w:proofErr w:type="gramEnd"/>
      <w:r w:rsidRPr="00061FD8">
        <w:rPr>
          <w:b/>
          <w:sz w:val="16"/>
          <w:szCs w:val="16"/>
        </w:rPr>
        <w:t>ЫП</w:t>
      </w:r>
      <w:r w:rsidRPr="00061FD8">
        <w:rPr>
          <w:b/>
          <w:sz w:val="16"/>
          <w:szCs w:val="16"/>
          <w:lang w:val="en-US"/>
        </w:rPr>
        <w:t>I</w:t>
      </w:r>
      <w:r w:rsidRPr="00061FD8">
        <w:rPr>
          <w:b/>
          <w:sz w:val="16"/>
          <w:szCs w:val="16"/>
        </w:rPr>
        <w:t>Э</w:t>
      </w:r>
      <w:r>
        <w:rPr>
          <w:b/>
          <w:sz w:val="16"/>
          <w:szCs w:val="16"/>
        </w:rPr>
        <w:t xml:space="preserve"> </w:t>
      </w:r>
      <w:r w:rsidRPr="00136136">
        <w:rPr>
          <w:b/>
          <w:sz w:val="16"/>
          <w:szCs w:val="16"/>
        </w:rPr>
        <w:t>АДМИНИСТРАЦЭ</w:t>
      </w:r>
    </w:p>
    <w:p w:rsidR="00F12510" w:rsidRDefault="00F12510" w:rsidP="000B1ACF">
      <w:pPr>
        <w:ind w:left="-567" w:right="-284"/>
        <w:jc w:val="center"/>
        <w:rPr>
          <w:b/>
          <w:sz w:val="16"/>
          <w:szCs w:val="16"/>
        </w:rPr>
      </w:pPr>
      <w:r w:rsidRPr="00136136">
        <w:rPr>
          <w:b/>
          <w:sz w:val="16"/>
          <w:szCs w:val="16"/>
        </w:rPr>
        <w:t>КЪАБАРТЫ-МАЛКЪАР РЕСПУБЛИКАНЫ ЭЛЬБРУС МУНИЦИПАЛЬНЫЙ РАЙОНУНУ</w:t>
      </w:r>
      <w:r>
        <w:rPr>
          <w:b/>
          <w:sz w:val="16"/>
          <w:szCs w:val="16"/>
        </w:rPr>
        <w:t xml:space="preserve"> ЖЕР-ЖЕРЛИ</w:t>
      </w:r>
      <w:r w:rsidRPr="00136136">
        <w:rPr>
          <w:b/>
          <w:sz w:val="16"/>
          <w:szCs w:val="16"/>
        </w:rPr>
        <w:t xml:space="preserve"> АДМИНИСТРАЦИЯСЫ</w:t>
      </w:r>
    </w:p>
    <w:p w:rsidR="00F12510" w:rsidRPr="00A84E2E" w:rsidRDefault="00F12510" w:rsidP="00A84E2E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A0"/>
      </w:tblPr>
      <w:tblGrid>
        <w:gridCol w:w="2605"/>
        <w:gridCol w:w="2822"/>
      </w:tblGrid>
      <w:tr w:rsidR="00F12510" w:rsidRPr="00B7376D" w:rsidTr="0003302E">
        <w:trPr>
          <w:trHeight w:val="1208"/>
          <w:jc w:val="center"/>
        </w:trPr>
        <w:tc>
          <w:tcPr>
            <w:tcW w:w="2605" w:type="dxa"/>
            <w:vAlign w:val="center"/>
          </w:tcPr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ПОСТАНОВЛЕНИЕ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УНАФЭ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756EE7">
              <w:rPr>
                <w:b/>
                <w:sz w:val="24"/>
              </w:rPr>
              <w:t xml:space="preserve"> 304</w:t>
            </w:r>
          </w:p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756EE7">
              <w:rPr>
                <w:b/>
                <w:sz w:val="24"/>
              </w:rPr>
              <w:t>304</w:t>
            </w:r>
          </w:p>
          <w:p w:rsidR="00F12510" w:rsidRPr="00B7376D" w:rsidRDefault="00F12510" w:rsidP="003914F2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756EE7">
              <w:rPr>
                <w:b/>
                <w:sz w:val="24"/>
              </w:rPr>
              <w:t>304</w:t>
            </w:r>
          </w:p>
        </w:tc>
      </w:tr>
    </w:tbl>
    <w:p w:rsidR="00F12510" w:rsidRDefault="00F12510">
      <w:pPr>
        <w:rPr>
          <w:b/>
          <w:sz w:val="20"/>
          <w:szCs w:val="20"/>
        </w:rPr>
      </w:pPr>
    </w:p>
    <w:p w:rsidR="00310D1E" w:rsidRDefault="00F12510" w:rsidP="00310D1E">
      <w:pPr>
        <w:spacing w:line="720" w:lineRule="auto"/>
        <w:rPr>
          <w:b/>
          <w:sz w:val="28"/>
          <w:szCs w:val="28"/>
        </w:rPr>
      </w:pPr>
      <w:r>
        <w:rPr>
          <w:bCs w:val="0"/>
          <w:sz w:val="20"/>
          <w:szCs w:val="20"/>
          <w:u w:val="single"/>
        </w:rPr>
        <w:t>«</w:t>
      </w:r>
      <w:r w:rsidR="003914F2">
        <w:rPr>
          <w:bCs w:val="0"/>
          <w:sz w:val="20"/>
          <w:szCs w:val="20"/>
          <w:u w:val="single"/>
        </w:rPr>
        <w:t xml:space="preserve">  </w:t>
      </w:r>
      <w:r w:rsidR="00756EE7">
        <w:rPr>
          <w:bCs w:val="0"/>
          <w:sz w:val="20"/>
          <w:szCs w:val="20"/>
          <w:u w:val="single"/>
        </w:rPr>
        <w:t>01</w:t>
      </w:r>
      <w:r>
        <w:rPr>
          <w:bCs w:val="0"/>
          <w:sz w:val="20"/>
          <w:szCs w:val="20"/>
          <w:u w:val="single"/>
        </w:rPr>
        <w:t xml:space="preserve"> »</w:t>
      </w:r>
      <w:r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 xml:space="preserve">  </w:t>
      </w:r>
      <w:r w:rsidR="00DA4B32">
        <w:rPr>
          <w:bCs w:val="0"/>
          <w:sz w:val="20"/>
          <w:szCs w:val="20"/>
          <w:u w:val="single"/>
        </w:rPr>
        <w:t xml:space="preserve"> </w:t>
      </w:r>
      <w:r w:rsidR="00173CAC">
        <w:rPr>
          <w:bCs w:val="0"/>
          <w:sz w:val="20"/>
          <w:szCs w:val="20"/>
          <w:u w:val="single"/>
        </w:rPr>
        <w:t xml:space="preserve"> </w:t>
      </w:r>
      <w:r w:rsidR="003914F2">
        <w:rPr>
          <w:bCs w:val="0"/>
          <w:sz w:val="20"/>
          <w:szCs w:val="20"/>
          <w:u w:val="single"/>
        </w:rPr>
        <w:t xml:space="preserve"> </w:t>
      </w:r>
      <w:r w:rsidR="00756EE7">
        <w:rPr>
          <w:bCs w:val="0"/>
          <w:sz w:val="20"/>
          <w:szCs w:val="20"/>
          <w:u w:val="single"/>
        </w:rPr>
        <w:t>октября</w:t>
      </w:r>
      <w:r w:rsidR="003914F2">
        <w:rPr>
          <w:bCs w:val="0"/>
          <w:sz w:val="20"/>
          <w:szCs w:val="20"/>
          <w:u w:val="single"/>
        </w:rPr>
        <w:t xml:space="preserve">        </w:t>
      </w:r>
      <w:r>
        <w:rPr>
          <w:bCs w:val="0"/>
          <w:sz w:val="20"/>
          <w:szCs w:val="20"/>
          <w:u w:val="single"/>
        </w:rPr>
        <w:t>20</w:t>
      </w:r>
      <w:r w:rsidR="003509A3">
        <w:rPr>
          <w:bCs w:val="0"/>
          <w:sz w:val="20"/>
          <w:szCs w:val="20"/>
          <w:u w:val="single"/>
        </w:rPr>
        <w:t>21</w:t>
      </w:r>
      <w:r>
        <w:rPr>
          <w:bCs w:val="0"/>
          <w:sz w:val="20"/>
          <w:szCs w:val="20"/>
          <w:u w:val="single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25320" w:rsidRDefault="00D25320" w:rsidP="00D25320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 Положение о порядке   </w:t>
      </w:r>
    </w:p>
    <w:p w:rsidR="00D25320" w:rsidRDefault="00D25320" w:rsidP="00D25320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питания </w:t>
      </w:r>
      <w:proofErr w:type="gramStart"/>
      <w:r>
        <w:rPr>
          <w:rFonts w:ascii="Times New Roman" w:hAnsi="Times New Roman"/>
          <w:b/>
          <w:sz w:val="28"/>
        </w:rPr>
        <w:t>обучающимся</w:t>
      </w:r>
      <w:proofErr w:type="gramEnd"/>
      <w:r>
        <w:rPr>
          <w:rFonts w:ascii="Times New Roman" w:hAnsi="Times New Roman"/>
          <w:b/>
          <w:sz w:val="28"/>
        </w:rPr>
        <w:t xml:space="preserve"> 5-11 классов  </w:t>
      </w:r>
    </w:p>
    <w:p w:rsidR="00D25320" w:rsidRDefault="00D25320" w:rsidP="00D25320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муниципальных  общеобразовательных учреждений </w:t>
      </w:r>
    </w:p>
    <w:p w:rsidR="00D25320" w:rsidRDefault="00D25320" w:rsidP="00D25320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Эльбрусского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№503 от 12.11.2020г.</w:t>
      </w:r>
    </w:p>
    <w:p w:rsidR="00193251" w:rsidRPr="00DA2D43" w:rsidRDefault="00193251" w:rsidP="00193251">
      <w:pPr>
        <w:jc w:val="both"/>
        <w:rPr>
          <w:sz w:val="28"/>
          <w:szCs w:val="28"/>
        </w:rPr>
      </w:pPr>
    </w:p>
    <w:p w:rsidR="00D25320" w:rsidRPr="00D25320" w:rsidRDefault="00D25320" w:rsidP="00D25320">
      <w:pPr>
        <w:shd w:val="clear" w:color="auto" w:fill="FFFFFF"/>
        <w:spacing w:before="18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25320">
        <w:rPr>
          <w:color w:val="000000"/>
          <w:sz w:val="28"/>
          <w:szCs w:val="28"/>
        </w:rPr>
        <w:t>В соответствии с изменениями Санитарн</w:t>
      </w:r>
      <w:proofErr w:type="gramStart"/>
      <w:r w:rsidRPr="00D25320">
        <w:rPr>
          <w:color w:val="000000"/>
          <w:sz w:val="28"/>
          <w:szCs w:val="28"/>
        </w:rPr>
        <w:t>о-</w:t>
      </w:r>
      <w:proofErr w:type="gramEnd"/>
      <w:r w:rsidRPr="00D25320">
        <w:rPr>
          <w:color w:val="000000"/>
          <w:sz w:val="28"/>
          <w:szCs w:val="28"/>
        </w:rPr>
        <w:t xml:space="preserve"> эпидемиологических требований к организации питания </w:t>
      </w:r>
      <w:hyperlink r:id="rId9" w:tgtFrame="_blank" w:history="1">
        <w:proofErr w:type="spellStart"/>
        <w:r w:rsidRPr="00D25320">
          <w:rPr>
            <w:color w:val="005FCF"/>
            <w:sz w:val="28"/>
            <w:szCs w:val="28"/>
            <w:u w:val="single"/>
            <w:bdr w:val="none" w:sz="0" w:space="0" w:color="auto" w:frame="1"/>
          </w:rPr>
          <w:t>СанПиН</w:t>
        </w:r>
        <w:proofErr w:type="spellEnd"/>
        <w:r w:rsidRPr="00D25320">
          <w:rPr>
            <w:color w:val="005FCF"/>
            <w:sz w:val="28"/>
            <w:szCs w:val="28"/>
            <w:u w:val="single"/>
            <w:bdr w:val="none" w:sz="0" w:space="0" w:color="auto" w:frame="1"/>
          </w:rPr>
          <w:t xml:space="preserve"> 2.3/2.4.3590-20</w:t>
        </w:r>
      </w:hyperlink>
      <w:r w:rsidRPr="00D25320">
        <w:rPr>
          <w:color w:val="000000"/>
          <w:sz w:val="28"/>
          <w:szCs w:val="28"/>
        </w:rPr>
        <w:t> «Санитарно-эпидемиологические требования к организации общественного питания населения» и на</w:t>
      </w:r>
      <w:r w:rsidRPr="00D253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5320">
        <w:rPr>
          <w:sz w:val="28"/>
          <w:szCs w:val="28"/>
        </w:rPr>
        <w:t xml:space="preserve">основании Методических </w:t>
      </w:r>
      <w:hyperlink r:id="rId10" w:history="1">
        <w:r w:rsidRPr="00D25320">
          <w:rPr>
            <w:color w:val="0000FF"/>
            <w:sz w:val="28"/>
            <w:szCs w:val="28"/>
          </w:rPr>
          <w:t>рекомендаций</w:t>
        </w:r>
      </w:hyperlink>
      <w:r w:rsidRPr="00D25320">
        <w:rPr>
          <w:sz w:val="28"/>
          <w:szCs w:val="28"/>
        </w:rPr>
        <w:t xml:space="preserve">  по организации питания обучающихся общеобразовательных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 санитарным  врачом Российской Федерации  А.Ю. Поповой от 18.05.2020 №МР 2.4.0179-20, в целях</w:t>
      </w:r>
      <w:r w:rsidRPr="00D25320">
        <w:rPr>
          <w:color w:val="000000"/>
          <w:sz w:val="28"/>
          <w:szCs w:val="28"/>
        </w:rPr>
        <w:t xml:space="preserve"> предоставления сбалансированного питания детям из малообеспеченных семей, детям из семей, попавших в трудную жизненную ситуацию, обучающихся в 5-11 классах в общеобразовательных учреждениях, осуществляющих образовательную деятельность на территории Эльбрусского  муниципального района, местная администрация Эльбрусского района   постановляет:</w:t>
      </w:r>
    </w:p>
    <w:p w:rsidR="00D25320" w:rsidRPr="00D25320" w:rsidRDefault="00D25320" w:rsidP="00D25320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320">
        <w:rPr>
          <w:rFonts w:ascii="Times New Roman" w:eastAsia="Times New Roman" w:hAnsi="Times New Roman"/>
          <w:sz w:val="28"/>
          <w:szCs w:val="28"/>
        </w:rPr>
        <w:t xml:space="preserve">1.Внести  изменения  в преамбулу  к постановлению </w:t>
      </w:r>
      <w:r w:rsidRPr="00D25320">
        <w:rPr>
          <w:rFonts w:ascii="Times New Roman" w:hAnsi="Times New Roman"/>
          <w:sz w:val="28"/>
          <w:szCs w:val="28"/>
        </w:rPr>
        <w:t xml:space="preserve">№503 от 12.11.2020г. и изложить в следующей редакции:  </w:t>
      </w:r>
      <w:r w:rsidRPr="00D25320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D25320" w:rsidRPr="00D25320" w:rsidRDefault="00D25320" w:rsidP="00D25320">
      <w:pPr>
        <w:pStyle w:val="a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320">
        <w:rPr>
          <w:rFonts w:ascii="Times New Roman" w:eastAsia="Times New Roman" w:hAnsi="Times New Roman"/>
          <w:sz w:val="28"/>
          <w:szCs w:val="28"/>
        </w:rPr>
        <w:t>«В соответствии с изменениями Санитарн</w:t>
      </w:r>
      <w:proofErr w:type="gramStart"/>
      <w:r w:rsidRPr="00D25320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D25320">
        <w:rPr>
          <w:rFonts w:ascii="Times New Roman" w:eastAsia="Times New Roman" w:hAnsi="Times New Roman"/>
          <w:sz w:val="28"/>
          <w:szCs w:val="28"/>
        </w:rPr>
        <w:t xml:space="preserve"> эпидемиологических требований к организации питания </w:t>
      </w:r>
      <w:hyperlink r:id="rId11" w:tgtFrame="_blank" w:history="1">
        <w:proofErr w:type="spellStart"/>
        <w:r w:rsidRPr="00D25320">
          <w:rPr>
            <w:rFonts w:ascii="Times New Roman" w:eastAsia="Times New Roman" w:hAnsi="Times New Roman"/>
            <w:color w:val="005FCF"/>
            <w:sz w:val="28"/>
            <w:szCs w:val="28"/>
            <w:u w:val="single"/>
            <w:bdr w:val="none" w:sz="0" w:space="0" w:color="auto" w:frame="1"/>
          </w:rPr>
          <w:t>СанПиН</w:t>
        </w:r>
        <w:proofErr w:type="spellEnd"/>
        <w:r w:rsidRPr="00D25320">
          <w:rPr>
            <w:rFonts w:ascii="Times New Roman" w:eastAsia="Times New Roman" w:hAnsi="Times New Roman"/>
            <w:color w:val="005FCF"/>
            <w:sz w:val="28"/>
            <w:szCs w:val="28"/>
            <w:u w:val="single"/>
            <w:bdr w:val="none" w:sz="0" w:space="0" w:color="auto" w:frame="1"/>
          </w:rPr>
          <w:t xml:space="preserve"> 2.3/2.4.3590-20</w:t>
        </w:r>
      </w:hyperlink>
      <w:r w:rsidRPr="00D25320">
        <w:rPr>
          <w:rFonts w:ascii="Times New Roman" w:eastAsia="Times New Roman" w:hAnsi="Times New Roman"/>
          <w:sz w:val="28"/>
          <w:szCs w:val="28"/>
        </w:rPr>
        <w:t> «Санитарно-эпидемиологические требования к организации общественного питания населения» и на</w:t>
      </w:r>
      <w:r w:rsidRPr="00D25320">
        <w:rPr>
          <w:rFonts w:ascii="Arial" w:eastAsia="Times New Roman" w:hAnsi="Arial" w:cs="Arial"/>
          <w:sz w:val="28"/>
          <w:szCs w:val="28"/>
        </w:rPr>
        <w:t xml:space="preserve"> </w:t>
      </w:r>
      <w:r w:rsidRPr="00D25320">
        <w:rPr>
          <w:rFonts w:ascii="Times New Roman" w:hAnsi="Times New Roman"/>
          <w:sz w:val="28"/>
          <w:szCs w:val="28"/>
        </w:rPr>
        <w:t xml:space="preserve">основании Методических </w:t>
      </w:r>
      <w:hyperlink r:id="rId12" w:history="1">
        <w:r w:rsidRPr="00D25320">
          <w:rPr>
            <w:rFonts w:ascii="Times New Roman" w:hAnsi="Times New Roman"/>
            <w:color w:val="0000FF"/>
            <w:sz w:val="28"/>
            <w:szCs w:val="28"/>
          </w:rPr>
          <w:t>рекомендаций</w:t>
        </w:r>
      </w:hyperlink>
      <w:r w:rsidRPr="00D25320">
        <w:rPr>
          <w:rFonts w:ascii="Times New Roman" w:hAnsi="Times New Roman"/>
          <w:sz w:val="28"/>
          <w:szCs w:val="28"/>
        </w:rPr>
        <w:t xml:space="preserve">  по организации питания обучающихся общеобразовательных организаций, утвержденных </w:t>
      </w:r>
      <w:r w:rsidRPr="00D25320">
        <w:rPr>
          <w:rFonts w:ascii="Times New Roman" w:hAnsi="Times New Roman"/>
          <w:sz w:val="28"/>
          <w:szCs w:val="28"/>
        </w:rPr>
        <w:lastRenderedPageBreak/>
        <w:t>Руководителем Федеральной службы по надзору в сфере защиты прав потребителей и благополучия человека, Главным государственным  санитарным  врачом Российской Федерации  А.Ю. Поповой от 18.05.2020 №МР 2.4.0179-20,  письмом Министерства просвещения Российской Федерации от 05.11.2020г. №АН -1889/09 « О направлении разъяснений», в целях</w:t>
      </w:r>
      <w:r w:rsidRPr="00D25320">
        <w:rPr>
          <w:rFonts w:ascii="Times New Roman" w:eastAsia="Times New Roman" w:hAnsi="Times New Roman"/>
          <w:sz w:val="28"/>
          <w:szCs w:val="28"/>
        </w:rPr>
        <w:t xml:space="preserve"> создания равных условий предоставления сбалансированного горячего питания детям из малообеспеченных семей, детям из семей, попавших в трудную жизненную ситуацию, обучающимся в 5-11 классах в общеобразовательных учреждениях Эльбрусского муниципального района».</w:t>
      </w:r>
    </w:p>
    <w:p w:rsidR="00D25320" w:rsidRPr="00D25320" w:rsidRDefault="00D25320" w:rsidP="00D25320">
      <w:pPr>
        <w:shd w:val="clear" w:color="auto" w:fill="FFFFFF"/>
        <w:spacing w:before="180" w:line="276" w:lineRule="auto"/>
        <w:ind w:firstLine="567"/>
        <w:jc w:val="both"/>
        <w:rPr>
          <w:color w:val="000000"/>
          <w:sz w:val="28"/>
          <w:szCs w:val="28"/>
        </w:rPr>
      </w:pPr>
      <w:r w:rsidRPr="00D25320">
        <w:rPr>
          <w:color w:val="000000"/>
          <w:sz w:val="28"/>
          <w:szCs w:val="28"/>
        </w:rPr>
        <w:t xml:space="preserve">2. Внести изменения в п.2  постановления </w:t>
      </w:r>
      <w:r w:rsidRPr="00D25320">
        <w:rPr>
          <w:sz w:val="28"/>
          <w:szCs w:val="28"/>
        </w:rPr>
        <w:t>№503 от 12.11.2020г.</w:t>
      </w:r>
      <w:r w:rsidRPr="00D25320">
        <w:rPr>
          <w:color w:val="000000"/>
          <w:sz w:val="28"/>
          <w:szCs w:val="28"/>
        </w:rPr>
        <w:t xml:space="preserve"> и изложить в следующей редакции:</w:t>
      </w:r>
    </w:p>
    <w:p w:rsidR="00D25320" w:rsidRPr="00D25320" w:rsidRDefault="00D25320" w:rsidP="00D25320">
      <w:pPr>
        <w:shd w:val="clear" w:color="auto" w:fill="FFFFFF"/>
        <w:spacing w:before="18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25320">
        <w:rPr>
          <w:color w:val="000000"/>
          <w:sz w:val="28"/>
          <w:szCs w:val="28"/>
        </w:rPr>
        <w:t>«2.Установить с 1 октября  2021 года нормы питания детям из малообеспеченных семей, детям из семей, попавших в трудную жизненную ситуацию, обучающимся в 5-11 классах в общеобразовательных  учреждениях Эльбрусского муниципального района  в размере  60,81 рублей на одного ребенка в день»</w:t>
      </w:r>
      <w:r>
        <w:rPr>
          <w:color w:val="000000"/>
          <w:sz w:val="28"/>
          <w:szCs w:val="28"/>
        </w:rPr>
        <w:t>.</w:t>
      </w:r>
      <w:r w:rsidRPr="00D25320">
        <w:rPr>
          <w:color w:val="000000"/>
          <w:sz w:val="28"/>
          <w:szCs w:val="28"/>
        </w:rPr>
        <w:t xml:space="preserve"> </w:t>
      </w:r>
    </w:p>
    <w:p w:rsidR="00D25320" w:rsidRPr="00D25320" w:rsidRDefault="00D25320" w:rsidP="00D25320">
      <w:pPr>
        <w:spacing w:line="276" w:lineRule="auto"/>
        <w:ind w:firstLine="567"/>
        <w:contextualSpacing/>
        <w:jc w:val="both"/>
        <w:outlineLvl w:val="0"/>
        <w:rPr>
          <w:bCs w:val="0"/>
          <w:kern w:val="28"/>
          <w:sz w:val="28"/>
          <w:szCs w:val="28"/>
        </w:rPr>
      </w:pPr>
      <w:r w:rsidRPr="00D25320">
        <w:rPr>
          <w:color w:val="000000"/>
          <w:sz w:val="28"/>
          <w:szCs w:val="28"/>
        </w:rPr>
        <w:t>3.</w:t>
      </w:r>
      <w:r w:rsidRPr="00D25320">
        <w:rPr>
          <w:color w:val="2D2D2D"/>
          <w:sz w:val="28"/>
          <w:szCs w:val="28"/>
        </w:rPr>
        <w:t xml:space="preserve"> Настоящее постановление подлежит официальному опубликованию</w:t>
      </w:r>
      <w:r w:rsidRPr="00D25320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Pr="00D25320">
        <w:rPr>
          <w:color w:val="000000"/>
          <w:sz w:val="28"/>
          <w:szCs w:val="28"/>
        </w:rPr>
        <w:t>Эльбрусские</w:t>
      </w:r>
      <w:proofErr w:type="spellEnd"/>
      <w:r w:rsidRPr="00D25320">
        <w:rPr>
          <w:color w:val="000000"/>
          <w:sz w:val="28"/>
          <w:szCs w:val="28"/>
        </w:rPr>
        <w:t xml:space="preserve"> новости»,  р</w:t>
      </w:r>
      <w:r w:rsidRPr="00D25320">
        <w:rPr>
          <w:color w:val="000000"/>
          <w:kern w:val="28"/>
          <w:sz w:val="28"/>
          <w:szCs w:val="28"/>
        </w:rPr>
        <w:t xml:space="preserve">азмещению на официальном  сайте местной администрации Эльбрусского муниципального района: </w:t>
      </w:r>
      <w:hyperlink r:id="rId13" w:history="1">
        <w:r w:rsidRPr="00D25320">
          <w:rPr>
            <w:rStyle w:val="afa"/>
            <w:color w:val="000000"/>
            <w:kern w:val="28"/>
            <w:sz w:val="28"/>
            <w:szCs w:val="28"/>
            <w:lang w:val="en-US"/>
          </w:rPr>
          <w:t>www</w:t>
        </w:r>
        <w:r w:rsidRPr="00D25320">
          <w:rPr>
            <w:rStyle w:val="afa"/>
            <w:color w:val="000000"/>
            <w:kern w:val="28"/>
            <w:sz w:val="28"/>
            <w:szCs w:val="28"/>
          </w:rPr>
          <w:t>.</w:t>
        </w:r>
        <w:r w:rsidRPr="00D25320">
          <w:rPr>
            <w:rStyle w:val="afa"/>
            <w:color w:val="000000"/>
            <w:kern w:val="28"/>
            <w:sz w:val="28"/>
            <w:szCs w:val="28"/>
            <w:lang w:val="en-US"/>
          </w:rPr>
          <w:t>el</w:t>
        </w:r>
        <w:r w:rsidRPr="00D25320">
          <w:rPr>
            <w:rStyle w:val="afa"/>
            <w:color w:val="000000"/>
            <w:kern w:val="28"/>
            <w:sz w:val="28"/>
            <w:szCs w:val="28"/>
          </w:rPr>
          <w:t>.</w:t>
        </w:r>
        <w:proofErr w:type="spellStart"/>
        <w:r w:rsidRPr="00D25320">
          <w:rPr>
            <w:rStyle w:val="afa"/>
            <w:color w:val="000000"/>
            <w:kern w:val="28"/>
            <w:sz w:val="28"/>
            <w:szCs w:val="28"/>
            <w:lang w:val="en-US"/>
          </w:rPr>
          <w:t>adm</w:t>
        </w:r>
        <w:proofErr w:type="spellEnd"/>
        <w:r w:rsidRPr="00D25320">
          <w:rPr>
            <w:rStyle w:val="afa"/>
            <w:color w:val="000000"/>
            <w:kern w:val="28"/>
            <w:sz w:val="28"/>
            <w:szCs w:val="28"/>
          </w:rPr>
          <w:t>-</w:t>
        </w:r>
        <w:proofErr w:type="spellStart"/>
        <w:r w:rsidRPr="00D25320">
          <w:rPr>
            <w:rStyle w:val="afa"/>
            <w:color w:val="000000"/>
            <w:kern w:val="28"/>
            <w:sz w:val="28"/>
            <w:szCs w:val="28"/>
            <w:lang w:val="en-US"/>
          </w:rPr>
          <w:t>kbr</w:t>
        </w:r>
        <w:proofErr w:type="spellEnd"/>
        <w:r w:rsidRPr="00D25320">
          <w:rPr>
            <w:rStyle w:val="afa"/>
            <w:color w:val="000000"/>
            <w:kern w:val="28"/>
            <w:sz w:val="28"/>
            <w:szCs w:val="28"/>
          </w:rPr>
          <w:t>.</w:t>
        </w:r>
        <w:proofErr w:type="spellStart"/>
        <w:r w:rsidRPr="00D25320">
          <w:rPr>
            <w:rStyle w:val="afa"/>
            <w:color w:val="000000"/>
            <w:kern w:val="28"/>
            <w:sz w:val="28"/>
            <w:szCs w:val="28"/>
            <w:lang w:val="en-US"/>
          </w:rPr>
          <w:t>ru</w:t>
        </w:r>
        <w:proofErr w:type="spellEnd"/>
      </w:hyperlink>
      <w:r w:rsidRPr="00D25320">
        <w:rPr>
          <w:color w:val="000000"/>
          <w:kern w:val="28"/>
          <w:sz w:val="28"/>
          <w:szCs w:val="28"/>
        </w:rPr>
        <w:t>.</w:t>
      </w:r>
      <w:r w:rsidRPr="00D25320">
        <w:rPr>
          <w:color w:val="2D2D2D"/>
          <w:sz w:val="28"/>
          <w:szCs w:val="28"/>
        </w:rPr>
        <w:t xml:space="preserve"> </w:t>
      </w:r>
    </w:p>
    <w:p w:rsidR="00D25320" w:rsidRPr="00D25320" w:rsidRDefault="00D25320" w:rsidP="00D25320">
      <w:pPr>
        <w:pStyle w:val="aa"/>
        <w:spacing w:line="276" w:lineRule="auto"/>
        <w:ind w:left="0" w:firstLine="567"/>
        <w:jc w:val="both"/>
        <w:outlineLvl w:val="0"/>
        <w:rPr>
          <w:bCs w:val="0"/>
          <w:color w:val="000000"/>
          <w:kern w:val="28"/>
          <w:sz w:val="28"/>
          <w:szCs w:val="28"/>
        </w:rPr>
      </w:pPr>
      <w:r w:rsidRPr="00D25320">
        <w:rPr>
          <w:color w:val="000000"/>
          <w:sz w:val="28"/>
          <w:szCs w:val="28"/>
        </w:rPr>
        <w:t xml:space="preserve">4. Постановление вступает в силу со дня  обнародования. </w:t>
      </w:r>
    </w:p>
    <w:p w:rsidR="00D25320" w:rsidRPr="00D25320" w:rsidRDefault="00D25320" w:rsidP="00D25320">
      <w:pPr>
        <w:pStyle w:val="aa"/>
        <w:spacing w:line="276" w:lineRule="auto"/>
        <w:ind w:left="0" w:firstLine="567"/>
        <w:jc w:val="both"/>
        <w:outlineLvl w:val="0"/>
        <w:rPr>
          <w:bCs w:val="0"/>
          <w:color w:val="000000"/>
          <w:kern w:val="28"/>
          <w:sz w:val="28"/>
          <w:szCs w:val="28"/>
        </w:rPr>
      </w:pPr>
      <w:r w:rsidRPr="00D25320">
        <w:rPr>
          <w:bCs w:val="0"/>
          <w:color w:val="000000"/>
          <w:kern w:val="28"/>
          <w:sz w:val="28"/>
          <w:szCs w:val="28"/>
        </w:rPr>
        <w:t xml:space="preserve">5. </w:t>
      </w:r>
      <w:proofErr w:type="gramStart"/>
      <w:r w:rsidRPr="00D25320">
        <w:rPr>
          <w:bCs w:val="0"/>
          <w:kern w:val="28"/>
          <w:sz w:val="28"/>
          <w:szCs w:val="28"/>
        </w:rPr>
        <w:t>Контроль за</w:t>
      </w:r>
      <w:proofErr w:type="gramEnd"/>
      <w:r w:rsidRPr="00D25320">
        <w:rPr>
          <w:bCs w:val="0"/>
          <w:kern w:val="28"/>
          <w:sz w:val="28"/>
          <w:szCs w:val="28"/>
        </w:rPr>
        <w:t xml:space="preserve"> исполнением настоящего постановления возложить на</w:t>
      </w:r>
      <w:r>
        <w:rPr>
          <w:bCs w:val="0"/>
          <w:kern w:val="28"/>
          <w:sz w:val="28"/>
          <w:szCs w:val="28"/>
        </w:rPr>
        <w:t xml:space="preserve">     </w:t>
      </w:r>
      <w:r w:rsidRPr="00D25320">
        <w:rPr>
          <w:bCs w:val="0"/>
          <w:kern w:val="28"/>
          <w:sz w:val="28"/>
          <w:szCs w:val="28"/>
        </w:rPr>
        <w:t xml:space="preserve"> </w:t>
      </w:r>
      <w:r w:rsidRPr="00D25320">
        <w:rPr>
          <w:bCs w:val="0"/>
          <w:kern w:val="28"/>
          <w:sz w:val="28"/>
          <w:szCs w:val="28"/>
          <w:lang w:val="en-US"/>
        </w:rPr>
        <w:t>I</w:t>
      </w:r>
      <w:r w:rsidRPr="00D25320">
        <w:rPr>
          <w:bCs w:val="0"/>
          <w:kern w:val="28"/>
          <w:sz w:val="28"/>
          <w:szCs w:val="28"/>
        </w:rPr>
        <w:t>-го</w:t>
      </w:r>
      <w:r>
        <w:rPr>
          <w:bCs w:val="0"/>
          <w:kern w:val="28"/>
          <w:sz w:val="28"/>
          <w:szCs w:val="28"/>
        </w:rPr>
        <w:t xml:space="preserve"> </w:t>
      </w:r>
      <w:r w:rsidRPr="00D25320">
        <w:rPr>
          <w:bCs w:val="0"/>
          <w:kern w:val="28"/>
          <w:sz w:val="28"/>
          <w:szCs w:val="28"/>
        </w:rPr>
        <w:t xml:space="preserve">заместителя главы местной администрации Эльбрусского муниципального района  </w:t>
      </w:r>
      <w:proofErr w:type="spellStart"/>
      <w:r w:rsidRPr="00D25320">
        <w:rPr>
          <w:bCs w:val="0"/>
          <w:kern w:val="28"/>
          <w:sz w:val="28"/>
          <w:szCs w:val="28"/>
        </w:rPr>
        <w:t>Улимбашева</w:t>
      </w:r>
      <w:proofErr w:type="spellEnd"/>
      <w:r w:rsidRPr="00D25320">
        <w:rPr>
          <w:bCs w:val="0"/>
          <w:kern w:val="28"/>
          <w:sz w:val="28"/>
          <w:szCs w:val="28"/>
        </w:rPr>
        <w:t xml:space="preserve"> А.Х.</w:t>
      </w:r>
    </w:p>
    <w:p w:rsidR="00193251" w:rsidRPr="00A10BDE" w:rsidRDefault="00193251" w:rsidP="00DA4B32">
      <w:pPr>
        <w:pStyle w:val="11"/>
        <w:widowControl w:val="0"/>
        <w:tabs>
          <w:tab w:val="left" w:pos="567"/>
        </w:tabs>
        <w:spacing w:after="105" w:line="276" w:lineRule="auto"/>
        <w:ind w:left="426" w:firstLine="0"/>
        <w:contextualSpacing/>
        <w:rPr>
          <w:szCs w:val="28"/>
        </w:rPr>
      </w:pPr>
    </w:p>
    <w:p w:rsidR="000B1ACF" w:rsidRDefault="000B1ACF" w:rsidP="000B1ACF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310D1E" w:rsidRDefault="003509A3" w:rsidP="000B1ACF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A61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61AA">
        <w:rPr>
          <w:sz w:val="28"/>
          <w:szCs w:val="28"/>
        </w:rPr>
        <w:t xml:space="preserve"> местной администрации</w:t>
      </w:r>
    </w:p>
    <w:p w:rsidR="00F12510" w:rsidRDefault="00310D1E" w:rsidP="000B1ACF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Эльбрусского муниципального района</w:t>
      </w:r>
      <w:r w:rsidR="003A61AA">
        <w:rPr>
          <w:sz w:val="28"/>
          <w:szCs w:val="28"/>
        </w:rPr>
        <w:tab/>
      </w:r>
      <w:r w:rsidR="003A61A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0B1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509A3">
        <w:rPr>
          <w:sz w:val="28"/>
          <w:szCs w:val="28"/>
        </w:rPr>
        <w:t xml:space="preserve">        </w:t>
      </w:r>
      <w:r w:rsidR="003A61AA">
        <w:rPr>
          <w:sz w:val="28"/>
          <w:szCs w:val="28"/>
        </w:rPr>
        <w:t>К.</w:t>
      </w:r>
      <w:r w:rsidR="003509A3">
        <w:rPr>
          <w:sz w:val="28"/>
          <w:szCs w:val="28"/>
        </w:rPr>
        <w:t>С. Соттаев</w:t>
      </w:r>
    </w:p>
    <w:sectPr w:rsidR="00F12510" w:rsidSect="00DA4B32">
      <w:pgSz w:w="11900" w:h="16840"/>
      <w:pgMar w:top="993" w:right="850" w:bottom="993" w:left="1701" w:header="553" w:footer="3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29" w:rsidRDefault="00F52C29">
      <w:r>
        <w:separator/>
      </w:r>
    </w:p>
  </w:endnote>
  <w:endnote w:type="continuationSeparator" w:id="0">
    <w:p w:rsidR="00F52C29" w:rsidRDefault="00F5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29" w:rsidRDefault="00F52C29">
      <w:r>
        <w:separator/>
      </w:r>
    </w:p>
  </w:footnote>
  <w:footnote w:type="continuationSeparator" w:id="0">
    <w:p w:rsidR="00F52C29" w:rsidRDefault="00F52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284A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5FD0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E232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51165"/>
    <w:multiLevelType w:val="multilevel"/>
    <w:tmpl w:val="F9B407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F17616"/>
    <w:multiLevelType w:val="hybridMultilevel"/>
    <w:tmpl w:val="08DC1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4E2"/>
    <w:multiLevelType w:val="hybridMultilevel"/>
    <w:tmpl w:val="7C2E74BA"/>
    <w:lvl w:ilvl="0" w:tplc="68AE3426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24022"/>
    <w:multiLevelType w:val="hybridMultilevel"/>
    <w:tmpl w:val="05E8142A"/>
    <w:lvl w:ilvl="0" w:tplc="58C267F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97F4A"/>
    <w:multiLevelType w:val="hybridMultilevel"/>
    <w:tmpl w:val="F6AE3C5E"/>
    <w:lvl w:ilvl="0" w:tplc="4C4A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45C5"/>
    <w:multiLevelType w:val="multilevel"/>
    <w:tmpl w:val="67E8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A72A0"/>
    <w:multiLevelType w:val="hybridMultilevel"/>
    <w:tmpl w:val="C4A69C02"/>
    <w:lvl w:ilvl="0" w:tplc="EC760C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86635C7"/>
    <w:multiLevelType w:val="multilevel"/>
    <w:tmpl w:val="B720CED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400F7"/>
    <w:multiLevelType w:val="multilevel"/>
    <w:tmpl w:val="8F7CF4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096BBD"/>
    <w:multiLevelType w:val="multilevel"/>
    <w:tmpl w:val="EC5C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671B89"/>
    <w:multiLevelType w:val="hybridMultilevel"/>
    <w:tmpl w:val="DA2A14C2"/>
    <w:lvl w:ilvl="0" w:tplc="6354EE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F954F5"/>
    <w:multiLevelType w:val="hybridMultilevel"/>
    <w:tmpl w:val="EAE63756"/>
    <w:lvl w:ilvl="0" w:tplc="5A12BAD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81EC1"/>
    <w:multiLevelType w:val="hybridMultilevel"/>
    <w:tmpl w:val="41C48AD6"/>
    <w:lvl w:ilvl="0" w:tplc="4836A4A8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9C48AD"/>
    <w:multiLevelType w:val="hybridMultilevel"/>
    <w:tmpl w:val="0A24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5386A"/>
    <w:multiLevelType w:val="multilevel"/>
    <w:tmpl w:val="E24C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8">
    <w:nsid w:val="504C2E19"/>
    <w:multiLevelType w:val="multilevel"/>
    <w:tmpl w:val="42AAEF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4D360D"/>
    <w:multiLevelType w:val="multilevel"/>
    <w:tmpl w:val="BC9A17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>
    <w:nsid w:val="51933CFE"/>
    <w:multiLevelType w:val="multilevel"/>
    <w:tmpl w:val="44F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E4DAC"/>
    <w:multiLevelType w:val="hybridMultilevel"/>
    <w:tmpl w:val="229298AE"/>
    <w:lvl w:ilvl="0" w:tplc="EB66281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17B8B"/>
    <w:multiLevelType w:val="hybridMultilevel"/>
    <w:tmpl w:val="B7A0118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0259C1"/>
    <w:multiLevelType w:val="multilevel"/>
    <w:tmpl w:val="F260D7B4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4">
    <w:nsid w:val="5F8A0E4F"/>
    <w:multiLevelType w:val="hybridMultilevel"/>
    <w:tmpl w:val="818EB532"/>
    <w:lvl w:ilvl="0" w:tplc="C9EA89B2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734447"/>
    <w:multiLevelType w:val="multilevel"/>
    <w:tmpl w:val="A3DA88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66330855"/>
    <w:multiLevelType w:val="hybridMultilevel"/>
    <w:tmpl w:val="81D67C46"/>
    <w:lvl w:ilvl="0" w:tplc="9D4E3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E7FDC"/>
    <w:multiLevelType w:val="hybridMultilevel"/>
    <w:tmpl w:val="9D2C3B52"/>
    <w:lvl w:ilvl="0" w:tplc="613230C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F5979DA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28"/>
  </w:num>
  <w:num w:numId="17">
    <w:abstractNumId w:val="23"/>
  </w:num>
  <w:num w:numId="18">
    <w:abstractNumId w:val="13"/>
  </w:num>
  <w:num w:numId="19">
    <w:abstractNumId w:val="27"/>
  </w:num>
  <w:num w:numId="20">
    <w:abstractNumId w:val="22"/>
  </w:num>
  <w:num w:numId="21">
    <w:abstractNumId w:val="8"/>
  </w:num>
  <w:num w:numId="22">
    <w:abstractNumId w:val="18"/>
  </w:num>
  <w:num w:numId="23">
    <w:abstractNumId w:val="10"/>
  </w:num>
  <w:num w:numId="24">
    <w:abstractNumId w:val="20"/>
  </w:num>
  <w:num w:numId="25">
    <w:abstractNumId w:val="21"/>
  </w:num>
  <w:num w:numId="26">
    <w:abstractNumId w:val="24"/>
  </w:num>
  <w:num w:numId="27">
    <w:abstractNumId w:val="5"/>
  </w:num>
  <w:num w:numId="28">
    <w:abstractNumId w:val="7"/>
  </w:num>
  <w:num w:numId="29">
    <w:abstractNumId w:val="12"/>
  </w:num>
  <w:num w:numId="30">
    <w:abstractNumId w:val="17"/>
  </w:num>
  <w:num w:numId="31">
    <w:abstractNumId w:val="14"/>
  </w:num>
  <w:num w:numId="32">
    <w:abstractNumId w:val="4"/>
  </w:num>
  <w:num w:numId="33">
    <w:abstractNumId w:val="11"/>
  </w:num>
  <w:num w:numId="34">
    <w:abstractNumId w:val="3"/>
  </w:num>
  <w:num w:numId="35">
    <w:abstractNumId w:val="19"/>
  </w:num>
  <w:num w:numId="36">
    <w:abstractNumId w:val="26"/>
  </w:num>
  <w:num w:numId="37">
    <w:abstractNumId w:val="6"/>
  </w:num>
  <w:num w:numId="38">
    <w:abstractNumId w:val="16"/>
  </w:num>
  <w:num w:numId="39">
    <w:abstractNumId w:val="15"/>
  </w:num>
  <w:num w:numId="40">
    <w:abstractNumId w:val="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85337"/>
    <w:rsid w:val="00002632"/>
    <w:rsid w:val="000033B3"/>
    <w:rsid w:val="00012670"/>
    <w:rsid w:val="0001269A"/>
    <w:rsid w:val="0001270B"/>
    <w:rsid w:val="0001526C"/>
    <w:rsid w:val="000158B4"/>
    <w:rsid w:val="00026EAB"/>
    <w:rsid w:val="000307C8"/>
    <w:rsid w:val="0003302E"/>
    <w:rsid w:val="0003572A"/>
    <w:rsid w:val="00036430"/>
    <w:rsid w:val="000422AB"/>
    <w:rsid w:val="000532AA"/>
    <w:rsid w:val="00061FD8"/>
    <w:rsid w:val="000704F8"/>
    <w:rsid w:val="00075451"/>
    <w:rsid w:val="00077D5E"/>
    <w:rsid w:val="0008693A"/>
    <w:rsid w:val="00090D83"/>
    <w:rsid w:val="00090FF8"/>
    <w:rsid w:val="000B0EA4"/>
    <w:rsid w:val="000B1ACF"/>
    <w:rsid w:val="000C2D57"/>
    <w:rsid w:val="000C3930"/>
    <w:rsid w:val="000D111E"/>
    <w:rsid w:val="000D1EBD"/>
    <w:rsid w:val="000E5406"/>
    <w:rsid w:val="000E62CB"/>
    <w:rsid w:val="000F18F1"/>
    <w:rsid w:val="000F599D"/>
    <w:rsid w:val="0011022B"/>
    <w:rsid w:val="00110A89"/>
    <w:rsid w:val="00115278"/>
    <w:rsid w:val="001237B3"/>
    <w:rsid w:val="001239E8"/>
    <w:rsid w:val="00133834"/>
    <w:rsid w:val="00136136"/>
    <w:rsid w:val="00136149"/>
    <w:rsid w:val="001573CA"/>
    <w:rsid w:val="001574D8"/>
    <w:rsid w:val="00160F3D"/>
    <w:rsid w:val="00165795"/>
    <w:rsid w:val="001704BA"/>
    <w:rsid w:val="00173CAC"/>
    <w:rsid w:val="001823DF"/>
    <w:rsid w:val="00182F05"/>
    <w:rsid w:val="00193251"/>
    <w:rsid w:val="00196D46"/>
    <w:rsid w:val="001A359F"/>
    <w:rsid w:val="001A51E4"/>
    <w:rsid w:val="001A5B25"/>
    <w:rsid w:val="001A650B"/>
    <w:rsid w:val="001B381E"/>
    <w:rsid w:val="001B71C2"/>
    <w:rsid w:val="001C6EBE"/>
    <w:rsid w:val="001D19A8"/>
    <w:rsid w:val="001D1FEB"/>
    <w:rsid w:val="001D2A78"/>
    <w:rsid w:val="001D7465"/>
    <w:rsid w:val="001E04CB"/>
    <w:rsid w:val="001E100F"/>
    <w:rsid w:val="001F57F8"/>
    <w:rsid w:val="001F685F"/>
    <w:rsid w:val="00201A66"/>
    <w:rsid w:val="00204FB8"/>
    <w:rsid w:val="00210B9A"/>
    <w:rsid w:val="00211D80"/>
    <w:rsid w:val="002126E0"/>
    <w:rsid w:val="00216B9B"/>
    <w:rsid w:val="00227906"/>
    <w:rsid w:val="00242548"/>
    <w:rsid w:val="00260330"/>
    <w:rsid w:val="002661B5"/>
    <w:rsid w:val="00267EAD"/>
    <w:rsid w:val="00275224"/>
    <w:rsid w:val="002877A6"/>
    <w:rsid w:val="00294AED"/>
    <w:rsid w:val="002A3A41"/>
    <w:rsid w:val="002A5977"/>
    <w:rsid w:val="002C1C3A"/>
    <w:rsid w:val="002C4095"/>
    <w:rsid w:val="002D77A6"/>
    <w:rsid w:val="002E3F10"/>
    <w:rsid w:val="002F525F"/>
    <w:rsid w:val="002F63FC"/>
    <w:rsid w:val="0030052D"/>
    <w:rsid w:val="00310D1E"/>
    <w:rsid w:val="00316E93"/>
    <w:rsid w:val="0032549F"/>
    <w:rsid w:val="0034036A"/>
    <w:rsid w:val="003509A3"/>
    <w:rsid w:val="00352292"/>
    <w:rsid w:val="00353CDF"/>
    <w:rsid w:val="00377C78"/>
    <w:rsid w:val="00385337"/>
    <w:rsid w:val="003914F2"/>
    <w:rsid w:val="00393C9E"/>
    <w:rsid w:val="003A586F"/>
    <w:rsid w:val="003A5C8A"/>
    <w:rsid w:val="003A61AA"/>
    <w:rsid w:val="003A6A64"/>
    <w:rsid w:val="003B38E3"/>
    <w:rsid w:val="003B493F"/>
    <w:rsid w:val="003B4A93"/>
    <w:rsid w:val="003B540A"/>
    <w:rsid w:val="003B5445"/>
    <w:rsid w:val="003C3C40"/>
    <w:rsid w:val="003C4219"/>
    <w:rsid w:val="003C6278"/>
    <w:rsid w:val="003D0DFE"/>
    <w:rsid w:val="003D31C7"/>
    <w:rsid w:val="003E596B"/>
    <w:rsid w:val="003F3183"/>
    <w:rsid w:val="00407474"/>
    <w:rsid w:val="00414C67"/>
    <w:rsid w:val="00423E33"/>
    <w:rsid w:val="004301A5"/>
    <w:rsid w:val="00430D25"/>
    <w:rsid w:val="004320D7"/>
    <w:rsid w:val="00432C40"/>
    <w:rsid w:val="0043559C"/>
    <w:rsid w:val="00436A9C"/>
    <w:rsid w:val="00436BDD"/>
    <w:rsid w:val="004370A7"/>
    <w:rsid w:val="004447D1"/>
    <w:rsid w:val="00453883"/>
    <w:rsid w:val="00454603"/>
    <w:rsid w:val="0045575E"/>
    <w:rsid w:val="0047206A"/>
    <w:rsid w:val="00481B64"/>
    <w:rsid w:val="00483DA6"/>
    <w:rsid w:val="0048537A"/>
    <w:rsid w:val="004942CC"/>
    <w:rsid w:val="004A6912"/>
    <w:rsid w:val="004B09E3"/>
    <w:rsid w:val="004B5837"/>
    <w:rsid w:val="004C55DE"/>
    <w:rsid w:val="004C6907"/>
    <w:rsid w:val="004D0DB9"/>
    <w:rsid w:val="004D6CDB"/>
    <w:rsid w:val="004D7CF3"/>
    <w:rsid w:val="004F39B1"/>
    <w:rsid w:val="00502E46"/>
    <w:rsid w:val="00504F6C"/>
    <w:rsid w:val="005137EE"/>
    <w:rsid w:val="0051416C"/>
    <w:rsid w:val="00535E7A"/>
    <w:rsid w:val="00537A20"/>
    <w:rsid w:val="005502C4"/>
    <w:rsid w:val="00555A77"/>
    <w:rsid w:val="00565C39"/>
    <w:rsid w:val="005669DA"/>
    <w:rsid w:val="00581AC0"/>
    <w:rsid w:val="00581C7B"/>
    <w:rsid w:val="00582F55"/>
    <w:rsid w:val="00597B12"/>
    <w:rsid w:val="005A72AA"/>
    <w:rsid w:val="005A7CE5"/>
    <w:rsid w:val="005B4ECE"/>
    <w:rsid w:val="005C01C9"/>
    <w:rsid w:val="005C04CB"/>
    <w:rsid w:val="005D002F"/>
    <w:rsid w:val="005D2614"/>
    <w:rsid w:val="005D44DF"/>
    <w:rsid w:val="005E026C"/>
    <w:rsid w:val="005E088A"/>
    <w:rsid w:val="005F3943"/>
    <w:rsid w:val="005F47D6"/>
    <w:rsid w:val="005F54EF"/>
    <w:rsid w:val="00610BAF"/>
    <w:rsid w:val="00632E5D"/>
    <w:rsid w:val="00633E3F"/>
    <w:rsid w:val="00652AE1"/>
    <w:rsid w:val="00663CA4"/>
    <w:rsid w:val="00684239"/>
    <w:rsid w:val="006859FA"/>
    <w:rsid w:val="00691ADF"/>
    <w:rsid w:val="00693446"/>
    <w:rsid w:val="006957FC"/>
    <w:rsid w:val="0069685D"/>
    <w:rsid w:val="006A4519"/>
    <w:rsid w:val="006A73A4"/>
    <w:rsid w:val="006A79B3"/>
    <w:rsid w:val="006B7710"/>
    <w:rsid w:val="006D2B6B"/>
    <w:rsid w:val="006D48FD"/>
    <w:rsid w:val="006D4B59"/>
    <w:rsid w:val="006D59C9"/>
    <w:rsid w:val="006E4017"/>
    <w:rsid w:val="00716E91"/>
    <w:rsid w:val="00717A63"/>
    <w:rsid w:val="00723744"/>
    <w:rsid w:val="00725B0D"/>
    <w:rsid w:val="0073447A"/>
    <w:rsid w:val="0074224D"/>
    <w:rsid w:val="007462D4"/>
    <w:rsid w:val="007501ED"/>
    <w:rsid w:val="00756EE7"/>
    <w:rsid w:val="007624CD"/>
    <w:rsid w:val="00763D1C"/>
    <w:rsid w:val="00797779"/>
    <w:rsid w:val="007A4243"/>
    <w:rsid w:val="007A5F22"/>
    <w:rsid w:val="007B7CAE"/>
    <w:rsid w:val="007C62C4"/>
    <w:rsid w:val="007E22F4"/>
    <w:rsid w:val="0080559F"/>
    <w:rsid w:val="00813F3C"/>
    <w:rsid w:val="008158AA"/>
    <w:rsid w:val="008223C1"/>
    <w:rsid w:val="00824BA5"/>
    <w:rsid w:val="00825A85"/>
    <w:rsid w:val="00836B0D"/>
    <w:rsid w:val="00841798"/>
    <w:rsid w:val="008472E5"/>
    <w:rsid w:val="00850844"/>
    <w:rsid w:val="00851974"/>
    <w:rsid w:val="0086065E"/>
    <w:rsid w:val="00880DD8"/>
    <w:rsid w:val="00892CAD"/>
    <w:rsid w:val="008B0411"/>
    <w:rsid w:val="008B4D6A"/>
    <w:rsid w:val="008B555E"/>
    <w:rsid w:val="008C7C50"/>
    <w:rsid w:val="008D002B"/>
    <w:rsid w:val="008D30AE"/>
    <w:rsid w:val="008F6C67"/>
    <w:rsid w:val="008F7E18"/>
    <w:rsid w:val="009068D3"/>
    <w:rsid w:val="009244CE"/>
    <w:rsid w:val="00927541"/>
    <w:rsid w:val="00932FD7"/>
    <w:rsid w:val="0093503D"/>
    <w:rsid w:val="00962BB1"/>
    <w:rsid w:val="009655AD"/>
    <w:rsid w:val="0096756B"/>
    <w:rsid w:val="00993EAC"/>
    <w:rsid w:val="009B01FD"/>
    <w:rsid w:val="009B41CF"/>
    <w:rsid w:val="009C241F"/>
    <w:rsid w:val="009C3D69"/>
    <w:rsid w:val="009D27DA"/>
    <w:rsid w:val="009D50B8"/>
    <w:rsid w:val="009E060C"/>
    <w:rsid w:val="009E6D42"/>
    <w:rsid w:val="00A0281C"/>
    <w:rsid w:val="00A10BDE"/>
    <w:rsid w:val="00A176EC"/>
    <w:rsid w:val="00A2507E"/>
    <w:rsid w:val="00A266E3"/>
    <w:rsid w:val="00A326E6"/>
    <w:rsid w:val="00A3620B"/>
    <w:rsid w:val="00A441B9"/>
    <w:rsid w:val="00A5373A"/>
    <w:rsid w:val="00A6368C"/>
    <w:rsid w:val="00A732A5"/>
    <w:rsid w:val="00A75CAE"/>
    <w:rsid w:val="00A82230"/>
    <w:rsid w:val="00A8368C"/>
    <w:rsid w:val="00A84E2E"/>
    <w:rsid w:val="00AA46B8"/>
    <w:rsid w:val="00AB5C37"/>
    <w:rsid w:val="00AC1A90"/>
    <w:rsid w:val="00AC29D4"/>
    <w:rsid w:val="00AC6D01"/>
    <w:rsid w:val="00AD6E9C"/>
    <w:rsid w:val="00AE3ECF"/>
    <w:rsid w:val="00AE7455"/>
    <w:rsid w:val="00B06F13"/>
    <w:rsid w:val="00B237A2"/>
    <w:rsid w:val="00B25250"/>
    <w:rsid w:val="00B35242"/>
    <w:rsid w:val="00B46D4C"/>
    <w:rsid w:val="00B5438F"/>
    <w:rsid w:val="00B572B0"/>
    <w:rsid w:val="00B5778E"/>
    <w:rsid w:val="00B64E4F"/>
    <w:rsid w:val="00B7081E"/>
    <w:rsid w:val="00B7376D"/>
    <w:rsid w:val="00B7783A"/>
    <w:rsid w:val="00B821C0"/>
    <w:rsid w:val="00B845FA"/>
    <w:rsid w:val="00BA6F5B"/>
    <w:rsid w:val="00BB41EF"/>
    <w:rsid w:val="00BC08B6"/>
    <w:rsid w:val="00BC51EE"/>
    <w:rsid w:val="00BC770E"/>
    <w:rsid w:val="00BC79FA"/>
    <w:rsid w:val="00BD72AE"/>
    <w:rsid w:val="00C10DFA"/>
    <w:rsid w:val="00C158CB"/>
    <w:rsid w:val="00C30CE4"/>
    <w:rsid w:val="00C34A5E"/>
    <w:rsid w:val="00C4216D"/>
    <w:rsid w:val="00C47D13"/>
    <w:rsid w:val="00C64A87"/>
    <w:rsid w:val="00C745EC"/>
    <w:rsid w:val="00C8775E"/>
    <w:rsid w:val="00CA1000"/>
    <w:rsid w:val="00CA307B"/>
    <w:rsid w:val="00CB79F8"/>
    <w:rsid w:val="00CD44D0"/>
    <w:rsid w:val="00CE50BC"/>
    <w:rsid w:val="00CF1D94"/>
    <w:rsid w:val="00CF6240"/>
    <w:rsid w:val="00D05F1C"/>
    <w:rsid w:val="00D13951"/>
    <w:rsid w:val="00D16BC0"/>
    <w:rsid w:val="00D22585"/>
    <w:rsid w:val="00D248F8"/>
    <w:rsid w:val="00D25320"/>
    <w:rsid w:val="00D36042"/>
    <w:rsid w:val="00D375D7"/>
    <w:rsid w:val="00D44BEE"/>
    <w:rsid w:val="00D47420"/>
    <w:rsid w:val="00D476F2"/>
    <w:rsid w:val="00D518EC"/>
    <w:rsid w:val="00D529C7"/>
    <w:rsid w:val="00D760FE"/>
    <w:rsid w:val="00D76A00"/>
    <w:rsid w:val="00D81E4F"/>
    <w:rsid w:val="00D837F1"/>
    <w:rsid w:val="00D83D64"/>
    <w:rsid w:val="00D8561E"/>
    <w:rsid w:val="00D9571F"/>
    <w:rsid w:val="00DA2229"/>
    <w:rsid w:val="00DA3FE4"/>
    <w:rsid w:val="00DA4B32"/>
    <w:rsid w:val="00DB1926"/>
    <w:rsid w:val="00DB1D50"/>
    <w:rsid w:val="00DC0D7B"/>
    <w:rsid w:val="00DC3217"/>
    <w:rsid w:val="00DD0577"/>
    <w:rsid w:val="00DE1BE1"/>
    <w:rsid w:val="00DF5B84"/>
    <w:rsid w:val="00E076D4"/>
    <w:rsid w:val="00E07A2C"/>
    <w:rsid w:val="00E2159B"/>
    <w:rsid w:val="00E258E9"/>
    <w:rsid w:val="00E272FF"/>
    <w:rsid w:val="00E30309"/>
    <w:rsid w:val="00E3114E"/>
    <w:rsid w:val="00E317AC"/>
    <w:rsid w:val="00E370DD"/>
    <w:rsid w:val="00E44FDE"/>
    <w:rsid w:val="00E45AB7"/>
    <w:rsid w:val="00E5381B"/>
    <w:rsid w:val="00E53DA6"/>
    <w:rsid w:val="00E716DF"/>
    <w:rsid w:val="00E720D3"/>
    <w:rsid w:val="00E833B9"/>
    <w:rsid w:val="00EA3172"/>
    <w:rsid w:val="00EA4434"/>
    <w:rsid w:val="00EA4AD5"/>
    <w:rsid w:val="00EA743E"/>
    <w:rsid w:val="00EB0003"/>
    <w:rsid w:val="00EB29E4"/>
    <w:rsid w:val="00EC691A"/>
    <w:rsid w:val="00EE2A55"/>
    <w:rsid w:val="00EF15BA"/>
    <w:rsid w:val="00EF654B"/>
    <w:rsid w:val="00F103B1"/>
    <w:rsid w:val="00F12510"/>
    <w:rsid w:val="00F13C13"/>
    <w:rsid w:val="00F3117E"/>
    <w:rsid w:val="00F42E0B"/>
    <w:rsid w:val="00F43C5A"/>
    <w:rsid w:val="00F5126A"/>
    <w:rsid w:val="00F52C29"/>
    <w:rsid w:val="00F71B54"/>
    <w:rsid w:val="00F75C55"/>
    <w:rsid w:val="00F824AB"/>
    <w:rsid w:val="00F91FB9"/>
    <w:rsid w:val="00F92566"/>
    <w:rsid w:val="00FA1905"/>
    <w:rsid w:val="00FB39D6"/>
    <w:rsid w:val="00FD70B6"/>
    <w:rsid w:val="00FE1017"/>
    <w:rsid w:val="00FE23CA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FF"/>
    <w:rPr>
      <w:bCs/>
      <w:sz w:val="26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272F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E272FF"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E272FF"/>
    <w:pPr>
      <w:keepNext/>
      <w:ind w:left="708" w:firstLine="72"/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B7376D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4"/>
    </w:rPr>
  </w:style>
  <w:style w:type="paragraph" w:styleId="5">
    <w:name w:val="heading 5"/>
    <w:basedOn w:val="a0"/>
    <w:next w:val="a0"/>
    <w:link w:val="50"/>
    <w:uiPriority w:val="99"/>
    <w:qFormat/>
    <w:rsid w:val="00B7376D"/>
    <w:pPr>
      <w:keepNext/>
      <w:keepLines/>
      <w:spacing w:before="200"/>
      <w:outlineLvl w:val="4"/>
    </w:pPr>
    <w:rPr>
      <w:rFonts w:ascii="Cambria" w:hAnsi="Cambria"/>
      <w:bCs w:val="0"/>
      <w:color w:val="243F6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1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B7376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7376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7376D"/>
    <w:rPr>
      <w:rFonts w:ascii="Cambria" w:hAnsi="Cambria" w:cs="Times New Roman"/>
      <w:color w:val="243F60"/>
      <w:sz w:val="24"/>
      <w:szCs w:val="24"/>
    </w:rPr>
  </w:style>
  <w:style w:type="paragraph" w:styleId="a4">
    <w:name w:val="Body Text"/>
    <w:basedOn w:val="a0"/>
    <w:link w:val="a5"/>
    <w:uiPriority w:val="99"/>
    <w:rsid w:val="00E272FF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6">
    <w:name w:val="Body Text Indent"/>
    <w:basedOn w:val="a0"/>
    <w:link w:val="a7"/>
    <w:uiPriority w:val="99"/>
    <w:rsid w:val="00E272FF"/>
    <w:pPr>
      <w:spacing w:line="360" w:lineRule="auto"/>
      <w:ind w:left="708"/>
    </w:pPr>
    <w:rPr>
      <w:b/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8">
    <w:name w:val="Balloon Text"/>
    <w:basedOn w:val="a0"/>
    <w:link w:val="a9"/>
    <w:rsid w:val="00D47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B7376D"/>
    <w:rPr>
      <w:rFonts w:ascii="Tahoma" w:hAnsi="Tahoma" w:cs="Tahoma"/>
      <w:bCs/>
      <w:sz w:val="16"/>
      <w:szCs w:val="16"/>
    </w:rPr>
  </w:style>
  <w:style w:type="paragraph" w:styleId="31">
    <w:name w:val="Body Text 3"/>
    <w:basedOn w:val="a0"/>
    <w:link w:val="32"/>
    <w:uiPriority w:val="99"/>
    <w:rsid w:val="000C39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717A63"/>
    <w:rPr>
      <w:rFonts w:cs="Times New Roman"/>
      <w:bCs/>
      <w:sz w:val="16"/>
      <w:szCs w:val="16"/>
    </w:rPr>
  </w:style>
  <w:style w:type="paragraph" w:customStyle="1" w:styleId="Style1">
    <w:name w:val="Style1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2">
    <w:name w:val="Style2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4">
    <w:name w:val="Style4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5">
    <w:name w:val="Style5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character" w:customStyle="1" w:styleId="FontStyle11">
    <w:name w:val="Font Style11"/>
    <w:basedOn w:val="a1"/>
    <w:uiPriority w:val="99"/>
    <w:rsid w:val="006A73A4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uiPriority w:val="99"/>
    <w:rsid w:val="006A73A4"/>
    <w:rPr>
      <w:rFonts w:ascii="Times New Roman" w:hAnsi="Times New Roman"/>
      <w:b/>
      <w:sz w:val="22"/>
    </w:rPr>
  </w:style>
  <w:style w:type="paragraph" w:styleId="aa">
    <w:name w:val="List Paragraph"/>
    <w:basedOn w:val="a0"/>
    <w:uiPriority w:val="34"/>
    <w:qFormat/>
    <w:rsid w:val="00A326E6"/>
    <w:pPr>
      <w:ind w:left="720"/>
      <w:contextualSpacing/>
    </w:pPr>
  </w:style>
  <w:style w:type="table" w:styleId="ab">
    <w:name w:val="Table Grid"/>
    <w:basedOn w:val="a2"/>
    <w:uiPriority w:val="59"/>
    <w:rsid w:val="008B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B7376D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376D"/>
    <w:rPr>
      <w:rFonts w:cs="Times New Roman"/>
      <w:sz w:val="24"/>
      <w:szCs w:val="24"/>
    </w:rPr>
  </w:style>
  <w:style w:type="character" w:styleId="af0">
    <w:name w:val="page number"/>
    <w:basedOn w:val="a1"/>
    <w:rsid w:val="00B7376D"/>
    <w:rPr>
      <w:rFonts w:cs="Times New Roman"/>
    </w:rPr>
  </w:style>
  <w:style w:type="paragraph" w:styleId="af1">
    <w:name w:val="Normal (Web)"/>
    <w:basedOn w:val="a0"/>
    <w:uiPriority w:val="99"/>
    <w:rsid w:val="00B7376D"/>
    <w:pPr>
      <w:spacing w:before="100" w:beforeAutospacing="1" w:after="100" w:afterAutospacing="1"/>
    </w:pPr>
    <w:rPr>
      <w:bCs w:val="0"/>
      <w:sz w:val="24"/>
    </w:rPr>
  </w:style>
  <w:style w:type="paragraph" w:customStyle="1" w:styleId="af2">
    <w:name w:val="ГОСТ"/>
    <w:basedOn w:val="a0"/>
    <w:uiPriority w:val="99"/>
    <w:rsid w:val="00B7376D"/>
    <w:pPr>
      <w:spacing w:line="360" w:lineRule="auto"/>
      <w:ind w:firstLine="709"/>
      <w:jc w:val="both"/>
    </w:pPr>
    <w:rPr>
      <w:bCs w:val="0"/>
      <w:sz w:val="28"/>
      <w:szCs w:val="28"/>
    </w:rPr>
  </w:style>
  <w:style w:type="paragraph" w:styleId="af3">
    <w:name w:val="caption"/>
    <w:basedOn w:val="a0"/>
    <w:next w:val="a0"/>
    <w:uiPriority w:val="99"/>
    <w:qFormat/>
    <w:rsid w:val="00B7376D"/>
    <w:rPr>
      <w:sz w:val="28"/>
      <w:szCs w:val="20"/>
    </w:rPr>
  </w:style>
  <w:style w:type="paragraph" w:customStyle="1" w:styleId="Tabletext">
    <w:name w:val="Table text"/>
    <w:basedOn w:val="a0"/>
    <w:uiPriority w:val="99"/>
    <w:rsid w:val="00B7376D"/>
    <w:rPr>
      <w:bCs w:val="0"/>
      <w:sz w:val="28"/>
    </w:rPr>
  </w:style>
  <w:style w:type="paragraph" w:customStyle="1" w:styleId="11">
    <w:name w:val="Основной текст1"/>
    <w:basedOn w:val="a0"/>
    <w:link w:val="BodytextChar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af4">
    <w:name w:val="List Number"/>
    <w:basedOn w:val="a0"/>
    <w:uiPriority w:val="99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21">
    <w:name w:val="List Number 2"/>
    <w:basedOn w:val="a0"/>
    <w:uiPriority w:val="99"/>
    <w:rsid w:val="00B7376D"/>
    <w:pPr>
      <w:spacing w:line="360" w:lineRule="auto"/>
      <w:ind w:left="720" w:firstLine="771"/>
      <w:jc w:val="both"/>
    </w:pPr>
    <w:rPr>
      <w:bCs w:val="0"/>
      <w:sz w:val="28"/>
    </w:rPr>
  </w:style>
  <w:style w:type="character" w:customStyle="1" w:styleId="BodytextChar">
    <w:name w:val="Body text Char"/>
    <w:basedOn w:val="a1"/>
    <w:link w:val="11"/>
    <w:uiPriority w:val="99"/>
    <w:locked/>
    <w:rsid w:val="00B7376D"/>
    <w:rPr>
      <w:rFonts w:cs="Times New Roman"/>
      <w:sz w:val="24"/>
      <w:szCs w:val="24"/>
    </w:rPr>
  </w:style>
  <w:style w:type="paragraph" w:customStyle="1" w:styleId="Tableheader">
    <w:name w:val="Table_header"/>
    <w:basedOn w:val="Tabletext"/>
    <w:uiPriority w:val="99"/>
    <w:rsid w:val="00B7376D"/>
    <w:pPr>
      <w:suppressAutoHyphens/>
      <w:jc w:val="center"/>
    </w:pPr>
  </w:style>
  <w:style w:type="paragraph" w:styleId="a">
    <w:name w:val="List Bullet"/>
    <w:basedOn w:val="a0"/>
    <w:autoRedefine/>
    <w:uiPriority w:val="99"/>
    <w:rsid w:val="00B7376D"/>
    <w:pPr>
      <w:numPr>
        <w:numId w:val="17"/>
      </w:numPr>
      <w:spacing w:line="360" w:lineRule="auto"/>
      <w:jc w:val="both"/>
    </w:pPr>
    <w:rPr>
      <w:bCs w:val="0"/>
      <w:sz w:val="28"/>
    </w:rPr>
  </w:style>
  <w:style w:type="character" w:customStyle="1" w:styleId="bold">
    <w:name w:val="bold"/>
    <w:basedOn w:val="a1"/>
    <w:uiPriority w:val="99"/>
    <w:rsid w:val="00B7376D"/>
    <w:rPr>
      <w:rFonts w:cs="Times New Roman"/>
      <w:b/>
    </w:rPr>
  </w:style>
  <w:style w:type="paragraph" w:customStyle="1" w:styleId="Headingcentertoc">
    <w:name w:val="Heading_center_toc"/>
    <w:basedOn w:val="a0"/>
    <w:uiPriority w:val="99"/>
    <w:rsid w:val="00B7376D"/>
    <w:pPr>
      <w:pageBreakBefore/>
      <w:spacing w:before="240" w:after="120"/>
      <w:jc w:val="center"/>
      <w:outlineLvl w:val="0"/>
    </w:pPr>
    <w:rPr>
      <w:rFonts w:cs="Arial"/>
      <w:b/>
      <w:caps/>
      <w:kern w:val="32"/>
      <w:sz w:val="32"/>
      <w:szCs w:val="20"/>
    </w:rPr>
  </w:style>
  <w:style w:type="paragraph" w:customStyle="1" w:styleId="Tabletitleheader">
    <w:name w:val="Table_title_header"/>
    <w:basedOn w:val="a0"/>
    <w:uiPriority w:val="99"/>
    <w:rsid w:val="00B7376D"/>
    <w:pPr>
      <w:suppressAutoHyphens/>
      <w:spacing w:before="120"/>
      <w:jc w:val="center"/>
      <w:outlineLvl w:val="4"/>
    </w:pPr>
    <w:rPr>
      <w:bCs w:val="0"/>
      <w:sz w:val="32"/>
      <w:szCs w:val="28"/>
    </w:rPr>
  </w:style>
  <w:style w:type="character" w:customStyle="1" w:styleId="af5">
    <w:name w:val="Основной текст_"/>
    <w:link w:val="22"/>
    <w:locked/>
    <w:rsid w:val="00B7376D"/>
    <w:rPr>
      <w:spacing w:val="10"/>
      <w:sz w:val="18"/>
      <w:shd w:val="clear" w:color="auto" w:fill="FFFFFF"/>
    </w:rPr>
  </w:style>
  <w:style w:type="paragraph" w:customStyle="1" w:styleId="22">
    <w:name w:val="Основной текст2"/>
    <w:basedOn w:val="a0"/>
    <w:link w:val="af5"/>
    <w:uiPriority w:val="99"/>
    <w:rsid w:val="00B7376D"/>
    <w:pPr>
      <w:shd w:val="clear" w:color="auto" w:fill="FFFFFF"/>
      <w:spacing w:after="360" w:line="240" w:lineRule="atLeast"/>
    </w:pPr>
    <w:rPr>
      <w:bCs w:val="0"/>
      <w:spacing w:val="10"/>
      <w:sz w:val="18"/>
      <w:szCs w:val="20"/>
    </w:rPr>
  </w:style>
  <w:style w:type="character" w:customStyle="1" w:styleId="af6">
    <w:name w:val="Колонтитул_"/>
    <w:basedOn w:val="a1"/>
    <w:uiPriority w:val="99"/>
    <w:rsid w:val="002D77A6"/>
    <w:rPr>
      <w:rFonts w:ascii="Times New Roman" w:hAnsi="Times New Roman" w:cs="Times New Roman"/>
      <w:sz w:val="22"/>
      <w:szCs w:val="22"/>
      <w:u w:val="none"/>
    </w:rPr>
  </w:style>
  <w:style w:type="character" w:customStyle="1" w:styleId="af7">
    <w:name w:val="Колонтитул"/>
    <w:basedOn w:val="af6"/>
    <w:uiPriority w:val="99"/>
    <w:rsid w:val="002D77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Заголовок №2_"/>
    <w:basedOn w:val="a1"/>
    <w:link w:val="24"/>
    <w:uiPriority w:val="99"/>
    <w:locked/>
    <w:rsid w:val="007A5F22"/>
    <w:rPr>
      <w:rFonts w:cs="Times New Roman"/>
      <w:sz w:val="30"/>
      <w:szCs w:val="30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1,5 pt3"/>
    <w:basedOn w:val="af5"/>
    <w:uiPriority w:val="99"/>
    <w:rsid w:val="007A5F22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2,Полужирный1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FranklinGothicHeavy">
    <w:name w:val="Основной текст + Franklin Gothic Heavy"/>
    <w:aliases w:val="8,5 pt1,Интервал 0 pt"/>
    <w:basedOn w:val="af5"/>
    <w:uiPriority w:val="99"/>
    <w:rsid w:val="007A5F22"/>
    <w:rPr>
      <w:rFonts w:ascii="Franklin Gothic Heavy" w:hAnsi="Franklin Gothic Heavy" w:cs="Franklin Gothic Heavy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24">
    <w:name w:val="Заголовок №2"/>
    <w:basedOn w:val="a0"/>
    <w:link w:val="23"/>
    <w:uiPriority w:val="99"/>
    <w:rsid w:val="007A5F22"/>
    <w:pPr>
      <w:widowControl w:val="0"/>
      <w:shd w:val="clear" w:color="auto" w:fill="FFFFFF"/>
      <w:spacing w:before="420" w:line="326" w:lineRule="exact"/>
      <w:jc w:val="center"/>
      <w:outlineLvl w:val="1"/>
    </w:pPr>
    <w:rPr>
      <w:bCs w:val="0"/>
      <w:sz w:val="30"/>
      <w:szCs w:val="30"/>
    </w:rPr>
  </w:style>
  <w:style w:type="character" w:customStyle="1" w:styleId="af8">
    <w:name w:val="Подпись к таблице_"/>
    <w:basedOn w:val="a1"/>
    <w:link w:val="af9"/>
    <w:locked/>
    <w:rsid w:val="005137EE"/>
    <w:rPr>
      <w:rFonts w:cs="Times New Roman"/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5137EE"/>
    <w:pPr>
      <w:widowControl w:val="0"/>
      <w:shd w:val="clear" w:color="auto" w:fill="FFFFFF"/>
      <w:spacing w:line="240" w:lineRule="atLeast"/>
    </w:pPr>
    <w:rPr>
      <w:bCs w:val="0"/>
      <w:sz w:val="20"/>
      <w:szCs w:val="20"/>
    </w:rPr>
  </w:style>
  <w:style w:type="character" w:customStyle="1" w:styleId="Arial1">
    <w:name w:val="Основной текст + Arial1"/>
    <w:basedOn w:val="af5"/>
    <w:uiPriority w:val="99"/>
    <w:rsid w:val="002661B5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10 pt"/>
    <w:basedOn w:val="af5"/>
    <w:uiPriority w:val="99"/>
    <w:rsid w:val="002661B5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fa">
    <w:name w:val="Hyperlink"/>
    <w:basedOn w:val="a1"/>
    <w:uiPriority w:val="99"/>
    <w:rsid w:val="00036430"/>
    <w:rPr>
      <w:rFonts w:cs="Times New Roman"/>
      <w:color w:val="0000FF"/>
      <w:u w:val="single"/>
    </w:rPr>
  </w:style>
  <w:style w:type="character" w:customStyle="1" w:styleId="25">
    <w:name w:val="Основной текст (2)_"/>
    <w:basedOn w:val="a1"/>
    <w:link w:val="26"/>
    <w:rsid w:val="00A10BDE"/>
    <w:rPr>
      <w:shd w:val="clear" w:color="auto" w:fill="FFFFFF"/>
    </w:rPr>
  </w:style>
  <w:style w:type="character" w:customStyle="1" w:styleId="afb">
    <w:name w:val="Другое_"/>
    <w:basedOn w:val="a1"/>
    <w:link w:val="afc"/>
    <w:rsid w:val="00A10BDE"/>
    <w:rPr>
      <w:sz w:val="28"/>
      <w:szCs w:val="28"/>
      <w:shd w:val="clear" w:color="auto" w:fill="FFFFFF"/>
    </w:rPr>
  </w:style>
  <w:style w:type="character" w:customStyle="1" w:styleId="12">
    <w:name w:val="Заголовок №1_"/>
    <w:basedOn w:val="a1"/>
    <w:link w:val="13"/>
    <w:rsid w:val="00A10BDE"/>
    <w:rPr>
      <w:sz w:val="28"/>
      <w:szCs w:val="28"/>
      <w:shd w:val="clear" w:color="auto" w:fill="FFFFFF"/>
    </w:rPr>
  </w:style>
  <w:style w:type="character" w:customStyle="1" w:styleId="27">
    <w:name w:val="Колонтитул (2)_"/>
    <w:basedOn w:val="a1"/>
    <w:link w:val="28"/>
    <w:rsid w:val="00A10BDE"/>
    <w:rPr>
      <w:shd w:val="clear" w:color="auto" w:fill="FFFFFF"/>
    </w:rPr>
  </w:style>
  <w:style w:type="character" w:customStyle="1" w:styleId="afd">
    <w:name w:val="Оглавление_"/>
    <w:basedOn w:val="a1"/>
    <w:link w:val="afe"/>
    <w:rsid w:val="00A10BDE"/>
    <w:rPr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A10BDE"/>
    <w:rPr>
      <w:b/>
      <w:bCs/>
      <w:sz w:val="11"/>
      <w:szCs w:val="11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A10BDE"/>
    <w:rPr>
      <w:b/>
      <w:bCs/>
      <w:i/>
      <w:iCs/>
      <w:sz w:val="8"/>
      <w:szCs w:val="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c">
    <w:name w:val="Другое"/>
    <w:basedOn w:val="a0"/>
    <w:link w:val="afb"/>
    <w:rsid w:val="00A10BDE"/>
    <w:pPr>
      <w:widowControl w:val="0"/>
      <w:shd w:val="clear" w:color="auto" w:fill="FFFFFF"/>
      <w:ind w:firstLine="400"/>
    </w:pPr>
    <w:rPr>
      <w:bCs w:val="0"/>
      <w:sz w:val="28"/>
      <w:szCs w:val="28"/>
    </w:rPr>
  </w:style>
  <w:style w:type="paragraph" w:customStyle="1" w:styleId="13">
    <w:name w:val="Заголовок №1"/>
    <w:basedOn w:val="a0"/>
    <w:link w:val="12"/>
    <w:rsid w:val="00A10BDE"/>
    <w:pPr>
      <w:widowControl w:val="0"/>
      <w:shd w:val="clear" w:color="auto" w:fill="FFFFFF"/>
      <w:spacing w:after="320"/>
      <w:ind w:firstLine="720"/>
      <w:outlineLvl w:val="0"/>
    </w:pPr>
    <w:rPr>
      <w:bCs w:val="0"/>
      <w:sz w:val="28"/>
      <w:szCs w:val="28"/>
    </w:rPr>
  </w:style>
  <w:style w:type="paragraph" w:customStyle="1" w:styleId="28">
    <w:name w:val="Колонтитул (2)"/>
    <w:basedOn w:val="a0"/>
    <w:link w:val="27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e">
    <w:name w:val="Оглавление"/>
    <w:basedOn w:val="a0"/>
    <w:link w:val="afd"/>
    <w:rsid w:val="00A10BDE"/>
    <w:pPr>
      <w:widowControl w:val="0"/>
      <w:shd w:val="clear" w:color="auto" w:fill="FFFFFF"/>
    </w:pPr>
    <w:rPr>
      <w:bCs w:val="0"/>
      <w:sz w:val="28"/>
      <w:szCs w:val="28"/>
    </w:rPr>
  </w:style>
  <w:style w:type="paragraph" w:customStyle="1" w:styleId="34">
    <w:name w:val="Основной текст (3)"/>
    <w:basedOn w:val="a0"/>
    <w:link w:val="33"/>
    <w:rsid w:val="00A10BDE"/>
    <w:pPr>
      <w:widowControl w:val="0"/>
      <w:shd w:val="clear" w:color="auto" w:fill="FFFFFF"/>
    </w:pPr>
    <w:rPr>
      <w:b/>
      <w:sz w:val="11"/>
      <w:szCs w:val="11"/>
    </w:rPr>
  </w:style>
  <w:style w:type="paragraph" w:customStyle="1" w:styleId="52">
    <w:name w:val="Основной текст (5)"/>
    <w:basedOn w:val="a0"/>
    <w:link w:val="51"/>
    <w:rsid w:val="00A10BDE"/>
    <w:pPr>
      <w:widowControl w:val="0"/>
      <w:shd w:val="clear" w:color="auto" w:fill="FFFFFF"/>
    </w:pPr>
    <w:rPr>
      <w:b/>
      <w:i/>
      <w:iCs/>
      <w:sz w:val="8"/>
      <w:szCs w:val="8"/>
    </w:rPr>
  </w:style>
  <w:style w:type="paragraph" w:styleId="aff">
    <w:name w:val="No Spacing"/>
    <w:uiPriority w:val="1"/>
    <w:qFormat/>
    <w:rsid w:val="00A10BD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s1">
    <w:name w:val="s_1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paragraph" w:customStyle="1" w:styleId="s15">
    <w:name w:val="s_15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customStyle="1" w:styleId="s10">
    <w:name w:val="s_10"/>
    <w:rsid w:val="00B35242"/>
  </w:style>
  <w:style w:type="paragraph" w:customStyle="1" w:styleId="s9">
    <w:name w:val="s_9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styleId="aff0">
    <w:name w:val="Emphasis"/>
    <w:uiPriority w:val="20"/>
    <w:qFormat/>
    <w:locked/>
    <w:rsid w:val="00B35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.adm-kbr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" TargetMode="External"/><Relationship Id="rId12" Type="http://schemas.openxmlformats.org/officeDocument/2006/relationships/hyperlink" Target="consultantplus://offline/ref=E2858F12958DEFBEAA71BA2B43CBBD8F4B778F7F4BC2441CFB84B66153F9D96B1A7A262C4CAB6284FE8A8A519BB2U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bprog.ru/upload/iblock/5bc/Prilozhenie_SanPiN_2021.pdf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858F12958DEFBEAA71BA2B43CBBD8F4B778F7F4BC2441CFB84B66153F9D96B1A7A262C4CAB6284FE8A8A519BB2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bprog.ru/upload/iblock/5bc/Prilozhenie_SanPiN_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общий отдел</cp:lastModifiedBy>
  <cp:revision>18</cp:revision>
  <cp:lastPrinted>2021-10-05T08:42:00Z</cp:lastPrinted>
  <dcterms:created xsi:type="dcterms:W3CDTF">2021-09-23T11:25:00Z</dcterms:created>
  <dcterms:modified xsi:type="dcterms:W3CDTF">2021-10-05T08:42:00Z</dcterms:modified>
</cp:coreProperties>
</file>