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8" w:rsidRDefault="003D6198" w:rsidP="009C163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C163B" w:rsidRPr="009C163B" w:rsidRDefault="009C163B" w:rsidP="009C163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C163B">
        <w:rPr>
          <w:rFonts w:ascii="Times New Roman" w:hAnsi="Times New Roman" w:cs="Times New Roman"/>
          <w:sz w:val="28"/>
          <w:szCs w:val="28"/>
        </w:rPr>
        <w:t>Инструкция для участников ЕГЭ по подаче апелляций о несогласии с выставленными баллами</w:t>
      </w:r>
    </w:p>
    <w:p w:rsidR="009C163B" w:rsidRPr="009C163B" w:rsidRDefault="009C163B" w:rsidP="00C66A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66ABC" w:rsidRPr="009C163B" w:rsidRDefault="009C163B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</w:t>
      </w:r>
      <w:r w:rsidR="00267003">
        <w:rPr>
          <w:rFonts w:ascii="Times New Roman" w:hAnsi="Times New Roman" w:cs="Times New Roman"/>
          <w:sz w:val="28"/>
          <w:szCs w:val="28"/>
        </w:rPr>
        <w:t>заявлений для</w:t>
      </w:r>
      <w:r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26700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апелляций о несогласии с выставленными баллами в 2020 году осуществляется в</w:t>
      </w:r>
      <w:r w:rsidR="00C66ABC" w:rsidRPr="009C163B">
        <w:rPr>
          <w:rFonts w:ascii="Times New Roman" w:hAnsi="Times New Roman" w:cs="Times New Roman"/>
          <w:sz w:val="28"/>
          <w:szCs w:val="28"/>
        </w:rPr>
        <w:t xml:space="preserve"> дистанционном режиме </w:t>
      </w:r>
      <w:r>
        <w:rPr>
          <w:rFonts w:ascii="Times New Roman" w:hAnsi="Times New Roman" w:cs="Times New Roman"/>
          <w:sz w:val="28"/>
          <w:szCs w:val="28"/>
        </w:rPr>
        <w:t xml:space="preserve">на специализированном портале - </w:t>
      </w:r>
      <w:hyperlink r:id="rId6" w:history="1">
        <w:r w:rsidRPr="00634D4D">
          <w:rPr>
            <w:rStyle w:val="a3"/>
            <w:rFonts w:ascii="Times New Roman" w:hAnsi="Times New Roman" w:cs="Times New Roman"/>
            <w:sz w:val="28"/>
            <w:szCs w:val="28"/>
          </w:rPr>
          <w:t>https://ege.edu07.ru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163B" w:rsidRDefault="009C163B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доступа в личный кабинет </w:t>
      </w:r>
      <w:r w:rsidR="00752115">
        <w:rPr>
          <w:rFonts w:ascii="Times New Roman" w:hAnsi="Times New Roman" w:cs="Times New Roman"/>
          <w:sz w:val="28"/>
          <w:szCs w:val="28"/>
        </w:rPr>
        <w:t>участнику</w:t>
      </w:r>
      <w:r>
        <w:rPr>
          <w:rFonts w:ascii="Times New Roman" w:hAnsi="Times New Roman" w:cs="Times New Roman"/>
          <w:sz w:val="28"/>
          <w:szCs w:val="28"/>
        </w:rPr>
        <w:t xml:space="preserve"> ЕГЭ необходимо пройти авторизацию на портале</w:t>
      </w:r>
      <w:r w:rsidR="00752115">
        <w:rPr>
          <w:rFonts w:ascii="Times New Roman" w:hAnsi="Times New Roman" w:cs="Times New Roman"/>
          <w:sz w:val="28"/>
          <w:szCs w:val="28"/>
        </w:rPr>
        <w:t>, указав в соответствующих полях регистрационной карточки серию и номер паспорта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074" w:rsidRDefault="00C66ABC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3B">
        <w:rPr>
          <w:rFonts w:ascii="Times New Roman" w:hAnsi="Times New Roman" w:cs="Times New Roman"/>
          <w:sz w:val="28"/>
          <w:szCs w:val="28"/>
        </w:rPr>
        <w:t>Уча</w:t>
      </w:r>
      <w:r w:rsidR="00752115">
        <w:rPr>
          <w:rFonts w:ascii="Times New Roman" w:hAnsi="Times New Roman" w:cs="Times New Roman"/>
          <w:sz w:val="28"/>
          <w:szCs w:val="28"/>
        </w:rPr>
        <w:t xml:space="preserve">стник ЕГЭ в личном кабинете </w:t>
      </w:r>
      <w:r w:rsidR="00525074">
        <w:rPr>
          <w:rFonts w:ascii="Times New Roman" w:hAnsi="Times New Roman" w:cs="Times New Roman"/>
          <w:sz w:val="28"/>
          <w:szCs w:val="28"/>
        </w:rPr>
        <w:t>указывает номер мобильного телефона для получения СМС-оповещения о проведении апелляции.</w:t>
      </w:r>
      <w:r w:rsidRPr="009C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074" w:rsidRDefault="00C66ABC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3B">
        <w:rPr>
          <w:rFonts w:ascii="Times New Roman" w:hAnsi="Times New Roman" w:cs="Times New Roman"/>
          <w:sz w:val="28"/>
          <w:szCs w:val="28"/>
        </w:rPr>
        <w:t xml:space="preserve">Апеллянт вправе отозвать апелляцию о несогласии с выставленными баллами </w:t>
      </w:r>
      <w:r w:rsidR="00F23564" w:rsidRPr="009C163B">
        <w:rPr>
          <w:rFonts w:ascii="Times New Roman" w:hAnsi="Times New Roman" w:cs="Times New Roman"/>
          <w:sz w:val="28"/>
          <w:szCs w:val="28"/>
        </w:rPr>
        <w:t>в срок до окончания подачи заявлений.</w:t>
      </w:r>
      <w:r w:rsidR="00292659" w:rsidRPr="009C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0B6" w:rsidRPr="009C163B" w:rsidRDefault="002440B6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3B">
        <w:rPr>
          <w:rFonts w:ascii="Times New Roman" w:hAnsi="Times New Roman" w:cs="Times New Roman"/>
          <w:sz w:val="28"/>
          <w:szCs w:val="28"/>
        </w:rPr>
        <w:t>После рассмотрения заявления на апелляцию и назначения экспертом даты и времени проведения апелляции в дистанционном режиме участник ЕГЭ получит СМС-</w:t>
      </w:r>
      <w:r w:rsidR="00525074">
        <w:rPr>
          <w:rFonts w:ascii="Times New Roman" w:hAnsi="Times New Roman" w:cs="Times New Roman"/>
          <w:sz w:val="28"/>
          <w:szCs w:val="28"/>
        </w:rPr>
        <w:t>оповещение</w:t>
      </w:r>
      <w:r w:rsidRPr="009C163B">
        <w:rPr>
          <w:rFonts w:ascii="Times New Roman" w:hAnsi="Times New Roman" w:cs="Times New Roman"/>
          <w:sz w:val="28"/>
          <w:szCs w:val="28"/>
        </w:rPr>
        <w:t xml:space="preserve"> с соответствующей информацией. В личном кабинете апеллянта отображается следующая информация:</w:t>
      </w:r>
    </w:p>
    <w:p w:rsidR="002440B6" w:rsidRPr="009C163B" w:rsidRDefault="002440B6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3B">
        <w:rPr>
          <w:rFonts w:ascii="Times New Roman" w:hAnsi="Times New Roman" w:cs="Times New Roman"/>
          <w:sz w:val="28"/>
          <w:szCs w:val="28"/>
        </w:rPr>
        <w:t>заявление на апелляцию о несогласии с выставленными баллами с возможностью просмотра и печати документа;</w:t>
      </w:r>
    </w:p>
    <w:p w:rsidR="002440B6" w:rsidRPr="009C163B" w:rsidRDefault="002440B6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3B">
        <w:rPr>
          <w:rFonts w:ascii="Times New Roman" w:hAnsi="Times New Roman" w:cs="Times New Roman"/>
          <w:sz w:val="28"/>
          <w:szCs w:val="28"/>
        </w:rPr>
        <w:t>уведомление о рассмотрении апелляции о несогласии с выставленными баллами с возможностью просмотра и печати документа;</w:t>
      </w:r>
    </w:p>
    <w:p w:rsidR="002440B6" w:rsidRPr="009C163B" w:rsidRDefault="002440B6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3B">
        <w:rPr>
          <w:rFonts w:ascii="Times New Roman" w:hAnsi="Times New Roman" w:cs="Times New Roman"/>
          <w:sz w:val="28"/>
          <w:szCs w:val="28"/>
        </w:rPr>
        <w:t xml:space="preserve">ссылка для </w:t>
      </w:r>
      <w:r w:rsidR="006739E5">
        <w:rPr>
          <w:rFonts w:ascii="Times New Roman" w:hAnsi="Times New Roman" w:cs="Times New Roman"/>
          <w:sz w:val="28"/>
          <w:szCs w:val="28"/>
        </w:rPr>
        <w:t xml:space="preserve">участия в </w:t>
      </w:r>
      <w:r w:rsidRPr="009C163B">
        <w:rPr>
          <w:rFonts w:ascii="Times New Roman" w:hAnsi="Times New Roman" w:cs="Times New Roman"/>
          <w:sz w:val="28"/>
          <w:szCs w:val="28"/>
        </w:rPr>
        <w:t>рассмотрени</w:t>
      </w:r>
      <w:r w:rsidR="006739E5">
        <w:rPr>
          <w:rFonts w:ascii="Times New Roman" w:hAnsi="Times New Roman" w:cs="Times New Roman"/>
          <w:sz w:val="28"/>
          <w:szCs w:val="28"/>
        </w:rPr>
        <w:t>и</w:t>
      </w:r>
      <w:r w:rsidRPr="009C163B">
        <w:rPr>
          <w:rFonts w:ascii="Times New Roman" w:hAnsi="Times New Roman" w:cs="Times New Roman"/>
          <w:sz w:val="28"/>
          <w:szCs w:val="28"/>
        </w:rPr>
        <w:t xml:space="preserve"> апелляции в дистанционном режиме (активна в назначенное время);</w:t>
      </w:r>
    </w:p>
    <w:p w:rsidR="002440B6" w:rsidRPr="009C163B" w:rsidRDefault="002440B6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3B">
        <w:rPr>
          <w:rFonts w:ascii="Times New Roman" w:hAnsi="Times New Roman" w:cs="Times New Roman"/>
          <w:sz w:val="28"/>
          <w:szCs w:val="28"/>
        </w:rPr>
        <w:t>экспертное заключение с возможностью просмотра и печати документа;</w:t>
      </w:r>
    </w:p>
    <w:p w:rsidR="002440B6" w:rsidRPr="0077471C" w:rsidRDefault="002440B6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163B">
        <w:rPr>
          <w:rFonts w:ascii="Times New Roman" w:hAnsi="Times New Roman" w:cs="Times New Roman"/>
          <w:color w:val="000000" w:themeColor="text1"/>
          <w:sz w:val="28"/>
          <w:szCs w:val="28"/>
        </w:rPr>
        <w:t>статус апелляции.</w:t>
      </w:r>
    </w:p>
    <w:p w:rsidR="009C1E28" w:rsidRDefault="009C1E28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</w:t>
      </w:r>
      <w:r w:rsidR="002440B6" w:rsidRPr="009C163B">
        <w:rPr>
          <w:rFonts w:ascii="Times New Roman" w:hAnsi="Times New Roman" w:cs="Times New Roman"/>
          <w:sz w:val="28"/>
          <w:szCs w:val="28"/>
        </w:rPr>
        <w:t xml:space="preserve"> апелляци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40B6" w:rsidRPr="009C163B">
        <w:rPr>
          <w:rFonts w:ascii="Times New Roman" w:hAnsi="Times New Roman" w:cs="Times New Roman"/>
          <w:sz w:val="28"/>
          <w:szCs w:val="28"/>
        </w:rPr>
        <w:t xml:space="preserve"> в дистанционном режиме использ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="00D16704" w:rsidRPr="009C163B">
        <w:rPr>
          <w:rFonts w:ascii="Times New Roman" w:hAnsi="Times New Roman" w:cs="Times New Roman"/>
          <w:sz w:val="28"/>
          <w:szCs w:val="28"/>
        </w:rPr>
        <w:t xml:space="preserve"> программно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16704" w:rsidRPr="009C163B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="00D16704" w:rsidRPr="009C163B">
        <w:rPr>
          <w:rFonts w:ascii="Times New Roman" w:hAnsi="Times New Roman" w:cs="Times New Roman"/>
          <w:sz w:val="28"/>
          <w:szCs w:val="28"/>
        </w:rPr>
        <w:t xml:space="preserve"> «</w:t>
      </w:r>
      <w:r w:rsidR="00D16704" w:rsidRPr="009C163B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="00D16704" w:rsidRPr="009C163B">
        <w:rPr>
          <w:rFonts w:ascii="Times New Roman" w:hAnsi="Times New Roman" w:cs="Times New Roman"/>
          <w:sz w:val="28"/>
          <w:szCs w:val="28"/>
        </w:rPr>
        <w:t xml:space="preserve">» с закрытым кодом, </w:t>
      </w:r>
      <w:r w:rsidR="006739E5">
        <w:rPr>
          <w:rFonts w:ascii="Times New Roman" w:hAnsi="Times New Roman" w:cs="Times New Roman"/>
          <w:sz w:val="28"/>
          <w:szCs w:val="28"/>
        </w:rPr>
        <w:t>обеспечением</w:t>
      </w:r>
      <w:r w:rsidR="00D16704" w:rsidRPr="009C163B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6739E5">
        <w:rPr>
          <w:rFonts w:ascii="Times New Roman" w:hAnsi="Times New Roman" w:cs="Times New Roman"/>
          <w:sz w:val="28"/>
          <w:szCs w:val="28"/>
        </w:rPr>
        <w:t>ой</w:t>
      </w:r>
      <w:r w:rsidR="00D16704" w:rsidRPr="009C163B">
        <w:rPr>
          <w:rFonts w:ascii="Times New Roman" w:hAnsi="Times New Roman" w:cs="Times New Roman"/>
          <w:sz w:val="28"/>
          <w:szCs w:val="28"/>
        </w:rPr>
        <w:t>, голосов</w:t>
      </w:r>
      <w:r w:rsidR="00C4287F">
        <w:rPr>
          <w:rFonts w:ascii="Times New Roman" w:hAnsi="Times New Roman" w:cs="Times New Roman"/>
          <w:sz w:val="28"/>
          <w:szCs w:val="28"/>
        </w:rPr>
        <w:t>ой</w:t>
      </w:r>
      <w:r w:rsidR="00D16704" w:rsidRPr="009C163B">
        <w:rPr>
          <w:rFonts w:ascii="Times New Roman" w:hAnsi="Times New Roman" w:cs="Times New Roman"/>
          <w:sz w:val="28"/>
          <w:szCs w:val="28"/>
        </w:rPr>
        <w:t xml:space="preserve"> и видеосвяз</w:t>
      </w:r>
      <w:r w:rsidR="00C4287F">
        <w:rPr>
          <w:rFonts w:ascii="Times New Roman" w:hAnsi="Times New Roman" w:cs="Times New Roman"/>
          <w:sz w:val="28"/>
          <w:szCs w:val="28"/>
        </w:rPr>
        <w:t>и</w:t>
      </w:r>
      <w:r w:rsidR="00D16704" w:rsidRPr="009C163B">
        <w:rPr>
          <w:rFonts w:ascii="Times New Roman" w:hAnsi="Times New Roman" w:cs="Times New Roman"/>
          <w:sz w:val="28"/>
          <w:szCs w:val="28"/>
        </w:rPr>
        <w:t xml:space="preserve"> через сеть </w:t>
      </w:r>
      <w:r w:rsidR="00C4287F">
        <w:rPr>
          <w:rFonts w:ascii="Times New Roman" w:hAnsi="Times New Roman" w:cs="Times New Roman"/>
          <w:sz w:val="28"/>
          <w:szCs w:val="28"/>
        </w:rPr>
        <w:t>«</w:t>
      </w:r>
      <w:r w:rsidR="00D16704" w:rsidRPr="009C163B">
        <w:rPr>
          <w:rFonts w:ascii="Times New Roman" w:hAnsi="Times New Roman" w:cs="Times New Roman"/>
          <w:sz w:val="28"/>
          <w:szCs w:val="28"/>
        </w:rPr>
        <w:t>Интернет</w:t>
      </w:r>
      <w:r w:rsidR="00C4287F">
        <w:rPr>
          <w:rFonts w:ascii="Times New Roman" w:hAnsi="Times New Roman" w:cs="Times New Roman"/>
          <w:sz w:val="28"/>
          <w:szCs w:val="28"/>
        </w:rPr>
        <w:t>»</w:t>
      </w:r>
      <w:r w:rsidR="00D16704" w:rsidRPr="009C16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6198" w:rsidRDefault="00D16704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3B">
        <w:rPr>
          <w:rFonts w:ascii="Times New Roman" w:hAnsi="Times New Roman" w:cs="Times New Roman"/>
          <w:sz w:val="28"/>
          <w:szCs w:val="28"/>
        </w:rPr>
        <w:t>Рассмотрение апелляций через программу «</w:t>
      </w:r>
      <w:r w:rsidRPr="009C163B">
        <w:rPr>
          <w:rFonts w:ascii="Times New Roman" w:hAnsi="Times New Roman" w:cs="Times New Roman"/>
          <w:sz w:val="28"/>
          <w:szCs w:val="28"/>
          <w:lang w:val="en-US"/>
        </w:rPr>
        <w:t>Skype</w:t>
      </w:r>
      <w:r w:rsidRPr="009C163B">
        <w:rPr>
          <w:rFonts w:ascii="Times New Roman" w:hAnsi="Times New Roman" w:cs="Times New Roman"/>
          <w:sz w:val="28"/>
          <w:szCs w:val="28"/>
        </w:rPr>
        <w:t>» осуществляется только с теми апеллянтами, в заявлени</w:t>
      </w:r>
      <w:r w:rsidR="003D6198">
        <w:rPr>
          <w:rFonts w:ascii="Times New Roman" w:hAnsi="Times New Roman" w:cs="Times New Roman"/>
          <w:sz w:val="28"/>
          <w:szCs w:val="28"/>
        </w:rPr>
        <w:t>и</w:t>
      </w:r>
      <w:r w:rsidRPr="009C163B">
        <w:rPr>
          <w:rFonts w:ascii="Times New Roman" w:hAnsi="Times New Roman" w:cs="Times New Roman"/>
          <w:sz w:val="28"/>
          <w:szCs w:val="28"/>
        </w:rPr>
        <w:t xml:space="preserve"> которых указан пункт «в моем присутствии (и/или законного представителя)</w:t>
      </w:r>
      <w:r w:rsidR="00056B3C" w:rsidRPr="009C163B">
        <w:rPr>
          <w:rFonts w:ascii="Times New Roman" w:hAnsi="Times New Roman" w:cs="Times New Roman"/>
          <w:sz w:val="28"/>
          <w:szCs w:val="28"/>
        </w:rPr>
        <w:t>»</w:t>
      </w:r>
      <w:r w:rsidRPr="009C163B">
        <w:rPr>
          <w:rFonts w:ascii="Times New Roman" w:hAnsi="Times New Roman" w:cs="Times New Roman"/>
          <w:sz w:val="28"/>
          <w:szCs w:val="28"/>
        </w:rPr>
        <w:t>.</w:t>
      </w:r>
      <w:r w:rsidR="00056B3C" w:rsidRPr="009C163B">
        <w:rPr>
          <w:rFonts w:ascii="Times New Roman" w:hAnsi="Times New Roman" w:cs="Times New Roman"/>
          <w:sz w:val="28"/>
          <w:szCs w:val="28"/>
        </w:rPr>
        <w:t xml:space="preserve"> Подключение к апелляции по ссылке доступно в </w:t>
      </w:r>
      <w:r w:rsidR="003D6198">
        <w:rPr>
          <w:rFonts w:ascii="Times New Roman" w:hAnsi="Times New Roman" w:cs="Times New Roman"/>
          <w:sz w:val="28"/>
          <w:szCs w:val="28"/>
        </w:rPr>
        <w:t>соответствии с установленным графиком</w:t>
      </w:r>
      <w:r w:rsidR="00056B3C" w:rsidRPr="009C163B">
        <w:rPr>
          <w:rFonts w:ascii="Times New Roman" w:hAnsi="Times New Roman" w:cs="Times New Roman"/>
          <w:sz w:val="28"/>
          <w:szCs w:val="28"/>
        </w:rPr>
        <w:t>, заранее утвержденн</w:t>
      </w:r>
      <w:r w:rsidR="003D6198">
        <w:rPr>
          <w:rFonts w:ascii="Times New Roman" w:hAnsi="Times New Roman" w:cs="Times New Roman"/>
          <w:sz w:val="28"/>
          <w:szCs w:val="28"/>
        </w:rPr>
        <w:t>ым</w:t>
      </w:r>
      <w:r w:rsidR="00056B3C" w:rsidRPr="009C163B">
        <w:rPr>
          <w:rFonts w:ascii="Times New Roman" w:hAnsi="Times New Roman" w:cs="Times New Roman"/>
          <w:sz w:val="28"/>
          <w:szCs w:val="28"/>
        </w:rPr>
        <w:t xml:space="preserve"> членами конфликтной комиссии. </w:t>
      </w:r>
    </w:p>
    <w:p w:rsidR="00C66ABC" w:rsidRPr="009C163B" w:rsidRDefault="003D6198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6B3C" w:rsidRPr="009C163B">
        <w:rPr>
          <w:rFonts w:ascii="Times New Roman" w:hAnsi="Times New Roman" w:cs="Times New Roman"/>
          <w:sz w:val="28"/>
          <w:szCs w:val="28"/>
        </w:rPr>
        <w:t>о время проведения дистанционного рассмотрения апелляции участнику ЕГЭ, его родителям (законным представителям) или представителю необходимо представить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6B3C" w:rsidRPr="009C163B">
        <w:rPr>
          <w:rFonts w:ascii="Times New Roman" w:hAnsi="Times New Roman" w:cs="Times New Roman"/>
          <w:sz w:val="28"/>
          <w:szCs w:val="28"/>
        </w:rPr>
        <w:t xml:space="preserve"> подтверждающие 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6B3C" w:rsidRPr="0077471C">
        <w:rPr>
          <w:rFonts w:ascii="Times New Roman" w:hAnsi="Times New Roman" w:cs="Times New Roman"/>
          <w:sz w:val="28"/>
          <w:szCs w:val="28"/>
        </w:rPr>
        <w:t xml:space="preserve"> </w:t>
      </w:r>
      <w:r w:rsidR="00056B3C" w:rsidRPr="009C163B">
        <w:rPr>
          <w:rFonts w:ascii="Times New Roman" w:hAnsi="Times New Roman" w:cs="Times New Roman"/>
          <w:sz w:val="28"/>
          <w:szCs w:val="28"/>
        </w:rPr>
        <w:t>или нотариально заверенную доверенность (для представителей).  В процессе рассмотрения апелляции в дистанционном режиме участник ЕГЭ получает разъяснения по вопросам правильности оценивания выполнения им развернутых ответов от привлеченного эксперта предметной комиссии.</w:t>
      </w:r>
    </w:p>
    <w:p w:rsidR="001868AA" w:rsidRPr="009C163B" w:rsidRDefault="001868AA" w:rsidP="009C163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929A3" w:rsidRPr="009C163B" w:rsidRDefault="006929A3" w:rsidP="009C16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163B">
        <w:rPr>
          <w:rFonts w:ascii="Times New Roman" w:hAnsi="Times New Roman" w:cs="Times New Roman"/>
          <w:b/>
          <w:sz w:val="28"/>
          <w:szCs w:val="28"/>
          <w:u w:val="single"/>
        </w:rPr>
        <w:t>Требования к точке подключения:</w:t>
      </w:r>
    </w:p>
    <w:p w:rsidR="006929A3" w:rsidRPr="009C163B" w:rsidRDefault="006929A3" w:rsidP="009C1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9A3" w:rsidRPr="003D6198" w:rsidRDefault="003D6198" w:rsidP="003D61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198">
        <w:rPr>
          <w:rFonts w:ascii="Times New Roman" w:hAnsi="Times New Roman" w:cs="Times New Roman"/>
          <w:sz w:val="28"/>
          <w:szCs w:val="28"/>
        </w:rPr>
        <w:t>н</w:t>
      </w:r>
      <w:r w:rsidR="006929A3" w:rsidRPr="003D6198">
        <w:rPr>
          <w:rFonts w:ascii="Times New Roman" w:hAnsi="Times New Roman" w:cs="Times New Roman"/>
          <w:sz w:val="28"/>
          <w:szCs w:val="28"/>
        </w:rPr>
        <w:t>аличие подключения к сети Интернет.</w:t>
      </w:r>
    </w:p>
    <w:p w:rsidR="006929A3" w:rsidRPr="003D6198" w:rsidRDefault="003D6198" w:rsidP="003D61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929A3" w:rsidRPr="003D6198">
        <w:rPr>
          <w:rFonts w:ascii="Times New Roman" w:hAnsi="Times New Roman" w:cs="Times New Roman"/>
          <w:sz w:val="28"/>
          <w:szCs w:val="28"/>
        </w:rPr>
        <w:t xml:space="preserve">раузер </w:t>
      </w:r>
      <w:r w:rsidR="006929A3" w:rsidRPr="003D619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6929A3" w:rsidRPr="003D6198">
        <w:rPr>
          <w:rFonts w:ascii="Times New Roman" w:hAnsi="Times New Roman" w:cs="Times New Roman"/>
          <w:sz w:val="28"/>
          <w:szCs w:val="28"/>
        </w:rPr>
        <w:t xml:space="preserve"> </w:t>
      </w:r>
      <w:r w:rsidR="006929A3" w:rsidRPr="003D6198">
        <w:rPr>
          <w:rFonts w:ascii="Times New Roman" w:hAnsi="Times New Roman" w:cs="Times New Roman"/>
          <w:sz w:val="28"/>
          <w:szCs w:val="28"/>
          <w:lang w:val="en-US"/>
        </w:rPr>
        <w:t>Chrome</w:t>
      </w:r>
      <w:r w:rsidR="006929A3" w:rsidRPr="003D6198">
        <w:rPr>
          <w:rFonts w:ascii="Times New Roman" w:hAnsi="Times New Roman" w:cs="Times New Roman"/>
          <w:sz w:val="28"/>
          <w:szCs w:val="28"/>
        </w:rPr>
        <w:t xml:space="preserve"> последней версии.</w:t>
      </w:r>
    </w:p>
    <w:p w:rsidR="006929A3" w:rsidRPr="003D6198" w:rsidRDefault="003D6198" w:rsidP="003D619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29A3" w:rsidRPr="003D6198">
        <w:rPr>
          <w:rFonts w:ascii="Times New Roman" w:hAnsi="Times New Roman" w:cs="Times New Roman"/>
          <w:sz w:val="28"/>
          <w:szCs w:val="28"/>
        </w:rPr>
        <w:t>еб-камера с микрофоном.</w:t>
      </w:r>
    </w:p>
    <w:sectPr w:rsidR="006929A3" w:rsidRPr="003D6198" w:rsidSect="003D619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47613"/>
    <w:multiLevelType w:val="hybridMultilevel"/>
    <w:tmpl w:val="F81E63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FF3"/>
    <w:rsid w:val="00042520"/>
    <w:rsid w:val="00056B3C"/>
    <w:rsid w:val="001868AA"/>
    <w:rsid w:val="002440B6"/>
    <w:rsid w:val="00267003"/>
    <w:rsid w:val="00292659"/>
    <w:rsid w:val="003D6198"/>
    <w:rsid w:val="004D743A"/>
    <w:rsid w:val="00525074"/>
    <w:rsid w:val="005F54DD"/>
    <w:rsid w:val="006739E5"/>
    <w:rsid w:val="006929A3"/>
    <w:rsid w:val="00692FF3"/>
    <w:rsid w:val="00752115"/>
    <w:rsid w:val="0077471C"/>
    <w:rsid w:val="009C163B"/>
    <w:rsid w:val="009C1E28"/>
    <w:rsid w:val="00A2378C"/>
    <w:rsid w:val="00A943C1"/>
    <w:rsid w:val="00B22D02"/>
    <w:rsid w:val="00BD2E42"/>
    <w:rsid w:val="00BF584D"/>
    <w:rsid w:val="00C4287F"/>
    <w:rsid w:val="00C66ABC"/>
    <w:rsid w:val="00CF13E5"/>
    <w:rsid w:val="00D16704"/>
    <w:rsid w:val="00D90339"/>
    <w:rsid w:val="00E433EF"/>
    <w:rsid w:val="00E8762E"/>
    <w:rsid w:val="00F04D70"/>
    <w:rsid w:val="00F2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ABC"/>
    <w:rPr>
      <w:color w:val="0000FF" w:themeColor="hyperlink"/>
      <w:u w:val="single"/>
    </w:rPr>
  </w:style>
  <w:style w:type="character" w:customStyle="1" w:styleId="ipa">
    <w:name w:val="ipa"/>
    <w:basedOn w:val="a0"/>
    <w:rsid w:val="00D16704"/>
  </w:style>
  <w:style w:type="paragraph" w:styleId="a4">
    <w:name w:val="List Paragraph"/>
    <w:basedOn w:val="a"/>
    <w:uiPriority w:val="34"/>
    <w:qFormat/>
    <w:rsid w:val="003D6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ABC"/>
    <w:rPr>
      <w:color w:val="0000FF" w:themeColor="hyperlink"/>
      <w:u w:val="single"/>
    </w:rPr>
  </w:style>
  <w:style w:type="character" w:customStyle="1" w:styleId="ipa">
    <w:name w:val="ipa"/>
    <w:basedOn w:val="a0"/>
    <w:rsid w:val="00D16704"/>
  </w:style>
  <w:style w:type="paragraph" w:styleId="a4">
    <w:name w:val="List Paragraph"/>
    <w:basedOn w:val="a"/>
    <w:uiPriority w:val="34"/>
    <w:qFormat/>
    <w:rsid w:val="003D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edu0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User</cp:lastModifiedBy>
  <cp:revision>9</cp:revision>
  <cp:lastPrinted>2020-07-15T15:05:00Z</cp:lastPrinted>
  <dcterms:created xsi:type="dcterms:W3CDTF">2020-07-15T14:29:00Z</dcterms:created>
  <dcterms:modified xsi:type="dcterms:W3CDTF">2020-07-15T15:11:00Z</dcterms:modified>
</cp:coreProperties>
</file>