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6B" w:rsidRDefault="00321F4B">
      <w:pPr>
        <w:pStyle w:val="a3"/>
        <w:ind w:left="4483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642056" cy="738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056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6B" w:rsidRDefault="001C456B">
      <w:pPr>
        <w:pStyle w:val="a3"/>
        <w:spacing w:before="4"/>
        <w:rPr>
          <w:sz w:val="15"/>
        </w:rPr>
      </w:pPr>
    </w:p>
    <w:p w:rsidR="001C456B" w:rsidRDefault="00321F4B">
      <w:pPr>
        <w:spacing w:before="92"/>
        <w:ind w:left="1050" w:right="938" w:firstLine="1"/>
        <w:jc w:val="center"/>
        <w:rPr>
          <w:b/>
        </w:rPr>
      </w:pPr>
      <w:r>
        <w:rPr>
          <w:b/>
        </w:rPr>
        <w:t>КЪЭБЭРДЕЙ-БАЛЪКЪЭР РЕСПУБЛИКЭМ ЕГЪЭДЖЭНЫГЪЭМКIЭ, ЩIЭНЫГЪЭМРЭ</w:t>
      </w:r>
      <w:r>
        <w:rPr>
          <w:b/>
          <w:spacing w:val="-14"/>
        </w:rPr>
        <w:t xml:space="preserve"> </w:t>
      </w:r>
      <w:r>
        <w:rPr>
          <w:b/>
        </w:rPr>
        <w:t>ЩIАЛЭГЪУАЛЭМ</w:t>
      </w:r>
      <w:r>
        <w:rPr>
          <w:b/>
          <w:spacing w:val="-12"/>
        </w:rPr>
        <w:t xml:space="preserve"> </w:t>
      </w:r>
      <w:r>
        <w:rPr>
          <w:b/>
        </w:rPr>
        <w:t>Я</w:t>
      </w:r>
      <w:r>
        <w:rPr>
          <w:b/>
          <w:spacing w:val="-15"/>
        </w:rPr>
        <w:t xml:space="preserve"> </w:t>
      </w:r>
      <w:r>
        <w:rPr>
          <w:b/>
        </w:rPr>
        <w:t>IУЭХУХЭМКIЭ</w:t>
      </w:r>
      <w:r>
        <w:rPr>
          <w:b/>
          <w:spacing w:val="-17"/>
        </w:rPr>
        <w:t xml:space="preserve"> </w:t>
      </w:r>
      <w:r>
        <w:rPr>
          <w:b/>
        </w:rPr>
        <w:t>И</w:t>
      </w:r>
      <w:r>
        <w:rPr>
          <w:b/>
          <w:spacing w:val="-13"/>
        </w:rPr>
        <w:t xml:space="preserve"> </w:t>
      </w:r>
      <w:r>
        <w:rPr>
          <w:b/>
        </w:rPr>
        <w:t>МИНИСТЕРСТВЭ</w:t>
      </w:r>
    </w:p>
    <w:p w:rsidR="001C456B" w:rsidRDefault="001C456B">
      <w:pPr>
        <w:pStyle w:val="a3"/>
        <w:spacing w:before="11"/>
        <w:rPr>
          <w:b/>
          <w:sz w:val="21"/>
        </w:rPr>
      </w:pPr>
    </w:p>
    <w:p w:rsidR="001C456B" w:rsidRDefault="00321F4B">
      <w:pPr>
        <w:ind w:left="1163" w:right="1018" w:firstLine="674"/>
        <w:rPr>
          <w:b/>
        </w:rPr>
      </w:pPr>
      <w:r>
        <w:rPr>
          <w:b/>
        </w:rPr>
        <w:t>КЪАБАРТЫ-МАЛКЪАР РЕСПУБЛИКАНЫ БИЛИМ БЕРИУ, ИЛМУ</w:t>
      </w:r>
      <w:r>
        <w:rPr>
          <w:b/>
          <w:spacing w:val="-11"/>
        </w:rPr>
        <w:t xml:space="preserve"> </w:t>
      </w:r>
      <w:r>
        <w:rPr>
          <w:b/>
        </w:rPr>
        <w:t>ЭМ</w:t>
      </w:r>
      <w:r>
        <w:rPr>
          <w:b/>
          <w:spacing w:val="-11"/>
        </w:rPr>
        <w:t xml:space="preserve"> </w:t>
      </w:r>
      <w:r>
        <w:rPr>
          <w:b/>
        </w:rPr>
        <w:t>ЖАШ</w:t>
      </w:r>
      <w:r>
        <w:rPr>
          <w:b/>
          <w:spacing w:val="-17"/>
        </w:rPr>
        <w:t xml:space="preserve"> </w:t>
      </w:r>
      <w:r>
        <w:rPr>
          <w:b/>
        </w:rPr>
        <w:t>ТЁЛЮНЮ</w:t>
      </w:r>
      <w:r>
        <w:rPr>
          <w:b/>
          <w:spacing w:val="-12"/>
        </w:rPr>
        <w:t xml:space="preserve"> </w:t>
      </w:r>
      <w:r>
        <w:rPr>
          <w:b/>
        </w:rPr>
        <w:t>ИШЛЕРИ</w:t>
      </w:r>
      <w:r>
        <w:rPr>
          <w:b/>
          <w:spacing w:val="-12"/>
        </w:rPr>
        <w:t xml:space="preserve"> </w:t>
      </w:r>
      <w:r>
        <w:rPr>
          <w:b/>
        </w:rPr>
        <w:t>ЖАНЫ</w:t>
      </w:r>
      <w:r>
        <w:rPr>
          <w:b/>
          <w:spacing w:val="-12"/>
        </w:rPr>
        <w:t xml:space="preserve"> </w:t>
      </w:r>
      <w:r>
        <w:rPr>
          <w:b/>
        </w:rPr>
        <w:t>БЛА</w:t>
      </w:r>
      <w:r>
        <w:rPr>
          <w:b/>
          <w:spacing w:val="-12"/>
        </w:rPr>
        <w:t xml:space="preserve"> </w:t>
      </w:r>
      <w:r>
        <w:rPr>
          <w:b/>
        </w:rPr>
        <w:t>МИНИСТЕРСТВОСУ</w:t>
      </w:r>
    </w:p>
    <w:p w:rsidR="001C456B" w:rsidRDefault="001C456B">
      <w:pPr>
        <w:pStyle w:val="a3"/>
        <w:spacing w:before="11"/>
        <w:rPr>
          <w:b/>
          <w:sz w:val="21"/>
        </w:rPr>
      </w:pPr>
    </w:p>
    <w:p w:rsidR="001C456B" w:rsidRDefault="00321F4B">
      <w:pPr>
        <w:ind w:left="352" w:right="238"/>
        <w:jc w:val="center"/>
        <w:rPr>
          <w:b/>
        </w:rPr>
      </w:pPr>
      <w:r>
        <w:rPr>
          <w:b/>
        </w:rPr>
        <w:t>МИНИСТЕРСТВО ПРОСВЕЩЕНИЯ, НАУКИ И ПО ДЕЛАМ МОЛОДЕЖИ КАБАРДИНО- БАЛКАРСКОЙ РЕСПУБЛИКИ</w:t>
      </w:r>
    </w:p>
    <w:p w:rsidR="001C456B" w:rsidRDefault="00321F4B">
      <w:pPr>
        <w:pStyle w:val="1"/>
        <w:spacing w:before="184" w:line="322" w:lineRule="exact"/>
        <w:ind w:left="350" w:right="238"/>
        <w:jc w:val="center"/>
      </w:pPr>
      <w:r>
        <w:t>П Р И К А З</w:t>
      </w:r>
    </w:p>
    <w:p w:rsidR="001C456B" w:rsidRDefault="00321F4B">
      <w:pPr>
        <w:tabs>
          <w:tab w:val="left" w:pos="8641"/>
        </w:tabs>
        <w:ind w:left="302"/>
        <w:rPr>
          <w:b/>
          <w:sz w:val="28"/>
        </w:rPr>
      </w:pPr>
      <w:r>
        <w:rPr>
          <w:b/>
          <w:sz w:val="28"/>
        </w:rPr>
        <w:t>13 сентября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2019 г.</w:t>
      </w:r>
      <w:r>
        <w:rPr>
          <w:b/>
          <w:sz w:val="28"/>
        </w:rPr>
        <w:tab/>
        <w:t>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818</w:t>
      </w:r>
    </w:p>
    <w:p w:rsidR="001C456B" w:rsidRDefault="001C456B">
      <w:pPr>
        <w:pStyle w:val="a3"/>
        <w:spacing w:before="7"/>
        <w:rPr>
          <w:b/>
          <w:sz w:val="27"/>
        </w:rPr>
      </w:pPr>
    </w:p>
    <w:p w:rsidR="001C456B" w:rsidRDefault="00321F4B">
      <w:pPr>
        <w:pStyle w:val="a3"/>
        <w:ind w:left="345" w:right="238"/>
        <w:jc w:val="center"/>
      </w:pPr>
      <w:r>
        <w:t>Об утверждении плана мероприятий («дорожной карты») «Организация и проведение государственной итоговой аттестации по образовательным</w:t>
      </w:r>
      <w:r>
        <w:t xml:space="preserve"> программам основного общего и среднего общего образования</w:t>
      </w:r>
    </w:p>
    <w:p w:rsidR="001C456B" w:rsidRDefault="00321F4B">
      <w:pPr>
        <w:pStyle w:val="a3"/>
        <w:spacing w:before="1"/>
        <w:ind w:left="2078"/>
      </w:pPr>
      <w:r>
        <w:t>Кабардино-Балкарской Республике в 2020 году»</w:t>
      </w:r>
    </w:p>
    <w:p w:rsidR="001C456B" w:rsidRDefault="00321F4B">
      <w:pPr>
        <w:pStyle w:val="a3"/>
        <w:spacing w:before="184"/>
        <w:ind w:left="302" w:right="193" w:firstLine="707"/>
        <w:jc w:val="both"/>
      </w:pPr>
      <w:r>
        <w:t>В целях обеспечения подготовки и организованного проведения государственной итоговой аттестации по образовательным программам основного общего и среднег</w:t>
      </w:r>
      <w:r>
        <w:t>о общего образования</w:t>
      </w:r>
    </w:p>
    <w:p w:rsidR="001C456B" w:rsidRDefault="001C456B">
      <w:pPr>
        <w:pStyle w:val="a3"/>
        <w:spacing w:before="10"/>
        <w:rPr>
          <w:sz w:val="27"/>
        </w:rPr>
      </w:pPr>
    </w:p>
    <w:p w:rsidR="001C456B" w:rsidRDefault="00321F4B">
      <w:pPr>
        <w:pStyle w:val="a3"/>
        <w:ind w:left="302"/>
      </w:pPr>
      <w:r>
        <w:t>ПРИКАЗЫВАЮ:</w:t>
      </w:r>
    </w:p>
    <w:p w:rsidR="001C456B" w:rsidRDefault="00321F4B">
      <w:pPr>
        <w:pStyle w:val="a4"/>
        <w:numPr>
          <w:ilvl w:val="0"/>
          <w:numId w:val="1"/>
        </w:numPr>
        <w:tabs>
          <w:tab w:val="left" w:pos="1349"/>
        </w:tabs>
        <w:spacing w:before="185"/>
        <w:ind w:firstLine="720"/>
        <w:jc w:val="both"/>
        <w:rPr>
          <w:sz w:val="28"/>
        </w:rPr>
      </w:pPr>
      <w:r>
        <w:rPr>
          <w:sz w:val="28"/>
        </w:rPr>
        <w:t>Утвердить план мероприятий («дорожную карту») «Организация и проведение государственной итоговой аттестации по образовательным программам основного общего и среднего общего образования в Кабардино- Балкарской Республике в 2020 году»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(приложение).</w:t>
      </w:r>
    </w:p>
    <w:p w:rsidR="001C456B" w:rsidRDefault="00321F4B">
      <w:pPr>
        <w:pStyle w:val="a4"/>
        <w:numPr>
          <w:ilvl w:val="0"/>
          <w:numId w:val="1"/>
        </w:numPr>
        <w:tabs>
          <w:tab w:val="left" w:pos="1370"/>
        </w:tabs>
        <w:ind w:right="191" w:firstLine="708"/>
        <w:jc w:val="both"/>
        <w:rPr>
          <w:sz w:val="28"/>
        </w:rPr>
      </w:pPr>
      <w:r>
        <w:rPr>
          <w:sz w:val="28"/>
        </w:rPr>
        <w:t>Рекомендо</w:t>
      </w:r>
      <w:r>
        <w:rPr>
          <w:sz w:val="28"/>
        </w:rPr>
        <w:t>вать руководителям органов управления образованием муниципальных районов и городских округов</w:t>
      </w:r>
      <w:r>
        <w:rPr>
          <w:spacing w:val="-8"/>
          <w:sz w:val="28"/>
        </w:rPr>
        <w:t xml:space="preserve"> </w:t>
      </w:r>
      <w:r>
        <w:rPr>
          <w:sz w:val="28"/>
        </w:rPr>
        <w:t>КБР:</w:t>
      </w:r>
    </w:p>
    <w:p w:rsidR="001C456B" w:rsidRDefault="00321F4B">
      <w:pPr>
        <w:pStyle w:val="a3"/>
        <w:ind w:left="302" w:right="186" w:firstLine="707"/>
        <w:jc w:val="both"/>
      </w:pPr>
      <w:r>
        <w:t>разработать и представить в срок до 27 сентября 2019 года в Минпросвещения КБР муниципальные планы мероприятий («дорожные карты») по подготовке к проведению г</w:t>
      </w:r>
      <w:r>
        <w:t>осударственной итоговой аттестации по образовательным программам основного общего и среднего общего образования в 2020</w:t>
      </w:r>
      <w:r>
        <w:rPr>
          <w:spacing w:val="-3"/>
        </w:rPr>
        <w:t xml:space="preserve"> </w:t>
      </w:r>
      <w:r>
        <w:t>году.</w:t>
      </w:r>
    </w:p>
    <w:p w:rsidR="001C456B" w:rsidRDefault="00321F4B">
      <w:pPr>
        <w:pStyle w:val="a4"/>
        <w:numPr>
          <w:ilvl w:val="0"/>
          <w:numId w:val="1"/>
        </w:numPr>
        <w:tabs>
          <w:tab w:val="left" w:pos="1291"/>
        </w:tabs>
        <w:ind w:firstLine="708"/>
        <w:jc w:val="both"/>
        <w:rPr>
          <w:sz w:val="28"/>
        </w:rPr>
      </w:pPr>
      <w:r>
        <w:rPr>
          <w:sz w:val="28"/>
        </w:rPr>
        <w:t>Сектору мониторинга качества образования и аттестации обучающихся Минпросвещения КБР (Дышекова О.М.) обеспечить реализацию плана ме</w:t>
      </w:r>
      <w:r>
        <w:rPr>
          <w:sz w:val="28"/>
        </w:rPr>
        <w:t>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в Кабардино- Балкарской Республике в 2020</w:t>
      </w:r>
      <w:r>
        <w:rPr>
          <w:spacing w:val="-1"/>
          <w:sz w:val="28"/>
        </w:rPr>
        <w:t xml:space="preserve"> </w:t>
      </w:r>
      <w:r>
        <w:rPr>
          <w:sz w:val="28"/>
        </w:rPr>
        <w:t>году».</w:t>
      </w:r>
    </w:p>
    <w:p w:rsidR="001C456B" w:rsidRDefault="00321F4B">
      <w:pPr>
        <w:pStyle w:val="a4"/>
        <w:numPr>
          <w:ilvl w:val="0"/>
          <w:numId w:val="1"/>
        </w:numPr>
        <w:tabs>
          <w:tab w:val="left" w:pos="1444"/>
        </w:tabs>
        <w:spacing w:before="0"/>
        <w:ind w:right="189" w:firstLine="708"/>
        <w:jc w:val="both"/>
        <w:rPr>
          <w:sz w:val="28"/>
        </w:rPr>
      </w:pPr>
      <w:r>
        <w:rPr>
          <w:sz w:val="28"/>
        </w:rPr>
        <w:t>Контроль за исполнением приказа возложи</w:t>
      </w:r>
      <w:r>
        <w:rPr>
          <w:sz w:val="28"/>
        </w:rPr>
        <w:t>ть на заместителя министра Шонтукову</w:t>
      </w:r>
      <w:r>
        <w:rPr>
          <w:spacing w:val="-2"/>
          <w:sz w:val="28"/>
        </w:rPr>
        <w:t xml:space="preserve"> </w:t>
      </w:r>
      <w:r>
        <w:rPr>
          <w:sz w:val="28"/>
        </w:rPr>
        <w:t>И.В.</w:t>
      </w:r>
    </w:p>
    <w:p w:rsidR="001C456B" w:rsidRDefault="001C456B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713"/>
        <w:gridCol w:w="4084"/>
        <w:gridCol w:w="2829"/>
      </w:tblGrid>
      <w:tr w:rsidR="001C456B">
        <w:trPr>
          <w:trHeight w:val="638"/>
        </w:trPr>
        <w:tc>
          <w:tcPr>
            <w:tcW w:w="2713" w:type="dxa"/>
          </w:tcPr>
          <w:p w:rsidR="001C456B" w:rsidRDefault="00321F4B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w="4084" w:type="dxa"/>
          </w:tcPr>
          <w:p w:rsidR="001C456B" w:rsidRDefault="00321F4B">
            <w:pPr>
              <w:pStyle w:val="TableParagraph"/>
              <w:ind w:left="142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26515" cy="40157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15" cy="40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C456B" w:rsidRDefault="00321F4B">
            <w:pPr>
              <w:pStyle w:val="TableParagraph"/>
              <w:spacing w:line="317" w:lineRule="exact"/>
              <w:ind w:left="1182"/>
              <w:rPr>
                <w:sz w:val="28"/>
              </w:rPr>
            </w:pPr>
            <w:r>
              <w:rPr>
                <w:sz w:val="28"/>
              </w:rPr>
              <w:t>А. Кумыков</w:t>
            </w:r>
          </w:p>
        </w:tc>
      </w:tr>
    </w:tbl>
    <w:p w:rsidR="001C456B" w:rsidRDefault="00321F4B">
      <w:pPr>
        <w:ind w:left="302"/>
        <w:rPr>
          <w:sz w:val="16"/>
        </w:rPr>
      </w:pPr>
      <w:r>
        <w:rPr>
          <w:sz w:val="16"/>
        </w:rPr>
        <w:t>Исп. Дышекова О.М.</w:t>
      </w:r>
    </w:p>
    <w:p w:rsidR="001C456B" w:rsidRDefault="001C456B">
      <w:pPr>
        <w:rPr>
          <w:sz w:val="16"/>
        </w:rPr>
        <w:sectPr w:rsidR="001C456B">
          <w:type w:val="continuous"/>
          <w:pgSz w:w="11910" w:h="16840"/>
          <w:pgMar w:top="860" w:right="660" w:bottom="280" w:left="1400" w:header="720" w:footer="720" w:gutter="0"/>
          <w:cols w:space="720"/>
        </w:sectPr>
      </w:pPr>
    </w:p>
    <w:p w:rsidR="001C456B" w:rsidRDefault="001C456B">
      <w:pPr>
        <w:pStyle w:val="a3"/>
        <w:rPr>
          <w:sz w:val="30"/>
        </w:rPr>
      </w:pPr>
    </w:p>
    <w:p w:rsidR="001C456B" w:rsidRDefault="001C456B">
      <w:pPr>
        <w:pStyle w:val="a3"/>
        <w:rPr>
          <w:sz w:val="30"/>
        </w:rPr>
      </w:pPr>
    </w:p>
    <w:p w:rsidR="001C456B" w:rsidRDefault="001C456B">
      <w:pPr>
        <w:pStyle w:val="a3"/>
        <w:spacing w:before="3"/>
        <w:rPr>
          <w:sz w:val="43"/>
        </w:rPr>
      </w:pPr>
    </w:p>
    <w:p w:rsidR="001C456B" w:rsidRDefault="00321F4B">
      <w:pPr>
        <w:pStyle w:val="1"/>
        <w:ind w:left="5232"/>
      </w:pPr>
      <w:r>
        <w:t>План мероприятий («дорожная карта»)</w:t>
      </w:r>
    </w:p>
    <w:p w:rsidR="001C456B" w:rsidRDefault="00321F4B">
      <w:pPr>
        <w:spacing w:before="77"/>
        <w:ind w:left="1546" w:right="965"/>
        <w:jc w:val="center"/>
        <w:rPr>
          <w:sz w:val="24"/>
        </w:rPr>
      </w:pPr>
      <w:r>
        <w:br w:type="column"/>
      </w:r>
      <w:r>
        <w:rPr>
          <w:sz w:val="24"/>
        </w:rPr>
        <w:t>Приложение</w:t>
      </w:r>
    </w:p>
    <w:p w:rsidR="001C456B" w:rsidRDefault="00321F4B">
      <w:pPr>
        <w:spacing w:before="1"/>
        <w:ind w:left="1607" w:right="965"/>
        <w:jc w:val="center"/>
        <w:rPr>
          <w:sz w:val="24"/>
        </w:rPr>
      </w:pPr>
      <w:r>
        <w:rPr>
          <w:sz w:val="24"/>
        </w:rPr>
        <w:t>к приказу Минпросвещения КБР от 13.09.2019 г. № 818</w:t>
      </w:r>
    </w:p>
    <w:p w:rsidR="001C456B" w:rsidRDefault="001C456B">
      <w:pPr>
        <w:jc w:val="center"/>
        <w:rPr>
          <w:sz w:val="24"/>
        </w:rPr>
        <w:sectPr w:rsidR="001C456B">
          <w:pgSz w:w="16840" w:h="11910" w:orient="landscape"/>
          <w:pgMar w:top="760" w:right="280" w:bottom="280" w:left="320" w:header="720" w:footer="720" w:gutter="0"/>
          <w:cols w:num="2" w:space="720" w:equalWidth="0">
            <w:col w:w="10255" w:space="40"/>
            <w:col w:w="5945"/>
          </w:cols>
        </w:sectPr>
      </w:pPr>
    </w:p>
    <w:p w:rsidR="001C456B" w:rsidRDefault="00321F4B">
      <w:pPr>
        <w:pStyle w:val="1"/>
        <w:ind w:left="2049" w:right="565" w:hanging="1479"/>
      </w:pPr>
      <w:r>
        <w:t>«Организация и проведение государственной итоговой аттестации по образовательным программам основного общего и среднего общего образования в Кабардино-Балкарской Республике в 2020 году»</w:t>
      </w:r>
    </w:p>
    <w:p w:rsidR="001C456B" w:rsidRDefault="001C45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2693"/>
        <w:gridCol w:w="2409"/>
        <w:gridCol w:w="4536"/>
      </w:tblGrid>
      <w:tr w:rsidR="001C456B">
        <w:trPr>
          <w:trHeight w:val="552"/>
        </w:trPr>
        <w:tc>
          <w:tcPr>
            <w:tcW w:w="6380" w:type="dxa"/>
            <w:gridSpan w:val="2"/>
          </w:tcPr>
          <w:p w:rsidR="001C456B" w:rsidRDefault="00321F4B">
            <w:pPr>
              <w:pStyle w:val="TableParagraph"/>
              <w:spacing w:line="273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7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76" w:lineRule="exact"/>
              <w:ind w:left="499" w:right="332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73" w:lineRule="exact"/>
              <w:ind w:left="1704" w:right="1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1C456B">
        <w:trPr>
          <w:trHeight w:val="275"/>
        </w:trPr>
        <w:tc>
          <w:tcPr>
            <w:tcW w:w="16018" w:type="dxa"/>
            <w:gridSpan w:val="5"/>
          </w:tcPr>
          <w:p w:rsidR="001C456B" w:rsidRDefault="00321F4B">
            <w:pPr>
              <w:pStyle w:val="TableParagraph"/>
              <w:spacing w:line="256" w:lineRule="exact"/>
              <w:ind w:left="5366" w:right="5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проведения ГИА-9 и ГИА-11 в 2019 году</w:t>
            </w:r>
          </w:p>
        </w:tc>
      </w:tr>
      <w:tr w:rsidR="001C456B">
        <w:trPr>
          <w:trHeight w:val="55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568"/>
                <w:tab w:val="left" w:pos="3443"/>
                <w:tab w:val="left" w:pos="4375"/>
                <w:tab w:val="left" w:pos="488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аналитического</w:t>
            </w:r>
            <w:r>
              <w:rPr>
                <w:sz w:val="24"/>
              </w:rPr>
              <w:tab/>
              <w:t>отчета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итогах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 ГИА в 2019 году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 1 октября 2019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Дышекова О.М.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Аналитический отчет, презентация</w:t>
            </w:r>
          </w:p>
        </w:tc>
      </w:tr>
      <w:tr w:rsidR="001C456B">
        <w:trPr>
          <w:trHeight w:val="275"/>
        </w:trPr>
        <w:tc>
          <w:tcPr>
            <w:tcW w:w="16018" w:type="dxa"/>
            <w:gridSpan w:val="5"/>
          </w:tcPr>
          <w:p w:rsidR="001C456B" w:rsidRDefault="00321F4B">
            <w:pPr>
              <w:pStyle w:val="TableParagraph"/>
              <w:spacing w:line="256" w:lineRule="exact"/>
              <w:ind w:left="516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повышению качества образования</w:t>
            </w:r>
          </w:p>
        </w:tc>
      </w:tr>
      <w:tr w:rsidR="001C456B">
        <w:trPr>
          <w:trHeight w:val="110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Вебинар для экспертов предметных комиссий и учителей образовательных организаций республики по актуальным вопросам содержания контрольных</w:t>
            </w:r>
          </w:p>
          <w:p w:rsidR="001C456B" w:rsidRDefault="00321F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измерительных материалов ОГЭ, ЕГЭ 2020 года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 сентября 2019 года –</w:t>
            </w:r>
          </w:p>
          <w:p w:rsidR="001C456B" w:rsidRDefault="00321F4B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8 октября 2019 года (по графику ФИПИ)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Дышекова О.М. Михайлова Е.Ю. Кушчетеров 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631"/>
                <w:tab w:val="left" w:pos="341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учителей- </w:t>
            </w:r>
            <w:r>
              <w:rPr>
                <w:sz w:val="24"/>
              </w:rPr>
              <w:t>предметников</w:t>
            </w:r>
          </w:p>
        </w:tc>
      </w:tr>
      <w:tr w:rsidR="001C456B">
        <w:trPr>
          <w:trHeight w:val="82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Вебинары «Разбор заданий, вызвавших затруднения у участников ОГЭ и ЕГЭ в 2019 году» для учителей-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предметников, преподающих в 9-11 классах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октябрь 2019 г. (по графику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ГБУ ДПО ЦНР)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Дышекова О.М. Михайлова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Е.Ю.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Кушчетеров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727"/>
                <w:tab w:val="left" w:pos="300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преподавания </w:t>
            </w:r>
            <w:r>
              <w:rPr>
                <w:sz w:val="24"/>
              </w:rPr>
              <w:t>учебных предметов</w:t>
            </w:r>
          </w:p>
        </w:tc>
      </w:tr>
      <w:tr w:rsidR="001C456B">
        <w:trPr>
          <w:trHeight w:val="3036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курсов повышения квалификации для учителей-предметников по вопросам подготовки обучающихся к прохождению ГИА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в течение 2019-2020 учебного года,</w:t>
            </w:r>
          </w:p>
          <w:p w:rsidR="001C456B" w:rsidRDefault="00321F4B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в соответствии с приказом Минпросвещения КБР</w:t>
            </w:r>
          </w:p>
          <w:p w:rsidR="001C456B" w:rsidRDefault="00321F4B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«Об организации обучения специалистов, привлекаемых к</w:t>
            </w:r>
          </w:p>
          <w:p w:rsidR="001C456B" w:rsidRDefault="00321F4B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оведению государственной итоговой аттестации по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Кушчетеров 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учителей- предметников в части подготовки обучающихся к прохождению ГИА</w:t>
            </w:r>
          </w:p>
        </w:tc>
      </w:tr>
    </w:tbl>
    <w:p w:rsidR="001C456B" w:rsidRDefault="001C456B">
      <w:pPr>
        <w:jc w:val="both"/>
        <w:rPr>
          <w:sz w:val="24"/>
        </w:rPr>
        <w:sectPr w:rsidR="001C456B">
          <w:type w:val="continuous"/>
          <w:pgSz w:w="16840" w:h="11910" w:orient="landscape"/>
          <w:pgMar w:top="8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2693"/>
        <w:gridCol w:w="2409"/>
        <w:gridCol w:w="4536"/>
      </w:tblGrid>
      <w:tr w:rsidR="001C456B">
        <w:trPr>
          <w:trHeight w:val="1931"/>
        </w:trPr>
        <w:tc>
          <w:tcPr>
            <w:tcW w:w="708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образовательным программам основного общего и среднего общего образования в Кабардино-Балкарской</w:t>
            </w:r>
          </w:p>
          <w:p w:rsidR="001C456B" w:rsidRDefault="00321F4B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Республике в 2020 году»</w:t>
            </w:r>
          </w:p>
        </w:tc>
        <w:tc>
          <w:tcPr>
            <w:tcW w:w="2409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56B">
        <w:trPr>
          <w:trHeight w:val="137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сетевого взаимодействия между образовательными организациями, показывающими стабильно высокие образовательные результаты, и</w:t>
            </w:r>
          </w:p>
          <w:p w:rsidR="001C456B" w:rsidRDefault="00321F4B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образовательными организациями с низкими и необъективными результатами ГИА и ВПР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в течение учебного года по графику ГБУ </w:t>
            </w:r>
            <w:r>
              <w:rPr>
                <w:sz w:val="24"/>
              </w:rPr>
              <w:t>ДПО ЦНР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Кушчетеров 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 в школах с низкими и необъективными результатами ГИА и ВПР</w:t>
            </w:r>
          </w:p>
        </w:tc>
      </w:tr>
      <w:tr w:rsidR="001C456B">
        <w:trPr>
          <w:trHeight w:val="1656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 образовательных организаций с низкими результатами обучения и образовательных организаций, демонстрирующих необъективные результаты ГИА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в течение учебного года по графику ГБУ ДПО ЦНР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Кушчетеров 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программ развития для школ с низ</w:t>
            </w:r>
            <w:r>
              <w:rPr>
                <w:sz w:val="24"/>
              </w:rPr>
              <w:t>кими 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1C456B" w:rsidRDefault="00321F4B">
            <w:pPr>
              <w:pStyle w:val="TableParagraph"/>
              <w:tabs>
                <w:tab w:val="left" w:pos="2193"/>
                <w:tab w:val="left" w:pos="317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плана 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повышению </w:t>
            </w:r>
            <w:r>
              <w:rPr>
                <w:sz w:val="24"/>
              </w:rPr>
              <w:t>объективности оценки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1C456B">
        <w:trPr>
          <w:trHeight w:val="830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Трансляция эффективных педагогических практик школ со стабильно высокими образовательными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в течение учебного года по графику ГБУ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ДПО ЦНР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Кушчетеров 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727"/>
                <w:tab w:val="left" w:pos="300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преподавания </w:t>
            </w:r>
            <w:r>
              <w:rPr>
                <w:sz w:val="24"/>
              </w:rPr>
              <w:t>учебных предметов</w:t>
            </w:r>
          </w:p>
        </w:tc>
      </w:tr>
      <w:tr w:rsidR="001C456B">
        <w:trPr>
          <w:trHeight w:val="82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апробации контрольно-измерительных материалов по русскому языку в 9-х и 11-х классах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16-26 сентября 2019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Дышекова О.М. 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934"/>
                <w:tab w:val="left" w:pos="312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обученности </w:t>
            </w:r>
            <w:r>
              <w:rPr>
                <w:sz w:val="24"/>
              </w:rPr>
              <w:t>учащихся 9-х и 11-х классов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языку</w:t>
            </w:r>
          </w:p>
        </w:tc>
      </w:tr>
      <w:tr w:rsidR="001C456B">
        <w:trPr>
          <w:trHeight w:val="828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Тренировочный экзамен по информатике и ИКТ в компьютерной форме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 октября 2019 года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Дышекова О.М. 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Отработка технологии проведения ЕГЭ по информатике и ИКТ 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</w:tr>
      <w:tr w:rsidR="001C456B">
        <w:trPr>
          <w:trHeight w:val="110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региональных мониторинговых исследований уровня обученности учащихся 9-х классов по математике, иностранному языку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 2019 г.</w:t>
            </w: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Дышекова О.М. Михайлова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Е.Ю.</w:t>
            </w:r>
          </w:p>
          <w:p w:rsidR="001C456B" w:rsidRDefault="00321F4B">
            <w:pPr>
              <w:pStyle w:val="TableParagraph"/>
              <w:spacing w:line="270" w:lineRule="atLeast"/>
              <w:ind w:left="108" w:right="332"/>
              <w:rPr>
                <w:sz w:val="24"/>
              </w:rPr>
            </w:pPr>
            <w:r>
              <w:rPr>
                <w:sz w:val="24"/>
              </w:rPr>
              <w:t>Машуков А.Б. Кушчетеров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934"/>
                <w:tab w:val="left" w:pos="312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обученности </w:t>
            </w:r>
            <w:r>
              <w:rPr>
                <w:sz w:val="24"/>
              </w:rPr>
              <w:t>учащихся 9-х классов 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</w:p>
          <w:p w:rsidR="001C456B" w:rsidRDefault="00321F4B">
            <w:pPr>
              <w:pStyle w:val="TableParagraph"/>
              <w:tabs>
                <w:tab w:val="left" w:pos="1888"/>
                <w:tab w:val="left" w:pos="2873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иностранному</w:t>
            </w:r>
            <w:r>
              <w:rPr>
                <w:sz w:val="24"/>
              </w:rPr>
              <w:tab/>
              <w:t>языку.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Аналитическая </w:t>
            </w:r>
            <w:r>
              <w:rPr>
                <w:sz w:val="24"/>
              </w:rPr>
              <w:t>справка,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1C456B">
        <w:trPr>
          <w:trHeight w:val="551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Всероссийской проверочной работы в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 классах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2-6 марта 2020 г.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10-13 марта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Дышекова О.М.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2121"/>
                <w:tab w:val="left" w:pos="3495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освоения</w:t>
            </w:r>
          </w:p>
          <w:p w:rsidR="001C456B" w:rsidRDefault="00321F4B">
            <w:pPr>
              <w:pStyle w:val="TableParagraph"/>
              <w:tabs>
                <w:tab w:val="left" w:pos="3431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программ</w:t>
            </w:r>
          </w:p>
        </w:tc>
      </w:tr>
    </w:tbl>
    <w:p w:rsidR="001C456B" w:rsidRDefault="001C456B">
      <w:pPr>
        <w:spacing w:line="264" w:lineRule="exact"/>
        <w:rPr>
          <w:sz w:val="24"/>
        </w:rPr>
        <w:sectPr w:rsidR="001C456B">
          <w:pgSz w:w="16840" w:h="11910" w:orient="landscape"/>
          <w:pgMar w:top="84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2693"/>
        <w:gridCol w:w="2409"/>
        <w:gridCol w:w="4536"/>
      </w:tblGrid>
      <w:tr w:rsidR="001C456B">
        <w:trPr>
          <w:trHeight w:val="1103"/>
        </w:trPr>
        <w:tc>
          <w:tcPr>
            <w:tcW w:w="708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>по иностранному языку, географии истории, химии</w:t>
            </w: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физике, биологии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16-20 марта 2020 г.</w:t>
            </w:r>
          </w:p>
        </w:tc>
        <w:tc>
          <w:tcPr>
            <w:tcW w:w="2409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2103"/>
                <w:tab w:val="left" w:pos="2972"/>
                <w:tab w:val="left" w:pos="3305"/>
                <w:tab w:val="left" w:pos="4181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  <w:t>11-х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иностранному</w:t>
            </w:r>
            <w:r>
              <w:rPr>
                <w:sz w:val="24"/>
              </w:rPr>
              <w:tab/>
              <w:t>языку,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географии,</w:t>
            </w:r>
          </w:p>
          <w:p w:rsidR="001C456B" w:rsidRDefault="00321F4B">
            <w:pPr>
              <w:pStyle w:val="TableParagraph"/>
              <w:tabs>
                <w:tab w:val="left" w:pos="1300"/>
                <w:tab w:val="left" w:pos="2381"/>
                <w:tab w:val="left" w:pos="3644"/>
              </w:tabs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z w:val="24"/>
              </w:rPr>
              <w:tab/>
              <w:t>физике,</w:t>
            </w:r>
            <w:r>
              <w:rPr>
                <w:sz w:val="24"/>
              </w:rPr>
              <w:tab/>
              <w:t>биологии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(оценка </w:t>
            </w:r>
            <w:r>
              <w:rPr>
                <w:sz w:val="24"/>
              </w:rPr>
              <w:t>образовательных результатов)</w:t>
            </w:r>
          </w:p>
        </w:tc>
      </w:tr>
      <w:tr w:rsidR="001C456B">
        <w:trPr>
          <w:trHeight w:val="275"/>
        </w:trPr>
        <w:tc>
          <w:tcPr>
            <w:tcW w:w="16018" w:type="dxa"/>
            <w:gridSpan w:val="5"/>
          </w:tcPr>
          <w:p w:rsidR="001C456B" w:rsidRDefault="00321F4B">
            <w:pPr>
              <w:pStyle w:val="TableParagraph"/>
              <w:spacing w:line="256" w:lineRule="exact"/>
              <w:ind w:left="518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 правовое и методическое обеспечение</w:t>
            </w:r>
          </w:p>
        </w:tc>
      </w:tr>
      <w:tr w:rsidR="001C456B">
        <w:trPr>
          <w:trHeight w:val="819"/>
        </w:trPr>
        <w:tc>
          <w:tcPr>
            <w:tcW w:w="708" w:type="dxa"/>
            <w:tcBorders>
              <w:bottom w:val="nil"/>
            </w:tcBorders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2" w:type="dxa"/>
            <w:vMerge w:val="restart"/>
          </w:tcPr>
          <w:p w:rsidR="001C456B" w:rsidRDefault="00321F4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нормативных правовых и инструктивно- методических документов, регламентирующих организацию и проведение ГИА-9, ГИА-11 в КБР</w:t>
            </w:r>
          </w:p>
          <w:p w:rsidR="001C456B" w:rsidRDefault="00321F4B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line="237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приказ Минпросвещения КБР «Об организации работы регионального центра 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информации»;</w:t>
            </w:r>
          </w:p>
          <w:p w:rsidR="001C456B" w:rsidRDefault="00321F4B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"/>
              <w:ind w:left="143" w:right="97" w:firstLine="3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3"/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б </w:t>
            </w:r>
            <w:r>
              <w:rPr>
                <w:sz w:val="24"/>
              </w:rPr>
              <w:t>утверждении Порядка проведения итогового сочинения (изложения) в Кабардино-Балкарской Республике в 2019-2020 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1C456B" w:rsidRDefault="00321F4B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сроках и местах регистрации для прохождения государственной итоговой аттестации по образовательным программам среднего общего образования в Кабардино-Балкарской Республике в 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1C456B" w:rsidRDefault="00321F4B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left="143" w:right="102" w:firstLine="3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Порядка проведения итогового</w:t>
            </w:r>
            <w:r>
              <w:rPr>
                <w:sz w:val="24"/>
              </w:rPr>
              <w:t xml:space="preserve"> собеседования по русскому языку в 9 классах в 2020 году»;</w:t>
            </w:r>
          </w:p>
          <w:p w:rsidR="001C456B" w:rsidRDefault="00321F4B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государственной экзаменационной комиссии КБР для проведения государственной итоговой аттестации по образовательным программам среднего общего образования в 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1C456B" w:rsidRDefault="00321F4B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2" w:line="237" w:lineRule="auto"/>
              <w:ind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сроках, местах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1C456B" w:rsidRDefault="00321F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 итоговой аттестации по</w:t>
            </w:r>
          </w:p>
        </w:tc>
        <w:tc>
          <w:tcPr>
            <w:tcW w:w="2693" w:type="dxa"/>
            <w:tcBorders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1C456B" w:rsidRDefault="00321F4B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Дышекова О.М. Михайлова Е.Ю.</w:t>
            </w:r>
          </w:p>
        </w:tc>
        <w:tc>
          <w:tcPr>
            <w:tcW w:w="4536" w:type="dxa"/>
            <w:tcBorders>
              <w:bottom w:val="nil"/>
            </w:tcBorders>
          </w:tcPr>
          <w:p w:rsidR="001C456B" w:rsidRDefault="00321F4B">
            <w:pPr>
              <w:pStyle w:val="TableParagraph"/>
              <w:tabs>
                <w:tab w:val="left" w:pos="1894"/>
                <w:tab w:val="left" w:pos="2538"/>
                <w:tab w:val="left" w:pos="3235"/>
                <w:tab w:val="left" w:pos="429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  <w:t>правовые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документы, </w:t>
            </w:r>
            <w:r>
              <w:rPr>
                <w:sz w:val="24"/>
              </w:rPr>
              <w:t>регламентирующие</w:t>
            </w:r>
            <w:r>
              <w:rPr>
                <w:sz w:val="24"/>
              </w:rPr>
              <w:tab/>
              <w:t>организацию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1C456B" w:rsidRDefault="00321F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ГИА-9, ГИА-11</w:t>
            </w:r>
          </w:p>
        </w:tc>
      </w:tr>
      <w:tr w:rsidR="001C456B">
        <w:trPr>
          <w:trHeight w:val="680"/>
        </w:trPr>
        <w:tc>
          <w:tcPr>
            <w:tcW w:w="708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1C456B" w:rsidRDefault="001C456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C456B" w:rsidRDefault="00321F4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 1 октября 2019 г.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56B">
        <w:trPr>
          <w:trHeight w:val="1232"/>
        </w:trPr>
        <w:tc>
          <w:tcPr>
            <w:tcW w:w="708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1C456B" w:rsidRDefault="001C456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4 октября 2019 г.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56B">
        <w:trPr>
          <w:trHeight w:val="1370"/>
        </w:trPr>
        <w:tc>
          <w:tcPr>
            <w:tcW w:w="708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1C456B" w:rsidRDefault="001C456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15 ноября 2019 г.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56B">
        <w:trPr>
          <w:trHeight w:val="1232"/>
        </w:trPr>
        <w:tc>
          <w:tcPr>
            <w:tcW w:w="708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1C456B" w:rsidRDefault="001C456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15 января 2020 г.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56B">
        <w:trPr>
          <w:trHeight w:val="1232"/>
        </w:trPr>
        <w:tc>
          <w:tcPr>
            <w:tcW w:w="708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1C456B" w:rsidRDefault="001C456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20 января 2020 г.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56B">
        <w:trPr>
          <w:trHeight w:val="1205"/>
        </w:trPr>
        <w:tc>
          <w:tcPr>
            <w:tcW w:w="708" w:type="dxa"/>
            <w:tcBorders>
              <w:top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1C456B" w:rsidRDefault="001C456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7 февраля 2020 г.</w:t>
            </w:r>
          </w:p>
        </w:tc>
        <w:tc>
          <w:tcPr>
            <w:tcW w:w="2409" w:type="dxa"/>
            <w:tcBorders>
              <w:top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C456B" w:rsidRDefault="001C456B">
      <w:pPr>
        <w:rPr>
          <w:sz w:val="24"/>
        </w:rPr>
        <w:sectPr w:rsidR="001C456B">
          <w:pgSz w:w="16840" w:h="11910" w:orient="landscape"/>
          <w:pgMar w:top="84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2693"/>
        <w:gridCol w:w="2409"/>
        <w:gridCol w:w="4536"/>
      </w:tblGrid>
      <w:tr w:rsidR="001C456B">
        <w:trPr>
          <w:trHeight w:val="9229"/>
        </w:trPr>
        <w:tc>
          <w:tcPr>
            <w:tcW w:w="708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2144"/>
                <w:tab w:val="left" w:pos="3647"/>
                <w:tab w:val="left" w:pos="480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z w:val="24"/>
              </w:rPr>
              <w:tab/>
              <w:t>программам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 в 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1C456B" w:rsidRDefault="00321F4B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конфликтной комиссии Кабардино-Балкарской Республики при проведении государственной итоговой аттестации по образовательным программам среднего общего образования в 2020 году»;</w:t>
            </w:r>
          </w:p>
          <w:p w:rsidR="001C456B" w:rsidRDefault="00321F4B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left="143" w:right="101"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специалистах, привлека</w:t>
            </w:r>
            <w:r>
              <w:rPr>
                <w:sz w:val="24"/>
              </w:rPr>
              <w:t>емых к работе в пунктах проведения государственной итоговой аттестации по образовательным программам среднего общего образования»</w:t>
            </w:r>
          </w:p>
          <w:p w:rsidR="001C456B" w:rsidRDefault="00321F4B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государственной экзаменационной комиссии КБР для проведения государственной итоговой аттестации п</w:t>
            </w:r>
            <w:r>
              <w:rPr>
                <w:sz w:val="24"/>
              </w:rPr>
              <w:t>о образовательным программам основного общего образования в 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1C456B" w:rsidRDefault="00321F4B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сроках, местах и порядке информирования о результатах государственной итоговой аттестации по образовательным программам основного общего образования в 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1C456B" w:rsidRDefault="00321F4B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101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организации работы по аккредитации граждан в качестве общественных наблюдателей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ГИА»</w:t>
            </w:r>
          </w:p>
          <w:p w:rsidR="001C456B" w:rsidRDefault="00321F4B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организации работы предметных комиссий Кабардино-Балкарской Республики в 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1C456B" w:rsidRDefault="00321F4B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37" w:lineRule="auto"/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 xml:space="preserve">конфликтной      комиссии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Кабардино-Балкарской</w:t>
            </w:r>
          </w:p>
          <w:p w:rsidR="001C456B" w:rsidRDefault="00321F4B">
            <w:pPr>
              <w:pStyle w:val="TableParagraph"/>
              <w:tabs>
                <w:tab w:val="left" w:pos="1630"/>
                <w:tab w:val="left" w:pos="2316"/>
                <w:tab w:val="left" w:pos="3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государственной</w:t>
            </w:r>
          </w:p>
        </w:tc>
        <w:tc>
          <w:tcPr>
            <w:tcW w:w="2693" w:type="dxa"/>
          </w:tcPr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321F4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до 14 февраля 2020 г.</w:t>
            </w: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321F4B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до 10 марта 2020 г.</w:t>
            </w: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321F4B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до 1 февраля 2020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321F4B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до 1 февраля 2020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321F4B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до 1 марта 2020 г.</w:t>
            </w: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321F4B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до 10 марта 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321F4B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до 10 марта 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09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C456B" w:rsidRDefault="001C456B">
      <w:pPr>
        <w:rPr>
          <w:sz w:val="24"/>
        </w:rPr>
        <w:sectPr w:rsidR="001C456B">
          <w:pgSz w:w="16840" w:h="11910" w:orient="landscape"/>
          <w:pgMar w:top="84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2693"/>
        <w:gridCol w:w="2409"/>
        <w:gridCol w:w="4536"/>
      </w:tblGrid>
      <w:tr w:rsidR="001C456B">
        <w:trPr>
          <w:trHeight w:val="2224"/>
        </w:trPr>
        <w:tc>
          <w:tcPr>
            <w:tcW w:w="708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итоговой аттестации по образовательным программам основного общего образования в 2020 году»;</w:t>
            </w:r>
          </w:p>
          <w:p w:rsidR="001C456B" w:rsidRDefault="00321F4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Минпросвещения КБР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специалистах, привлекаемых к работе в пунктах проведения государственной итоговой аттестации по образовательным программам основного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1C456B" w:rsidRDefault="00321F4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2693" w:type="dxa"/>
          </w:tcPr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1C456B">
            <w:pPr>
              <w:pStyle w:val="TableParagraph"/>
              <w:ind w:left="0"/>
              <w:rPr>
                <w:b/>
                <w:sz w:val="26"/>
              </w:rPr>
            </w:pPr>
          </w:p>
          <w:p w:rsidR="001C456B" w:rsidRDefault="00321F4B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до 10 марта 2020 г.</w:t>
            </w:r>
          </w:p>
        </w:tc>
        <w:tc>
          <w:tcPr>
            <w:tcW w:w="2409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56B">
        <w:trPr>
          <w:trHeight w:val="828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513"/>
                <w:tab w:val="left" w:pos="3303"/>
                <w:tab w:val="left" w:pos="4133"/>
                <w:tab w:val="left" w:pos="459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инструктивных</w:t>
            </w:r>
            <w:r>
              <w:rPr>
                <w:sz w:val="24"/>
              </w:rPr>
              <w:tab/>
              <w:t>писем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:rsidR="001C456B" w:rsidRDefault="00321F4B">
            <w:pPr>
              <w:pStyle w:val="TableParagraph"/>
              <w:tabs>
                <w:tab w:val="left" w:pos="397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информационно-методического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сопровождения </w:t>
            </w:r>
            <w:r>
              <w:rPr>
                <w:sz w:val="24"/>
              </w:rPr>
              <w:t>ГИА-9,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Дышекова О.М. Михайлова Е.Ю.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971"/>
                <w:tab w:val="left" w:pos="2957"/>
                <w:tab w:val="left" w:pos="346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Инструктивные</w:t>
            </w:r>
            <w:r>
              <w:rPr>
                <w:sz w:val="24"/>
              </w:rPr>
              <w:tab/>
              <w:t>письма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:rsidR="001C456B" w:rsidRDefault="00321F4B">
            <w:pPr>
              <w:pStyle w:val="TableParagraph"/>
              <w:spacing w:line="270" w:lineRule="atLeast"/>
              <w:ind w:left="108" w:right="1130"/>
              <w:rPr>
                <w:sz w:val="24"/>
              </w:rPr>
            </w:pPr>
            <w:r>
              <w:rPr>
                <w:sz w:val="24"/>
              </w:rPr>
              <w:t>информационно-методического сопровождения ГИА-9, ГИА-11</w:t>
            </w:r>
          </w:p>
        </w:tc>
      </w:tr>
      <w:tr w:rsidR="001C456B">
        <w:trPr>
          <w:trHeight w:val="110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532"/>
                <w:tab w:val="left" w:pos="1834"/>
                <w:tab w:val="left" w:pos="1954"/>
                <w:tab w:val="left" w:pos="2460"/>
                <w:tab w:val="left" w:pos="3539"/>
                <w:tab w:val="left" w:pos="3945"/>
                <w:tab w:val="left" w:pos="4810"/>
                <w:tab w:val="left" w:pos="49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МОУО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общего</w:t>
            </w:r>
          </w:p>
          <w:p w:rsidR="001C456B" w:rsidRDefault="00321F4B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образования и подготовке к ГИА в 2019-2020 учебном году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 20 сентября 2019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Дышекова О.М. Михайлова Е.Ю.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План мониторинговых мероприятий по оценке качества общего образования</w:t>
            </w:r>
          </w:p>
        </w:tc>
      </w:tr>
      <w:tr w:rsidR="001C456B">
        <w:trPr>
          <w:trHeight w:val="110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инструментария для идентификации школ с низкими результатами обучения и школ, функционирующих в сложных социальных условиях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 1 октября 2019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Кушчетеров 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Утвержденный Порядок идентификации школ с низкими результатами обучения и</w:t>
            </w:r>
          </w:p>
          <w:p w:rsidR="001C456B" w:rsidRDefault="00321F4B">
            <w:pPr>
              <w:pStyle w:val="TableParagraph"/>
              <w:tabs>
                <w:tab w:val="left" w:pos="936"/>
                <w:tab w:val="left" w:pos="3167"/>
                <w:tab w:val="left" w:pos="3505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школ,</w:t>
            </w:r>
            <w:r>
              <w:rPr>
                <w:sz w:val="24"/>
              </w:rPr>
              <w:tab/>
              <w:t>функ</w:t>
            </w:r>
            <w:r>
              <w:rPr>
                <w:sz w:val="24"/>
              </w:rPr>
              <w:t>ционирующих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сложных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1C456B">
        <w:trPr>
          <w:trHeight w:val="1656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2043"/>
                <w:tab w:val="left" w:pos="2374"/>
                <w:tab w:val="left" w:pos="4182"/>
                <w:tab w:val="left" w:pos="437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внутрирегиональных оценочных процедур выявления уровня достижения образовательных результатов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(личностных, </w:t>
            </w:r>
            <w:r>
              <w:rPr>
                <w:sz w:val="24"/>
              </w:rPr>
              <w:t>метапредметных,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предметных)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 15 октября 2019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Дышекова О.М. Михайлова Е.Ю. Кушчетеров А.В. 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3208"/>
                <w:tab w:val="left" w:pos="3294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Утвержденный Порядок проведения внутрирегиональных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оценочных процедур выявления уровня достижения образовательных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результатов</w:t>
            </w:r>
          </w:p>
          <w:p w:rsidR="001C456B" w:rsidRDefault="00321F4B">
            <w:pPr>
              <w:pStyle w:val="TableParagraph"/>
              <w:tabs>
                <w:tab w:val="left" w:pos="3049"/>
              </w:tabs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(личностных, </w:t>
            </w:r>
            <w:r>
              <w:rPr>
                <w:sz w:val="24"/>
              </w:rPr>
              <w:t>метапредметных,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предметных)</w:t>
            </w:r>
          </w:p>
        </w:tc>
      </w:tr>
      <w:tr w:rsidR="001C456B">
        <w:trPr>
          <w:trHeight w:val="110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методических рекомендаций по формированию внутришкольных систем оценки качества образования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 15 октября 2019 года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Кушчетеров А.В. 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3010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методические </w:t>
            </w:r>
            <w:r>
              <w:rPr>
                <w:sz w:val="24"/>
              </w:rPr>
              <w:t>рекомендации по формированию внутришкольных систем оценки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1C456B">
        <w:trPr>
          <w:trHeight w:val="1104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534"/>
                <w:tab w:val="left" w:pos="2872"/>
                <w:tab w:val="left" w:pos="3297"/>
                <w:tab w:val="left" w:pos="482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критериев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муниципальных 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 20 октября 2019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Дышекова О.М. Михайлова Е.Ю. Кушчетеров А.В.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Утвержденные критерии и показатели оценки муниципальных управленческих механизмов</w:t>
            </w:r>
          </w:p>
        </w:tc>
      </w:tr>
    </w:tbl>
    <w:p w:rsidR="001C456B" w:rsidRDefault="001C456B">
      <w:pPr>
        <w:jc w:val="both"/>
        <w:rPr>
          <w:sz w:val="24"/>
        </w:rPr>
        <w:sectPr w:rsidR="001C456B">
          <w:pgSz w:w="16840" w:h="11910" w:orient="landscape"/>
          <w:pgMar w:top="84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2693"/>
        <w:gridCol w:w="2409"/>
        <w:gridCol w:w="4536"/>
      </w:tblGrid>
      <w:tr w:rsidR="001C456B">
        <w:trPr>
          <w:trHeight w:val="275"/>
        </w:trPr>
        <w:tc>
          <w:tcPr>
            <w:tcW w:w="16018" w:type="dxa"/>
            <w:gridSpan w:val="5"/>
          </w:tcPr>
          <w:p w:rsidR="001C456B" w:rsidRDefault="00321F4B">
            <w:pPr>
              <w:pStyle w:val="TableParagraph"/>
              <w:spacing w:line="256" w:lineRule="exact"/>
              <w:ind w:left="5366" w:right="5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 обеспечение ГИА</w:t>
            </w:r>
          </w:p>
        </w:tc>
      </w:tr>
      <w:tr w:rsidR="001C456B">
        <w:trPr>
          <w:trHeight w:val="82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 объема средств республиканского бюджета КБР на финансирование расходов для проведения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ГИА-9, ГИА-11 в 2020 году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 1 ноября 2019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Дышекова О.М. Кодзоков А.А.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1123"/>
              <w:rPr>
                <w:sz w:val="24"/>
              </w:rPr>
            </w:pPr>
            <w:r>
              <w:rPr>
                <w:sz w:val="24"/>
              </w:rPr>
              <w:t>Смета расходов для проведения ГИА в 2020 г.</w:t>
            </w:r>
          </w:p>
        </w:tc>
      </w:tr>
      <w:tr w:rsidR="001C456B">
        <w:trPr>
          <w:trHeight w:val="3658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конкурсных процедур по выполнению работ (услуг) по подготовке и проведению ГИА (оказание услуг по обеспечению видеозаписи при проведении ЕГЭ; оказание услуг по передаче неисключительных (пользовательских) прав на программное обеспечение для пров</w:t>
            </w:r>
            <w:r>
              <w:rPr>
                <w:sz w:val="24"/>
              </w:rPr>
              <w:t>едения ГИА-9; оказание услуг по обучению специалистов, привлекаемых к проведению ГИА):</w:t>
            </w:r>
          </w:p>
          <w:p w:rsidR="001C456B" w:rsidRDefault="00321F4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93" w:lineRule="exact"/>
              <w:ind w:firstLine="360"/>
              <w:rPr>
                <w:sz w:val="24"/>
              </w:rPr>
            </w:pPr>
            <w:r>
              <w:rPr>
                <w:sz w:val="24"/>
              </w:rPr>
              <w:t>формирование 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1C456B" w:rsidRDefault="00321F4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  <w:tab w:val="left" w:pos="2413"/>
                <w:tab w:val="left" w:pos="3001"/>
                <w:tab w:val="left" w:pos="4753"/>
              </w:tabs>
              <w:spacing w:line="237" w:lineRule="auto"/>
              <w:ind w:right="99" w:firstLine="36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портале </w:t>
            </w:r>
            <w:r>
              <w:rPr>
                <w:sz w:val="24"/>
              </w:rPr>
              <w:t>информации о 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конкурса;</w:t>
            </w:r>
          </w:p>
          <w:p w:rsidR="001C456B" w:rsidRDefault="00321F4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94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конкурса;</w:t>
            </w:r>
          </w:p>
          <w:p w:rsidR="001C456B" w:rsidRDefault="00321F4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81" w:lineRule="exact"/>
              <w:ind w:left="828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январь-март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Апшев М.Б. Кодзоков А.А.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Заключенные контракты на выполнение работ (услуг) в рамках подготовки и проведения ГИА</w:t>
            </w:r>
          </w:p>
        </w:tc>
      </w:tr>
      <w:tr w:rsidR="001C456B">
        <w:trPr>
          <w:trHeight w:val="82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Заключение договоров с юридическими лицами,</w:t>
            </w:r>
          </w:p>
          <w:p w:rsidR="001C456B" w:rsidRDefault="00321F4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привлекаемыми к выполнению работ, связанных с организацией и проведением ГИА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 - март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Апшев М.Б.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Заключенные договоры о предоставлении</w:t>
            </w:r>
          </w:p>
          <w:p w:rsidR="001C456B" w:rsidRDefault="00321F4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услуг в рамках подготовки и проведения ГИА</w:t>
            </w:r>
          </w:p>
        </w:tc>
      </w:tr>
      <w:tr w:rsidR="001C456B">
        <w:trPr>
          <w:trHeight w:val="275"/>
        </w:trPr>
        <w:tc>
          <w:tcPr>
            <w:tcW w:w="16018" w:type="dxa"/>
            <w:gridSpan w:val="5"/>
          </w:tcPr>
          <w:p w:rsidR="001C456B" w:rsidRDefault="00321F4B">
            <w:pPr>
              <w:pStyle w:val="TableParagraph"/>
              <w:spacing w:line="256" w:lineRule="exact"/>
              <w:ind w:left="464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специалистов, привлекаемых к проведению ГИА</w:t>
            </w:r>
          </w:p>
        </w:tc>
      </w:tr>
      <w:tr w:rsidR="001C456B">
        <w:trPr>
          <w:trHeight w:val="1104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обучающих мероприятий для учителей русского языка и литературы по совершенствованию методики подготовки обучающихся 11 классов к</w:t>
            </w:r>
          </w:p>
          <w:p w:rsidR="001C456B" w:rsidRDefault="00321F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написанию итогового сочинения (изложения)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 2019 г.</w:t>
            </w:r>
          </w:p>
          <w:p w:rsidR="001C456B" w:rsidRDefault="00321F4B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по графику ГБУ ДПО ЦНР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Кушчетеров 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учителей русского языка в части подготовки обучающихся 11 классов к написанию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итогового сочинения (изложения)</w:t>
            </w:r>
          </w:p>
        </w:tc>
      </w:tr>
      <w:tr w:rsidR="001C456B">
        <w:trPr>
          <w:trHeight w:val="1379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обучающих мероприятий для экспертов (учителей русского языка и литературы), осуществляющих оценивание устно</w:t>
            </w:r>
            <w:r>
              <w:rPr>
                <w:sz w:val="24"/>
              </w:rPr>
              <w:t>го ответа обучающихся 9 класса при проведении итогового</w:t>
            </w:r>
          </w:p>
          <w:p w:rsidR="001C456B" w:rsidRDefault="00321F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собеседования по русскому языку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 2019 г.</w:t>
            </w:r>
          </w:p>
          <w:p w:rsidR="001C456B" w:rsidRDefault="00321F4B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по графику ГБУ КБР ДПО ЦНР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Дышекова О.М. Михайлова Е.Ю. Кушчетеров 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Объективное оценивание экспертами устных ответов обучающихся 9 класса при проведении итогового собеседования по русскому языку</w:t>
            </w:r>
          </w:p>
        </w:tc>
      </w:tr>
      <w:tr w:rsidR="001C456B">
        <w:trPr>
          <w:trHeight w:val="82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561"/>
                <w:tab w:val="left" w:pos="2112"/>
                <w:tab w:val="left" w:pos="3069"/>
                <w:tab w:val="left" w:pos="3772"/>
                <w:tab w:val="left" w:pos="4252"/>
                <w:tab w:val="left" w:pos="4731"/>
                <w:tab w:val="left" w:pos="495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обучающего</w:t>
            </w:r>
            <w:r>
              <w:rPr>
                <w:sz w:val="24"/>
              </w:rPr>
              <w:tab/>
              <w:t>семинара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вопросу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  <w:t>печати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КИМ,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сканирования ЭМ в ППЭ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 2019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787"/>
                <w:tab w:val="left" w:pos="2201"/>
                <w:tab w:val="left" w:pos="2951"/>
                <w:tab w:val="left" w:pos="431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квалификации </w:t>
            </w:r>
            <w:r>
              <w:rPr>
                <w:sz w:val="24"/>
              </w:rPr>
              <w:t>специалистов,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привлекаемых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проведению ГИА</w:t>
            </w:r>
          </w:p>
        </w:tc>
      </w:tr>
    </w:tbl>
    <w:p w:rsidR="001C456B" w:rsidRDefault="001C456B">
      <w:pPr>
        <w:spacing w:line="264" w:lineRule="exact"/>
        <w:rPr>
          <w:sz w:val="24"/>
        </w:rPr>
        <w:sectPr w:rsidR="001C456B">
          <w:pgSz w:w="16840" w:h="11910" w:orient="landscape"/>
          <w:pgMar w:top="84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2693"/>
        <w:gridCol w:w="2409"/>
        <w:gridCol w:w="4536"/>
      </w:tblGrid>
      <w:tr w:rsidR="001C456B">
        <w:trPr>
          <w:trHeight w:val="110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810"/>
                <w:tab w:val="left" w:pos="2115"/>
                <w:tab w:val="left" w:pos="2758"/>
                <w:tab w:val="left" w:pos="3283"/>
                <w:tab w:val="left" w:pos="4099"/>
                <w:tab w:val="left" w:pos="453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z w:val="24"/>
              </w:rPr>
              <w:tab/>
              <w:t>семинары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специалистов, </w:t>
            </w:r>
            <w:r>
              <w:rPr>
                <w:sz w:val="24"/>
              </w:rPr>
              <w:t>привлекаемых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итогового</w:t>
            </w:r>
          </w:p>
          <w:p w:rsidR="001C456B" w:rsidRDefault="00321F4B">
            <w:pPr>
              <w:pStyle w:val="TableParagraph"/>
              <w:tabs>
                <w:tab w:val="left" w:pos="1834"/>
                <w:tab w:val="left" w:pos="2314"/>
                <w:tab w:val="left" w:pos="3498"/>
                <w:tab w:val="left" w:pos="4333"/>
                <w:tab w:val="left" w:pos="4676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русскому</w:t>
            </w:r>
            <w:r>
              <w:rPr>
                <w:sz w:val="24"/>
              </w:rPr>
              <w:tab/>
              <w:t>языку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качестве </w:t>
            </w:r>
            <w:r>
              <w:rPr>
                <w:sz w:val="24"/>
              </w:rPr>
              <w:t>экзаменаторов-собеседников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 2019 г.</w:t>
            </w: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Дышекова О.М. Михайлова Е.Ю. Кушчетеров 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840"/>
                <w:tab w:val="left" w:pos="340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итогового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</w:tr>
      <w:tr w:rsidR="001C456B">
        <w:trPr>
          <w:trHeight w:val="1101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Обучающий семинар для технических специалистов по подготовке к проведению итогового устного собеседования по русскому языку в 9-х классах</w:t>
            </w:r>
          </w:p>
          <w:p w:rsidR="001C456B" w:rsidRDefault="00321F4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 организаций республики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 2019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Дышекова О.М. Михайлова Е.Ю. 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Проведение итогового </w:t>
            </w:r>
            <w:r>
              <w:rPr>
                <w:sz w:val="24"/>
              </w:rPr>
              <w:t>собеседования в штатном режиме</w:t>
            </w:r>
          </w:p>
        </w:tc>
      </w:tr>
      <w:tr w:rsidR="001C456B">
        <w:trPr>
          <w:trHeight w:val="4969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 обучающих мероприятий для</w:t>
            </w:r>
          </w:p>
          <w:p w:rsidR="001C456B" w:rsidRDefault="00321F4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муниципальных координаторов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1C456B" w:rsidRDefault="00321F4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ГЭК;</w:t>
            </w:r>
          </w:p>
          <w:p w:rsidR="001C456B" w:rsidRDefault="00321F4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1C456B" w:rsidRDefault="00321F4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1C456B" w:rsidRDefault="00321F4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1C456B" w:rsidRDefault="00321F4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ассистентов для участников ГИА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1C456B" w:rsidRDefault="00321F4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экспертов 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комиссий;</w:t>
            </w:r>
          </w:p>
          <w:p w:rsidR="001C456B" w:rsidRDefault="00321F4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общественных наблюдателей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ind w:right="937"/>
              <w:rPr>
                <w:sz w:val="24"/>
              </w:rPr>
            </w:pPr>
            <w:r>
              <w:rPr>
                <w:sz w:val="24"/>
              </w:rPr>
              <w:t>январь – апрель 2020 г.</w:t>
            </w:r>
          </w:p>
          <w:p w:rsidR="001C456B" w:rsidRDefault="00321F4B">
            <w:pPr>
              <w:pStyle w:val="TableParagraph"/>
              <w:tabs>
                <w:tab w:val="left" w:pos="710"/>
                <w:tab w:val="left" w:pos="2151"/>
                <w:tab w:val="left" w:pos="24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приказом Минпросвещения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КБР</w:t>
            </w:r>
          </w:p>
          <w:p w:rsidR="001C456B" w:rsidRDefault="00321F4B">
            <w:pPr>
              <w:pStyle w:val="TableParagraph"/>
              <w:tabs>
                <w:tab w:val="left" w:pos="1201"/>
                <w:tab w:val="left" w:pos="1293"/>
                <w:tab w:val="left" w:pos="1642"/>
                <w:tab w:val="left" w:pos="1674"/>
                <w:tab w:val="left" w:pos="2103"/>
                <w:tab w:val="left" w:pos="24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обучения специалистов, привлекаемых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проведению государственной итоговой аттестации по образовательным программам основного общего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</w:t>
            </w:r>
            <w:r>
              <w:rPr>
                <w:spacing w:val="-3"/>
                <w:sz w:val="24"/>
              </w:rPr>
              <w:t xml:space="preserve">него </w:t>
            </w:r>
            <w:r>
              <w:rPr>
                <w:sz w:val="24"/>
              </w:rPr>
              <w:t xml:space="preserve">общего образования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Кабардино-Балкарской </w:t>
            </w:r>
            <w:r>
              <w:rPr>
                <w:spacing w:val="-1"/>
                <w:sz w:val="24"/>
              </w:rPr>
              <w:t>Республике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2020</w:t>
            </w:r>
          </w:p>
          <w:p w:rsidR="001C456B" w:rsidRDefault="00321F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году»)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Дышекова О.М. Михайлова Е.Ю. Кушчетеров А.В. 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2200"/>
                <w:tab w:val="left" w:pos="431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квалификации специалистов,</w:t>
            </w:r>
            <w:r>
              <w:rPr>
                <w:sz w:val="24"/>
              </w:rPr>
              <w:tab/>
              <w:t>привлекаемых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1C456B">
        <w:trPr>
          <w:trHeight w:val="1932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руководителей (заместителей руководителей) муниципальных органов управления образованием по вопросам внедрения муниципальных и школьных программ повышения качества образования, разработанных на основе анализа результатов ГИА, оценочн</w:t>
            </w:r>
            <w:r>
              <w:rPr>
                <w:sz w:val="24"/>
              </w:rPr>
              <w:t>ых</w:t>
            </w:r>
          </w:p>
          <w:p w:rsidR="001C456B" w:rsidRDefault="00321F4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tabs>
                <w:tab w:val="left" w:pos="669"/>
                <w:tab w:val="left" w:pos="247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утвержденным</w:t>
            </w:r>
          </w:p>
          <w:p w:rsidR="001C456B" w:rsidRDefault="00321F4B">
            <w:pPr>
              <w:pStyle w:val="TableParagraph"/>
              <w:tabs>
                <w:tab w:val="left" w:pos="1405"/>
                <w:tab w:val="left" w:pos="21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графиком</w:t>
            </w:r>
            <w:r>
              <w:rPr>
                <w:sz w:val="24"/>
              </w:rPr>
              <w:tab/>
              <w:t>ГБУ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КБР </w:t>
            </w:r>
            <w:r>
              <w:rPr>
                <w:sz w:val="24"/>
              </w:rPr>
              <w:t>ДПО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ЦНР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Кушчетеров 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298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квалификации руководителей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(заместителей </w:t>
            </w:r>
            <w:r>
              <w:rPr>
                <w:sz w:val="24"/>
              </w:rPr>
              <w:t>руководителей) муниципальных органов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</w:tr>
    </w:tbl>
    <w:p w:rsidR="001C456B" w:rsidRDefault="001C456B">
      <w:pPr>
        <w:jc w:val="both"/>
        <w:rPr>
          <w:sz w:val="24"/>
        </w:rPr>
        <w:sectPr w:rsidR="001C456B">
          <w:pgSz w:w="16840" w:h="11910" w:orient="landscape"/>
          <w:pgMar w:top="84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34"/>
        <w:gridCol w:w="480"/>
        <w:gridCol w:w="1158"/>
        <w:gridCol w:w="871"/>
        <w:gridCol w:w="749"/>
        <w:gridCol w:w="1072"/>
        <w:gridCol w:w="1708"/>
        <w:gridCol w:w="702"/>
        <w:gridCol w:w="2483"/>
        <w:gridCol w:w="2055"/>
      </w:tblGrid>
      <w:tr w:rsidR="001C456B">
        <w:trPr>
          <w:trHeight w:val="828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34" w:type="dxa"/>
            <w:tcBorders>
              <w:right w:val="nil"/>
            </w:tcBorders>
          </w:tcPr>
          <w:p w:rsidR="001C456B" w:rsidRDefault="00321F4B">
            <w:pPr>
              <w:pStyle w:val="TableParagraph"/>
              <w:tabs>
                <w:tab w:val="left" w:pos="1705"/>
              </w:tabs>
              <w:ind w:right="1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семинара-совещания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1C456B" w:rsidRDefault="00321F4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58" w:type="dxa"/>
            <w:tcBorders>
              <w:left w:val="nil"/>
            </w:tcBorders>
          </w:tcPr>
          <w:p w:rsidR="001C456B" w:rsidRDefault="00321F4B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членами</w:t>
            </w:r>
          </w:p>
        </w:tc>
        <w:tc>
          <w:tcPr>
            <w:tcW w:w="2692" w:type="dxa"/>
            <w:gridSpan w:val="3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февраль, май 2020 г.</w:t>
            </w:r>
          </w:p>
        </w:tc>
        <w:tc>
          <w:tcPr>
            <w:tcW w:w="2410" w:type="dxa"/>
            <w:gridSpan w:val="2"/>
          </w:tcPr>
          <w:p w:rsidR="001C456B" w:rsidRDefault="00321F4B">
            <w:pPr>
              <w:pStyle w:val="TableParagraph"/>
              <w:ind w:left="109" w:right="541"/>
              <w:rPr>
                <w:sz w:val="24"/>
              </w:rPr>
            </w:pPr>
            <w:r>
              <w:rPr>
                <w:sz w:val="24"/>
              </w:rPr>
              <w:t>Дышекова О.М. Михайлова Е.Ю.</w:t>
            </w:r>
          </w:p>
        </w:tc>
        <w:tc>
          <w:tcPr>
            <w:tcW w:w="4538" w:type="dxa"/>
            <w:gridSpan w:val="2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Повышение уровня информированности</w:t>
            </w:r>
          </w:p>
          <w:p w:rsidR="001C456B" w:rsidRDefault="00321F4B">
            <w:pPr>
              <w:pStyle w:val="TableParagraph"/>
              <w:tabs>
                <w:tab w:val="left" w:pos="1142"/>
                <w:tab w:val="left" w:pos="2866"/>
                <w:tab w:val="left" w:pos="4178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  <w:t>конфликтных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1C456B">
        <w:trPr>
          <w:trHeight w:val="110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672" w:type="dxa"/>
            <w:gridSpan w:val="3"/>
          </w:tcPr>
          <w:p w:rsidR="001C456B" w:rsidRDefault="00321F4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квалификационных испытаний для специалистов ППЭ, экспертов предметных комиссий</w:t>
            </w:r>
          </w:p>
        </w:tc>
        <w:tc>
          <w:tcPr>
            <w:tcW w:w="2692" w:type="dxa"/>
            <w:gridSpan w:val="3"/>
          </w:tcPr>
          <w:p w:rsidR="001C456B" w:rsidRDefault="00321F4B">
            <w:pPr>
              <w:pStyle w:val="TableParagraph"/>
              <w:ind w:left="108" w:right="999"/>
              <w:rPr>
                <w:sz w:val="24"/>
              </w:rPr>
            </w:pPr>
            <w:r>
              <w:rPr>
                <w:sz w:val="24"/>
              </w:rPr>
              <w:t>февраль – март 2020 г.</w:t>
            </w:r>
          </w:p>
          <w:p w:rsidR="001C456B" w:rsidRDefault="00321F4B">
            <w:pPr>
              <w:pStyle w:val="TableParagraph"/>
              <w:tabs>
                <w:tab w:val="left" w:pos="1382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отдельному </w:t>
            </w:r>
            <w:r>
              <w:rPr>
                <w:sz w:val="24"/>
              </w:rPr>
              <w:t>графику)</w:t>
            </w:r>
          </w:p>
        </w:tc>
        <w:tc>
          <w:tcPr>
            <w:tcW w:w="1708" w:type="dxa"/>
            <w:tcBorders>
              <w:right w:val="nil"/>
            </w:tcBorders>
          </w:tcPr>
          <w:p w:rsidR="001C456B" w:rsidRDefault="00321F4B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Кушчетеров Машуков А.Б.</w:t>
            </w:r>
          </w:p>
        </w:tc>
        <w:tc>
          <w:tcPr>
            <w:tcW w:w="702" w:type="dxa"/>
            <w:tcBorders>
              <w:left w:val="nil"/>
            </w:tcBorders>
          </w:tcPr>
          <w:p w:rsidR="001C456B" w:rsidRDefault="00321F4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4538" w:type="dxa"/>
            <w:gridSpan w:val="2"/>
          </w:tcPr>
          <w:p w:rsidR="001C456B" w:rsidRDefault="00321F4B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Отбор специалистов для включения в составы предметных комиссий, определение статуса экспертов</w:t>
            </w:r>
          </w:p>
        </w:tc>
      </w:tr>
      <w:tr w:rsidR="001C456B">
        <w:trPr>
          <w:trHeight w:val="275"/>
        </w:trPr>
        <w:tc>
          <w:tcPr>
            <w:tcW w:w="16020" w:type="dxa"/>
            <w:gridSpan w:val="11"/>
          </w:tcPr>
          <w:p w:rsidR="001C456B" w:rsidRDefault="00321F4B">
            <w:pPr>
              <w:pStyle w:val="TableParagraph"/>
              <w:spacing w:line="255" w:lineRule="exact"/>
              <w:ind w:left="5873" w:right="5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 сопровождение ГИА</w:t>
            </w:r>
          </w:p>
        </w:tc>
      </w:tr>
      <w:tr w:rsidR="001C456B">
        <w:trPr>
          <w:trHeight w:val="552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672" w:type="dxa"/>
            <w:gridSpan w:val="3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 численности обучающихся 9-х, 11-х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 общеобразовательных учреждений КБР</w:t>
            </w:r>
          </w:p>
        </w:tc>
        <w:tc>
          <w:tcPr>
            <w:tcW w:w="871" w:type="dxa"/>
            <w:tcBorders>
              <w:right w:val="nil"/>
            </w:tcBorders>
          </w:tcPr>
          <w:p w:rsidR="001C456B" w:rsidRDefault="00321F4B">
            <w:pPr>
              <w:pStyle w:val="TableParagraph"/>
              <w:tabs>
                <w:tab w:val="left" w:pos="57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5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C456B" w:rsidRDefault="00321F4B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072" w:type="dxa"/>
            <w:tcBorders>
              <w:left w:val="nil"/>
            </w:tcBorders>
          </w:tcPr>
          <w:p w:rsidR="001C456B" w:rsidRDefault="00321F4B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  <w:tc>
          <w:tcPr>
            <w:tcW w:w="2410" w:type="dxa"/>
            <w:gridSpan w:val="2"/>
          </w:tcPr>
          <w:p w:rsidR="001C456B" w:rsidRDefault="00321F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Машуков А.Б.</w:t>
            </w:r>
          </w:p>
        </w:tc>
        <w:tc>
          <w:tcPr>
            <w:tcW w:w="4538" w:type="dxa"/>
            <w:gridSpan w:val="2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 о количестве обучающихся 9,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 классов</w:t>
            </w:r>
          </w:p>
        </w:tc>
      </w:tr>
      <w:tr w:rsidR="001C456B">
        <w:trPr>
          <w:trHeight w:val="255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672" w:type="dxa"/>
            <w:gridSpan w:val="3"/>
          </w:tcPr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 предварительной информации о планируемом количестве участников ГИА в 2020 году из числа:</w:t>
            </w:r>
          </w:p>
          <w:p w:rsidR="001C456B" w:rsidRDefault="00321F4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93" w:lineRule="exact"/>
              <w:ind w:firstLine="324"/>
              <w:rPr>
                <w:sz w:val="24"/>
              </w:rPr>
            </w:pPr>
            <w:r>
              <w:rPr>
                <w:sz w:val="24"/>
              </w:rPr>
              <w:t>выпускников ОО текущего 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1C456B" w:rsidRDefault="00321F4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 w:firstLine="324"/>
              <w:rPr>
                <w:sz w:val="24"/>
              </w:rPr>
            </w:pPr>
            <w:r>
              <w:rPr>
                <w:sz w:val="24"/>
              </w:rPr>
              <w:t>обучающихся и выпускников учреждений СПО;</w:t>
            </w:r>
          </w:p>
          <w:p w:rsidR="001C456B" w:rsidRDefault="00321F4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94" w:lineRule="exact"/>
              <w:ind w:left="828"/>
              <w:rPr>
                <w:sz w:val="24"/>
              </w:rPr>
            </w:pPr>
            <w:r>
              <w:rPr>
                <w:sz w:val="24"/>
              </w:rPr>
              <w:t>лиц, не прошедших ГИА в 2019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1C456B" w:rsidRDefault="00321F4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1542"/>
                <w:tab w:val="left" w:pos="1573"/>
                <w:tab w:val="left" w:pos="1984"/>
                <w:tab w:val="left" w:pos="3796"/>
                <w:tab w:val="left" w:pos="3943"/>
                <w:tab w:val="left" w:pos="4421"/>
              </w:tabs>
              <w:spacing w:line="237" w:lineRule="auto"/>
              <w:ind w:left="107" w:right="96" w:firstLine="360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возможностями здоровья,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детей-инвалидов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инвалидов,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планирующих прохождение ГИА в форме ГВЭ</w:t>
            </w:r>
          </w:p>
        </w:tc>
        <w:tc>
          <w:tcPr>
            <w:tcW w:w="2692" w:type="dxa"/>
            <w:gridSpan w:val="3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 декабря 2019 г.</w:t>
            </w:r>
          </w:p>
        </w:tc>
        <w:tc>
          <w:tcPr>
            <w:tcW w:w="2410" w:type="dxa"/>
            <w:gridSpan w:val="2"/>
          </w:tcPr>
          <w:p w:rsidR="001C456B" w:rsidRDefault="00321F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Машуков А.Б.</w:t>
            </w:r>
          </w:p>
        </w:tc>
        <w:tc>
          <w:tcPr>
            <w:tcW w:w="4538" w:type="dxa"/>
            <w:gridSpan w:val="2"/>
          </w:tcPr>
          <w:p w:rsidR="001C456B" w:rsidRDefault="00321F4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Информация о количестве участников ГИА в форме ОГЭ, ЕГЭ, ГВЭ</w:t>
            </w:r>
          </w:p>
        </w:tc>
      </w:tr>
      <w:tr w:rsidR="001C456B">
        <w:trPr>
          <w:trHeight w:val="82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672" w:type="dxa"/>
            <w:gridSpan w:val="3"/>
          </w:tcPr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Функционирование региональной информационной системы обеспечения проведения ГИА</w:t>
            </w:r>
          </w:p>
        </w:tc>
        <w:tc>
          <w:tcPr>
            <w:tcW w:w="2692" w:type="dxa"/>
            <w:gridSpan w:val="3"/>
          </w:tcPr>
          <w:p w:rsidR="001C456B" w:rsidRDefault="00321F4B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в течение всего периода (по графику ФЦТ)</w:t>
            </w:r>
          </w:p>
        </w:tc>
        <w:tc>
          <w:tcPr>
            <w:tcW w:w="2410" w:type="dxa"/>
            <w:gridSpan w:val="2"/>
          </w:tcPr>
          <w:p w:rsidR="001C456B" w:rsidRDefault="00321F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Машуков А.Б.</w:t>
            </w:r>
          </w:p>
          <w:p w:rsidR="001C456B" w:rsidRDefault="00321F4B">
            <w:pPr>
              <w:pStyle w:val="TableParagraph"/>
              <w:spacing w:line="270" w:lineRule="atLeast"/>
              <w:ind w:left="109" w:right="850"/>
              <w:rPr>
                <w:sz w:val="24"/>
              </w:rPr>
            </w:pPr>
            <w:r>
              <w:rPr>
                <w:sz w:val="24"/>
              </w:rPr>
              <w:t>руководители МОУО</w:t>
            </w:r>
          </w:p>
        </w:tc>
        <w:tc>
          <w:tcPr>
            <w:tcW w:w="4538" w:type="dxa"/>
            <w:gridSpan w:val="2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 сведений в РИС ГИА</w:t>
            </w:r>
          </w:p>
        </w:tc>
      </w:tr>
      <w:tr w:rsidR="001C456B">
        <w:trPr>
          <w:trHeight w:val="828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672" w:type="dxa"/>
            <w:gridSpan w:val="3"/>
          </w:tcPr>
          <w:p w:rsidR="001C456B" w:rsidRDefault="00321F4B">
            <w:pPr>
              <w:pStyle w:val="TableParagraph"/>
              <w:tabs>
                <w:tab w:val="left" w:pos="2209"/>
                <w:tab w:val="left" w:pos="2907"/>
                <w:tab w:val="left" w:pos="4794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состава </w:t>
            </w:r>
            <w:r>
              <w:rPr>
                <w:sz w:val="24"/>
              </w:rPr>
              <w:t>координаторов ГИА (далее – координаторов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2692" w:type="dxa"/>
            <w:gridSpan w:val="3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20 сентября 2020 г.</w:t>
            </w:r>
          </w:p>
        </w:tc>
        <w:tc>
          <w:tcPr>
            <w:tcW w:w="2410" w:type="dxa"/>
            <w:gridSpan w:val="2"/>
          </w:tcPr>
          <w:p w:rsidR="001C456B" w:rsidRDefault="00321F4B">
            <w:pPr>
              <w:pStyle w:val="TableParagraph"/>
              <w:ind w:left="109" w:right="541"/>
              <w:rPr>
                <w:sz w:val="24"/>
              </w:rPr>
            </w:pPr>
            <w:r>
              <w:rPr>
                <w:sz w:val="24"/>
              </w:rPr>
              <w:t>Дышекова О.М. Михайлова Е.Ю.</w:t>
            </w:r>
          </w:p>
          <w:p w:rsidR="001C456B" w:rsidRDefault="00321F4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Машуков А.Б.</w:t>
            </w:r>
          </w:p>
        </w:tc>
        <w:tc>
          <w:tcPr>
            <w:tcW w:w="2483" w:type="dxa"/>
            <w:tcBorders>
              <w:right w:val="nil"/>
            </w:tcBorders>
          </w:tcPr>
          <w:p w:rsidR="001C456B" w:rsidRDefault="00321F4B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Утверждение координаторов ГИА</w:t>
            </w:r>
          </w:p>
        </w:tc>
        <w:tc>
          <w:tcPr>
            <w:tcW w:w="2055" w:type="dxa"/>
            <w:tcBorders>
              <w:left w:val="nil"/>
            </w:tcBorders>
          </w:tcPr>
          <w:p w:rsidR="001C456B" w:rsidRDefault="00321F4B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</w:tr>
      <w:tr w:rsidR="001C456B">
        <w:trPr>
          <w:trHeight w:val="227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672" w:type="dxa"/>
            <w:gridSpan w:val="3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Внесение в РИС сведений о:</w:t>
            </w:r>
          </w:p>
          <w:p w:rsidR="001C456B" w:rsidRDefault="00321F4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2"/>
              <w:ind w:right="100" w:firstLine="360"/>
              <w:rPr>
                <w:sz w:val="24"/>
              </w:rPr>
            </w:pPr>
            <w:r>
              <w:rPr>
                <w:sz w:val="24"/>
              </w:rPr>
              <w:t>членах ГЭК, привлекаемых к проведению ГИА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  <w:p w:rsidR="001C456B" w:rsidRDefault="00321F4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3" w:line="237" w:lineRule="auto"/>
              <w:ind w:left="143" w:right="588" w:firstLine="324"/>
              <w:rPr>
                <w:sz w:val="24"/>
              </w:rPr>
            </w:pPr>
            <w:r>
              <w:rPr>
                <w:sz w:val="24"/>
              </w:rPr>
              <w:t>ОИВ, РЦОИ, МОУО, ОО, о выпускниках текущего 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1C456B" w:rsidRDefault="00321F4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2" w:line="293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ППЭ, аудиторном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фонде;</w:t>
            </w:r>
          </w:p>
          <w:p w:rsidR="001C456B" w:rsidRDefault="00321F4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  <w:tab w:val="left" w:pos="2722"/>
                <w:tab w:val="left" w:pos="4480"/>
              </w:tabs>
              <w:spacing w:before="22" w:line="274" w:lineRule="exact"/>
              <w:ind w:right="100" w:firstLine="320"/>
              <w:rPr>
                <w:sz w:val="24"/>
              </w:rPr>
            </w:pPr>
            <w:r>
              <w:rPr>
                <w:sz w:val="24"/>
              </w:rPr>
              <w:t>участниках</w:t>
            </w:r>
            <w:r>
              <w:rPr>
                <w:sz w:val="24"/>
              </w:rPr>
              <w:tab/>
              <w:t>итогового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сочинения </w:t>
            </w:r>
            <w:r>
              <w:rPr>
                <w:sz w:val="24"/>
              </w:rPr>
              <w:t>(изложения);</w:t>
            </w:r>
          </w:p>
        </w:tc>
        <w:tc>
          <w:tcPr>
            <w:tcW w:w="2692" w:type="dxa"/>
            <w:gridSpan w:val="3"/>
          </w:tcPr>
          <w:p w:rsidR="001C456B" w:rsidRDefault="00321F4B">
            <w:pPr>
              <w:pStyle w:val="TableParagraph"/>
              <w:tabs>
                <w:tab w:val="left" w:pos="669"/>
                <w:tab w:val="left" w:pos="247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графиком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ФЦТ</w:t>
            </w:r>
          </w:p>
        </w:tc>
        <w:tc>
          <w:tcPr>
            <w:tcW w:w="2410" w:type="dxa"/>
            <w:gridSpan w:val="2"/>
          </w:tcPr>
          <w:p w:rsidR="001C456B" w:rsidRDefault="00321F4B">
            <w:pPr>
              <w:pStyle w:val="TableParagraph"/>
              <w:ind w:left="109" w:right="541"/>
              <w:rPr>
                <w:sz w:val="24"/>
              </w:rPr>
            </w:pPr>
            <w:r>
              <w:rPr>
                <w:sz w:val="24"/>
              </w:rPr>
              <w:t>Дышекова О.М. Михайлова Е.Ю. Машуков А.Б.</w:t>
            </w:r>
          </w:p>
        </w:tc>
        <w:tc>
          <w:tcPr>
            <w:tcW w:w="4538" w:type="dxa"/>
            <w:gridSpan w:val="2"/>
          </w:tcPr>
          <w:p w:rsidR="001C456B" w:rsidRDefault="00321F4B">
            <w:pPr>
              <w:pStyle w:val="TableParagraph"/>
              <w:tabs>
                <w:tab w:val="left" w:pos="1698"/>
                <w:tab w:val="left" w:pos="350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плана-графика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внесения </w:t>
            </w:r>
            <w:r>
              <w:rPr>
                <w:sz w:val="24"/>
              </w:rPr>
              <w:t>сведений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</w:p>
        </w:tc>
      </w:tr>
    </w:tbl>
    <w:p w:rsidR="001C456B" w:rsidRDefault="001C456B">
      <w:pPr>
        <w:rPr>
          <w:sz w:val="24"/>
        </w:rPr>
        <w:sectPr w:rsidR="001C456B">
          <w:pgSz w:w="16840" w:h="11910" w:orient="landscape"/>
          <w:pgMar w:top="84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2693"/>
        <w:gridCol w:w="2409"/>
        <w:gridCol w:w="4536"/>
      </w:tblGrid>
      <w:tr w:rsidR="001C456B">
        <w:trPr>
          <w:trHeight w:val="6260"/>
        </w:trPr>
        <w:tc>
          <w:tcPr>
            <w:tcW w:w="708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37" w:lineRule="auto"/>
              <w:ind w:right="100" w:firstLine="320"/>
              <w:jc w:val="both"/>
              <w:rPr>
                <w:sz w:val="24"/>
              </w:rPr>
            </w:pPr>
            <w:r>
              <w:rPr>
                <w:sz w:val="24"/>
              </w:rPr>
              <w:t>участниках итогового собеседования по 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1C456B" w:rsidRDefault="00321F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" w:line="237" w:lineRule="auto"/>
              <w:ind w:right="99" w:firstLine="320"/>
              <w:jc w:val="both"/>
              <w:rPr>
                <w:sz w:val="24"/>
              </w:rPr>
            </w:pPr>
            <w:r>
              <w:rPr>
                <w:sz w:val="24"/>
              </w:rPr>
              <w:t>результатах обработки итогового сочинения (изложения);</w:t>
            </w:r>
          </w:p>
          <w:p w:rsidR="001C456B" w:rsidRDefault="00321F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2758"/>
                <w:tab w:val="left" w:pos="4538"/>
              </w:tabs>
              <w:spacing w:before="4" w:line="237" w:lineRule="auto"/>
              <w:ind w:right="98" w:firstLine="320"/>
              <w:jc w:val="both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1C456B" w:rsidRDefault="00321F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2"/>
              <w:ind w:left="143" w:right="101" w:firstLine="324"/>
              <w:jc w:val="both"/>
              <w:rPr>
                <w:sz w:val="24"/>
              </w:rPr>
            </w:pPr>
            <w:r>
              <w:rPr>
                <w:sz w:val="24"/>
              </w:rPr>
              <w:t>участниках ГИА, обучающихся в специальных учебно-воспитательных учреждениях закрытого типа, в учреждениях, исполняющих наказание в виде лишения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свободы;</w:t>
            </w:r>
          </w:p>
          <w:p w:rsidR="001C456B" w:rsidRDefault="00321F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участниках ГИА с указанием перечня общеобразовательных предметов, выбранных для сдачи ГИА в 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:rsidR="001C456B" w:rsidRDefault="00321F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3" w:line="237" w:lineRule="auto"/>
              <w:ind w:left="177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участниках ГИА с указанием перечня общеобразовательных предметов, выбранных для сдачи ГИА в 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ОГЭ;</w:t>
            </w:r>
          </w:p>
          <w:p w:rsidR="001C456B" w:rsidRDefault="00321F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8" w:line="237" w:lineRule="auto"/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участниках ГИА с ОВЗ, детях-инвалидах, инвалидах;</w:t>
            </w:r>
          </w:p>
          <w:p w:rsidR="001C456B" w:rsidRDefault="00321F4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93" w:lineRule="exact"/>
              <w:ind w:left="828" w:hanging="361"/>
              <w:rPr>
                <w:sz w:val="24"/>
              </w:rPr>
            </w:pPr>
            <w:r>
              <w:rPr>
                <w:sz w:val="24"/>
              </w:rPr>
              <w:t>специалистах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1C456B" w:rsidRDefault="00321F4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361"/>
              <w:rPr>
                <w:sz w:val="24"/>
              </w:rPr>
            </w:pPr>
            <w:r>
              <w:rPr>
                <w:sz w:val="24"/>
              </w:rPr>
              <w:t>членах предметных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комиссий;</w:t>
            </w:r>
          </w:p>
          <w:p w:rsidR="001C456B" w:rsidRDefault="00321F4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361"/>
              <w:rPr>
                <w:sz w:val="24"/>
              </w:rPr>
            </w:pPr>
            <w:r>
              <w:rPr>
                <w:sz w:val="24"/>
              </w:rPr>
              <w:t>членах 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комиссий;</w:t>
            </w:r>
          </w:p>
          <w:p w:rsidR="001C456B" w:rsidRDefault="00321F4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78" w:lineRule="exact"/>
              <w:ind w:left="828" w:hanging="36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наблюдателях</w:t>
            </w:r>
          </w:p>
        </w:tc>
        <w:tc>
          <w:tcPr>
            <w:tcW w:w="2693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1C456B">
        <w:trPr>
          <w:trHeight w:val="1106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 электронных подписей членов ГЭК для проведения ЕГЭ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 1 февраля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840"/>
                <w:tab w:val="left" w:pos="1466"/>
                <w:tab w:val="left" w:pos="325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Наличие электронных подписей членов ГЭК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технологии</w:t>
            </w:r>
          </w:p>
          <w:p w:rsidR="001C456B" w:rsidRDefault="00321F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«Печать   КИМ   в   аудиториях   ППЭ»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«Сканирование ЭМ в ППЭ»</w:t>
            </w:r>
          </w:p>
        </w:tc>
      </w:tr>
      <w:tr w:rsidR="001C456B">
        <w:trPr>
          <w:trHeight w:val="1725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Техническое оснащение РЦОИ и ППЭ:</w:t>
            </w:r>
          </w:p>
          <w:p w:rsidR="001C456B" w:rsidRDefault="00321F4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93" w:lineRule="exact"/>
              <w:ind w:firstLine="324"/>
              <w:rPr>
                <w:sz w:val="24"/>
              </w:rPr>
            </w:pPr>
            <w:r>
              <w:rPr>
                <w:sz w:val="24"/>
              </w:rPr>
              <w:t>продление 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антивируса;</w:t>
            </w:r>
          </w:p>
          <w:p w:rsidR="001C456B" w:rsidRDefault="00321F4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firstLine="324"/>
              <w:rPr>
                <w:sz w:val="24"/>
              </w:rPr>
            </w:pPr>
            <w:r>
              <w:rPr>
                <w:sz w:val="24"/>
              </w:rPr>
              <w:t>приобретение 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1C456B" w:rsidRDefault="00321F4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37" w:lineRule="auto"/>
              <w:ind w:right="93" w:firstLine="324"/>
              <w:rPr>
                <w:sz w:val="24"/>
              </w:rPr>
            </w:pPr>
            <w:r>
              <w:rPr>
                <w:sz w:val="24"/>
              </w:rPr>
              <w:t>приобретение пользовательской лицензии у ФЦТ;</w:t>
            </w:r>
          </w:p>
          <w:p w:rsidR="001C456B" w:rsidRDefault="00321F4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" w:line="282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приобретение программного обеспечения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2043"/>
                <w:tab w:val="left" w:pos="3243"/>
                <w:tab w:val="left" w:pos="391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РЦОИ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ППЭ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1C456B" w:rsidRDefault="001C456B">
      <w:pPr>
        <w:rPr>
          <w:sz w:val="24"/>
        </w:rPr>
        <w:sectPr w:rsidR="001C456B">
          <w:pgSz w:w="16840" w:h="11910" w:orient="landscape"/>
          <w:pgMar w:top="84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2693"/>
        <w:gridCol w:w="2409"/>
        <w:gridCol w:w="4536"/>
      </w:tblGrid>
      <w:tr w:rsidR="001C456B">
        <w:trPr>
          <w:trHeight w:val="275"/>
        </w:trPr>
        <w:tc>
          <w:tcPr>
            <w:tcW w:w="708" w:type="dxa"/>
          </w:tcPr>
          <w:p w:rsidR="001C456B" w:rsidRDefault="001C45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проведения ГИА</w:t>
            </w:r>
          </w:p>
        </w:tc>
        <w:tc>
          <w:tcPr>
            <w:tcW w:w="2693" w:type="dxa"/>
          </w:tcPr>
          <w:p w:rsidR="001C456B" w:rsidRDefault="001C45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:rsidR="001C456B" w:rsidRDefault="001C45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</w:tcPr>
          <w:p w:rsidR="001C456B" w:rsidRDefault="001C456B">
            <w:pPr>
              <w:pStyle w:val="TableParagraph"/>
              <w:ind w:left="0"/>
              <w:rPr>
                <w:sz w:val="20"/>
              </w:rPr>
            </w:pPr>
          </w:p>
        </w:tc>
      </w:tr>
      <w:tr w:rsidR="001C456B">
        <w:trPr>
          <w:trHeight w:val="3381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Организация работы по созданию условий в ППЭ для лиц с ОВЗ, детей-инвалидов, инвалидов:</w:t>
            </w:r>
          </w:p>
          <w:p w:rsidR="001C456B" w:rsidRDefault="00321F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37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сбор сведений об участниках ГИА, которым необходима специализированная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рассадка;</w:t>
            </w:r>
          </w:p>
          <w:p w:rsidR="001C456B" w:rsidRDefault="00321F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37" w:lineRule="auto"/>
              <w:ind w:left="143" w:right="104" w:firstLine="32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звукоусиливающей аппаратурой (при необходимости);</w:t>
            </w:r>
          </w:p>
          <w:p w:rsidR="001C456B" w:rsidRDefault="00321F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3421"/>
              </w:tabs>
              <w:spacing w:before="2"/>
              <w:ind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специализированной </w:t>
            </w:r>
            <w:r>
              <w:rPr>
                <w:sz w:val="24"/>
              </w:rPr>
              <w:t>аппаратурой для слабовидящих участников ГИА (при необходимости);</w:t>
            </w:r>
          </w:p>
          <w:p w:rsidR="001C456B" w:rsidRDefault="00321F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20" w:line="276" w:lineRule="exact"/>
              <w:ind w:left="143" w:right="101" w:firstLine="324"/>
              <w:jc w:val="both"/>
              <w:rPr>
                <w:sz w:val="24"/>
              </w:rPr>
            </w:pPr>
            <w:r>
              <w:rPr>
                <w:sz w:val="24"/>
              </w:rPr>
              <w:t>обучение специалистов ППЭ для организации работы в ППЭ с участниками ГИА с ОВЗ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825"/>
              <w:jc w:val="both"/>
              <w:rPr>
                <w:sz w:val="24"/>
              </w:rPr>
            </w:pPr>
            <w:r>
              <w:rPr>
                <w:sz w:val="24"/>
              </w:rPr>
              <w:t>Машуков А.Б. Руководители МОУО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 в ППЭ условий для лиц с ОВЗ</w:t>
            </w:r>
          </w:p>
        </w:tc>
      </w:tr>
      <w:tr w:rsidR="001C456B">
        <w:trPr>
          <w:trHeight w:val="82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итогового сочинения (изложения)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декабря 2019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C456B" w:rsidRDefault="00321F4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rPr>
                <w:sz w:val="24"/>
              </w:rPr>
            </w:pPr>
            <w:r>
              <w:rPr>
                <w:sz w:val="24"/>
              </w:rPr>
              <w:t>февраля 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 мая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Дышекова О.М. 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123"/>
                <w:tab w:val="left" w:pos="1501"/>
                <w:tab w:val="left" w:pos="349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итоговой </w:t>
            </w:r>
            <w:r>
              <w:rPr>
                <w:sz w:val="24"/>
              </w:rPr>
              <w:t>аттестации обучающихся 11-х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C456B">
        <w:trPr>
          <w:trHeight w:val="82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итогового собеседования по русскому языку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 февраля 2020 г.</w:t>
            </w: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 марта 2020 г.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 мая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Дышекова О.М. Михайлова Е.Ю.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Машуков 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123"/>
                <w:tab w:val="left" w:pos="1501"/>
                <w:tab w:val="left" w:pos="349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итоговой </w:t>
            </w:r>
            <w:r>
              <w:rPr>
                <w:sz w:val="24"/>
              </w:rPr>
              <w:t>аттестации обучающихся 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C456B">
        <w:trPr>
          <w:trHeight w:val="110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2269"/>
                <w:tab w:val="left" w:pos="444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досрочного,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основного, </w:t>
            </w:r>
            <w:r>
              <w:rPr>
                <w:sz w:val="24"/>
              </w:rPr>
              <w:t>дополнительного периодов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март-апрель, май-июль, сентябрь 2020 г.</w:t>
            </w:r>
          </w:p>
          <w:p w:rsidR="001C456B" w:rsidRDefault="00321F4B">
            <w:pPr>
              <w:pStyle w:val="TableParagraph"/>
              <w:tabs>
                <w:tab w:val="left" w:pos="710"/>
                <w:tab w:val="left" w:pos="247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с </w:t>
            </w:r>
            <w:r>
              <w:rPr>
                <w:sz w:val="24"/>
              </w:rPr>
              <w:t>расписанием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Дышекова О.М. Михайлова Е.Ю. Машуков А.Б.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Кушчетеров А.В.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ГИА в штатном режиме</w:t>
            </w:r>
          </w:p>
        </w:tc>
      </w:tr>
      <w:tr w:rsidR="001C456B">
        <w:trPr>
          <w:trHeight w:val="552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932"/>
                <w:tab w:val="left" w:pos="3012"/>
                <w:tab w:val="left" w:pos="486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регионального</w:t>
            </w:r>
            <w:r>
              <w:rPr>
                <w:sz w:val="24"/>
              </w:rPr>
              <w:tab/>
              <w:t>центра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обработки информации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 2019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 плана работы РЦОИ</w:t>
            </w:r>
          </w:p>
        </w:tc>
      </w:tr>
      <w:tr w:rsidR="001C456B">
        <w:trPr>
          <w:trHeight w:val="82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649"/>
                <w:tab w:val="left" w:pos="2903"/>
                <w:tab w:val="left" w:pos="3246"/>
                <w:tab w:val="left" w:pos="44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установки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проверки</w:t>
            </w:r>
            <w:r>
              <w:rPr>
                <w:sz w:val="24"/>
              </w:rPr>
              <w:tab/>
              <w:t>готовности</w:t>
            </w:r>
          </w:p>
          <w:p w:rsidR="001C456B" w:rsidRDefault="00321F4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систем видеонаблюдения в ППЭ, РЦОИ, помещении для работы конфликтной комиссии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Дышекова О.М. Машуков А.Б.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 системы видеонаблюдения</w:t>
            </w:r>
          </w:p>
        </w:tc>
      </w:tr>
      <w:tr w:rsidR="001C456B">
        <w:trPr>
          <w:trHeight w:val="551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Аккредитация граждан в качестве общественных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наблюдателей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февраль-июнь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Мокаев А.М.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 заявлений и аккредитация граждан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качестве общественных наблюдателей</w:t>
            </w:r>
          </w:p>
        </w:tc>
      </w:tr>
      <w:tr w:rsidR="001C456B">
        <w:trPr>
          <w:trHeight w:val="830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Организация работы федеральных и региональных общественных наблюдателей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март-июнь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Мокаев А.М.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Размещение ФОН, создание условий для организации общественного наблюдения</w:t>
            </w:r>
          </w:p>
          <w:p w:rsidR="001C456B" w:rsidRDefault="00321F4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ППЭ</w:t>
            </w:r>
          </w:p>
        </w:tc>
      </w:tr>
    </w:tbl>
    <w:p w:rsidR="001C456B" w:rsidRDefault="001C456B">
      <w:pPr>
        <w:spacing w:line="266" w:lineRule="exact"/>
        <w:rPr>
          <w:sz w:val="24"/>
        </w:rPr>
        <w:sectPr w:rsidR="001C456B">
          <w:pgSz w:w="16840" w:h="11910" w:orient="landscape"/>
          <w:pgMar w:top="84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2693"/>
        <w:gridCol w:w="2409"/>
        <w:gridCol w:w="4536"/>
      </w:tblGrid>
      <w:tr w:rsidR="001C456B">
        <w:trPr>
          <w:trHeight w:val="828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427"/>
                <w:tab w:val="left" w:pos="3115"/>
                <w:tab w:val="left" w:pos="39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ППЭ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установленным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 5 марта 2019 г.</w:t>
            </w: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8 мая 2019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Дышекова О.М.</w:t>
            </w:r>
          </w:p>
          <w:p w:rsidR="001C456B" w:rsidRDefault="00321F4B">
            <w:pPr>
              <w:pStyle w:val="TableParagraph"/>
              <w:spacing w:line="270" w:lineRule="atLeast"/>
              <w:ind w:left="108" w:right="541"/>
              <w:rPr>
                <w:sz w:val="24"/>
              </w:rPr>
            </w:pPr>
            <w:r>
              <w:rPr>
                <w:sz w:val="24"/>
              </w:rPr>
              <w:t>Михайлова Е.Ю. Члены ГЭК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Готовность ППЭ к проведению ГИА</w:t>
            </w:r>
          </w:p>
        </w:tc>
      </w:tr>
      <w:tr w:rsidR="001C456B">
        <w:trPr>
          <w:trHeight w:val="275"/>
        </w:trPr>
        <w:tc>
          <w:tcPr>
            <w:tcW w:w="16018" w:type="dxa"/>
            <w:gridSpan w:val="5"/>
          </w:tcPr>
          <w:p w:rsidR="001C456B" w:rsidRDefault="00321F4B">
            <w:pPr>
              <w:pStyle w:val="TableParagraph"/>
              <w:spacing w:line="256" w:lineRule="exact"/>
              <w:ind w:left="485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информационному сопровождению ГИА</w:t>
            </w:r>
          </w:p>
        </w:tc>
      </w:tr>
      <w:tr w:rsidR="001C456B">
        <w:trPr>
          <w:trHeight w:val="251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информационно–разъяснительной работы в муниципальных районах (городских округах), в подведомственных Минпросвещения КБР учреждениях с участниками ГИА, их родителями (законными представителями)  и лицами, привлекаемыми к 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:rsidR="001C456B" w:rsidRDefault="00321F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1C456B" w:rsidRDefault="00321F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327"/>
                <w:tab w:val="left" w:pos="4049"/>
                <w:tab w:val="left" w:pos="5327"/>
              </w:tabs>
              <w:spacing w:before="16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собраний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на </w:t>
            </w:r>
            <w:r>
              <w:rPr>
                <w:sz w:val="24"/>
              </w:rPr>
              <w:t>муниципальном уровне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Дышекова О.М. Михайлова Е.Ю. Машуков А.Б. Руководители МОУО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Повышение уровня информированности по вопросам ГИА</w:t>
            </w:r>
          </w:p>
        </w:tc>
      </w:tr>
      <w:tr w:rsidR="001C456B">
        <w:trPr>
          <w:trHeight w:val="1104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568"/>
                <w:tab w:val="left" w:pos="2419"/>
                <w:tab w:val="left" w:pos="3589"/>
                <w:tab w:val="left" w:pos="4292"/>
                <w:tab w:val="left" w:pos="511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«Единый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сдачи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ЕГЭ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Дышекова О.М., муниципальные координаторы ГИА-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информированности по вопросам организации и проведения ЕГЭ</w:t>
            </w:r>
          </w:p>
        </w:tc>
      </w:tr>
      <w:tr w:rsidR="001C456B">
        <w:trPr>
          <w:trHeight w:val="1105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всероссийской акции «100 баллов для победы»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Дышекова О.М. муниципальные координаторы ГИА-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972"/>
                <w:tab w:val="left" w:pos="2368"/>
                <w:tab w:val="left" w:pos="3318"/>
                <w:tab w:val="left" w:pos="374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мотивации </w:t>
            </w:r>
            <w:r>
              <w:rPr>
                <w:sz w:val="24"/>
              </w:rPr>
              <w:t>обучающихся 11-х классов при прохождении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ЕГЭ,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снятие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эмоционального напряжения</w:t>
            </w:r>
          </w:p>
        </w:tc>
      </w:tr>
      <w:tr w:rsidR="001C456B">
        <w:trPr>
          <w:trHeight w:val="1380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телефонов «горячей линии» в Минпросвещения КБР, региональном центре обработке информации, функционирование официальных республиканских, муниципальных и</w:t>
            </w:r>
          </w:p>
          <w:p w:rsidR="001C456B" w:rsidRDefault="00321F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школьных сайтов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Дышекова О.М. Машуков А.Б. Руководители МОУО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1C456B">
        <w:trPr>
          <w:trHeight w:val="551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986"/>
                <w:tab w:val="left" w:pos="367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заседаний</w:t>
            </w:r>
            <w:r>
              <w:rPr>
                <w:sz w:val="24"/>
              </w:rPr>
              <w:tab/>
              <w:t>экзаменационных,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предметных и конфликтных комиссий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Кумыков А.М.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Дышекова О.М.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 с НПА, координирование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</w:tr>
      <w:tr w:rsidR="001C456B">
        <w:trPr>
          <w:trHeight w:val="110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совещаний с руководителями МОУО и муниципальными координаторами ГИА по вопросам подготовки и</w:t>
            </w:r>
          </w:p>
          <w:p w:rsidR="001C456B" w:rsidRDefault="00321F4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проведения ГИА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Кумыков А.М. Дышекова О.М. Руководители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Повышение уровня информированности по вопросам ГИА, координирование ГИА</w:t>
            </w:r>
          </w:p>
        </w:tc>
      </w:tr>
      <w:tr w:rsidR="001C456B">
        <w:trPr>
          <w:trHeight w:val="276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tabs>
                <w:tab w:val="left" w:pos="1766"/>
                <w:tab w:val="left" w:pos="2832"/>
                <w:tab w:val="left" w:pos="3414"/>
                <w:tab w:val="left" w:pos="54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взаимодействию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Дышекова О.М.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Освещение в СМИ хода подготовки и</w:t>
            </w:r>
          </w:p>
        </w:tc>
      </w:tr>
    </w:tbl>
    <w:p w:rsidR="001C456B" w:rsidRDefault="001C456B">
      <w:pPr>
        <w:spacing w:line="256" w:lineRule="exact"/>
        <w:rPr>
          <w:sz w:val="24"/>
        </w:rPr>
        <w:sectPr w:rsidR="001C456B">
          <w:pgSz w:w="16840" w:h="11910" w:orient="landscape"/>
          <w:pgMar w:top="84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2693"/>
        <w:gridCol w:w="2409"/>
        <w:gridCol w:w="4536"/>
      </w:tblGrid>
      <w:tr w:rsidR="001C456B">
        <w:trPr>
          <w:trHeight w:val="552"/>
        </w:trPr>
        <w:tc>
          <w:tcPr>
            <w:tcW w:w="708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республиканскими СМИ по вопросам подготовки и</w:t>
            </w:r>
          </w:p>
          <w:p w:rsidR="001C456B" w:rsidRDefault="00321F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 ГИА</w:t>
            </w:r>
          </w:p>
        </w:tc>
        <w:tc>
          <w:tcPr>
            <w:tcW w:w="2693" w:type="dxa"/>
          </w:tcPr>
          <w:p w:rsidR="001C456B" w:rsidRDefault="001C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Арамисов Т.Р.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 ГИА</w:t>
            </w:r>
          </w:p>
        </w:tc>
      </w:tr>
      <w:tr w:rsidR="001C456B">
        <w:trPr>
          <w:trHeight w:val="1103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в образовательных организациях информационных стендов по процедуре проведения ГИА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Дышекова О.М. Михайлова Е.Ю.</w:t>
            </w:r>
          </w:p>
          <w:p w:rsidR="001C456B" w:rsidRDefault="00321F4B">
            <w:pPr>
              <w:pStyle w:val="TableParagraph"/>
              <w:spacing w:line="270" w:lineRule="atLeast"/>
              <w:ind w:left="108" w:right="332"/>
              <w:rPr>
                <w:sz w:val="24"/>
              </w:rPr>
            </w:pPr>
            <w:r>
              <w:rPr>
                <w:sz w:val="24"/>
              </w:rPr>
              <w:t>Руководители МОУО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Повышение уровня информированности по вопросам ГИА</w:t>
            </w:r>
          </w:p>
        </w:tc>
      </w:tr>
      <w:tr w:rsidR="001C456B">
        <w:trPr>
          <w:trHeight w:val="275"/>
        </w:trPr>
        <w:tc>
          <w:tcPr>
            <w:tcW w:w="16018" w:type="dxa"/>
            <w:gridSpan w:val="5"/>
          </w:tcPr>
          <w:p w:rsidR="001C456B" w:rsidRDefault="00321F4B">
            <w:pPr>
              <w:pStyle w:val="TableParagraph"/>
              <w:spacing w:line="255" w:lineRule="exact"/>
              <w:ind w:left="5364" w:right="5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Контрольно-надзорные мероприятия</w:t>
            </w:r>
          </w:p>
        </w:tc>
      </w:tr>
      <w:tr w:rsidR="001C456B">
        <w:trPr>
          <w:trHeight w:val="1656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выборочной проверки работ участников ВПР, итогового сочинения, итогового собеседования по русскому языку, регионального этапа всероссийской олимпиады школьников при</w:t>
            </w:r>
          </w:p>
          <w:p w:rsidR="001C456B" w:rsidRDefault="00321F4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получении результатов, значительно отличающихся от средних результатов по респуб</w:t>
            </w:r>
            <w:r>
              <w:rPr>
                <w:sz w:val="24"/>
              </w:rPr>
              <w:t>лике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графиком проведения мероприятий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 по</w:t>
            </w:r>
          </w:p>
          <w:p w:rsidR="001C456B" w:rsidRDefault="00321F4B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надзору и контролю в сфере образования Минпросвещения КБР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 по итогам перепроверок</w:t>
            </w:r>
          </w:p>
        </w:tc>
      </w:tr>
      <w:tr w:rsidR="001C456B">
        <w:trPr>
          <w:trHeight w:val="1377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проверки образовательных организаций с признаками необъективности по итогам проведения ВПР и ГИА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tabs>
                <w:tab w:val="left" w:pos="164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планом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проверок </w:t>
            </w:r>
            <w:r>
              <w:rPr>
                <w:sz w:val="24"/>
              </w:rPr>
              <w:t>юридических лиц и индивидуальных</w:t>
            </w:r>
          </w:p>
          <w:p w:rsidR="001C456B" w:rsidRDefault="00321F4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 по</w:t>
            </w:r>
          </w:p>
          <w:p w:rsidR="001C456B" w:rsidRDefault="00321F4B">
            <w:pPr>
              <w:pStyle w:val="TableParagraph"/>
              <w:ind w:left="108" w:right="189"/>
              <w:jc w:val="both"/>
              <w:rPr>
                <w:sz w:val="24"/>
              </w:rPr>
            </w:pPr>
            <w:r>
              <w:rPr>
                <w:sz w:val="24"/>
              </w:rPr>
              <w:t>надзору и контролю в сфере образования Минпросвещения</w:t>
            </w:r>
          </w:p>
          <w:p w:rsidR="001C456B" w:rsidRDefault="00321F4B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КБР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Акты проверок</w:t>
            </w:r>
          </w:p>
        </w:tc>
      </w:tr>
      <w:tr w:rsidR="001C456B">
        <w:trPr>
          <w:trHeight w:val="1379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за обоснованностью выдачи заключений ПМПК, рекомендаций о необходимости особого порядка проведения ГИА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 1 марта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tabs>
                <w:tab w:val="left" w:pos="205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надзору и контролю в сфере образования Минпросвещения</w:t>
            </w:r>
          </w:p>
          <w:p w:rsidR="001C456B" w:rsidRDefault="00321F4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КБР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 о результатах проверки</w:t>
            </w:r>
          </w:p>
        </w:tc>
      </w:tr>
      <w:tr w:rsidR="001C456B">
        <w:trPr>
          <w:trHeight w:val="1380"/>
        </w:trPr>
        <w:tc>
          <w:tcPr>
            <w:tcW w:w="708" w:type="dxa"/>
          </w:tcPr>
          <w:p w:rsidR="001C456B" w:rsidRDefault="00321F4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672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 контроля за ходом проведения ГИА</w:t>
            </w:r>
          </w:p>
        </w:tc>
        <w:tc>
          <w:tcPr>
            <w:tcW w:w="2693" w:type="dxa"/>
          </w:tcPr>
          <w:p w:rsidR="001C456B" w:rsidRDefault="0032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март-апрель 2020 г.</w:t>
            </w: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май-июль 2020 г.</w:t>
            </w:r>
          </w:p>
          <w:p w:rsidR="001C456B" w:rsidRDefault="00321F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 2020 г.</w:t>
            </w:r>
          </w:p>
        </w:tc>
        <w:tc>
          <w:tcPr>
            <w:tcW w:w="2409" w:type="dxa"/>
          </w:tcPr>
          <w:p w:rsidR="001C456B" w:rsidRDefault="00321F4B">
            <w:pPr>
              <w:pStyle w:val="TableParagraph"/>
              <w:tabs>
                <w:tab w:val="left" w:pos="2054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надзору и контролю в сфере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C456B" w:rsidRDefault="00321F4B">
            <w:pPr>
              <w:pStyle w:val="TableParagraph"/>
              <w:spacing w:line="270" w:lineRule="atLeast"/>
              <w:ind w:left="108" w:right="447"/>
              <w:rPr>
                <w:sz w:val="24"/>
              </w:rPr>
            </w:pPr>
            <w:r>
              <w:rPr>
                <w:sz w:val="24"/>
              </w:rPr>
              <w:t>Минпросвещения КБР</w:t>
            </w:r>
          </w:p>
        </w:tc>
        <w:tc>
          <w:tcPr>
            <w:tcW w:w="4536" w:type="dxa"/>
          </w:tcPr>
          <w:p w:rsidR="001C456B" w:rsidRDefault="00321F4B">
            <w:pPr>
              <w:pStyle w:val="TableParagraph"/>
              <w:tabs>
                <w:tab w:val="left" w:pos="1893"/>
                <w:tab w:val="left" w:pos="355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Порядка </w:t>
            </w:r>
            <w:r>
              <w:rPr>
                <w:sz w:val="24"/>
              </w:rPr>
              <w:t>проведения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</w:tbl>
    <w:p w:rsidR="00321F4B" w:rsidRDefault="00321F4B"/>
    <w:sectPr w:rsidR="00321F4B">
      <w:pgSz w:w="16840" w:h="11910" w:orient="landscape"/>
      <w:pgMar w:top="84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5E3"/>
    <w:multiLevelType w:val="hybridMultilevel"/>
    <w:tmpl w:val="F5CC49CA"/>
    <w:lvl w:ilvl="0" w:tplc="50BE0262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892D296">
      <w:numFmt w:val="bullet"/>
      <w:lvlText w:val="•"/>
      <w:lvlJc w:val="left"/>
      <w:pPr>
        <w:ind w:left="656" w:hanging="361"/>
      </w:pPr>
      <w:rPr>
        <w:rFonts w:hint="default"/>
        <w:lang w:val="ru-RU" w:eastAsia="ru-RU" w:bidi="ru-RU"/>
      </w:rPr>
    </w:lvl>
    <w:lvl w:ilvl="2" w:tplc="669250F4">
      <w:numFmt w:val="bullet"/>
      <w:lvlText w:val="•"/>
      <w:lvlJc w:val="left"/>
      <w:pPr>
        <w:ind w:left="1212" w:hanging="361"/>
      </w:pPr>
      <w:rPr>
        <w:rFonts w:hint="default"/>
        <w:lang w:val="ru-RU" w:eastAsia="ru-RU" w:bidi="ru-RU"/>
      </w:rPr>
    </w:lvl>
    <w:lvl w:ilvl="3" w:tplc="1B7A785E">
      <w:numFmt w:val="bullet"/>
      <w:lvlText w:val="•"/>
      <w:lvlJc w:val="left"/>
      <w:pPr>
        <w:ind w:left="1768" w:hanging="361"/>
      </w:pPr>
      <w:rPr>
        <w:rFonts w:hint="default"/>
        <w:lang w:val="ru-RU" w:eastAsia="ru-RU" w:bidi="ru-RU"/>
      </w:rPr>
    </w:lvl>
    <w:lvl w:ilvl="4" w:tplc="4B0A4B5E">
      <w:numFmt w:val="bullet"/>
      <w:lvlText w:val="•"/>
      <w:lvlJc w:val="left"/>
      <w:pPr>
        <w:ind w:left="2324" w:hanging="361"/>
      </w:pPr>
      <w:rPr>
        <w:rFonts w:hint="default"/>
        <w:lang w:val="ru-RU" w:eastAsia="ru-RU" w:bidi="ru-RU"/>
      </w:rPr>
    </w:lvl>
    <w:lvl w:ilvl="5" w:tplc="B11C2E08">
      <w:numFmt w:val="bullet"/>
      <w:lvlText w:val="•"/>
      <w:lvlJc w:val="left"/>
      <w:pPr>
        <w:ind w:left="2881" w:hanging="361"/>
      </w:pPr>
      <w:rPr>
        <w:rFonts w:hint="default"/>
        <w:lang w:val="ru-RU" w:eastAsia="ru-RU" w:bidi="ru-RU"/>
      </w:rPr>
    </w:lvl>
    <w:lvl w:ilvl="6" w:tplc="301E565A">
      <w:numFmt w:val="bullet"/>
      <w:lvlText w:val="•"/>
      <w:lvlJc w:val="left"/>
      <w:pPr>
        <w:ind w:left="3437" w:hanging="361"/>
      </w:pPr>
      <w:rPr>
        <w:rFonts w:hint="default"/>
        <w:lang w:val="ru-RU" w:eastAsia="ru-RU" w:bidi="ru-RU"/>
      </w:rPr>
    </w:lvl>
    <w:lvl w:ilvl="7" w:tplc="2FECF01E">
      <w:numFmt w:val="bullet"/>
      <w:lvlText w:val="•"/>
      <w:lvlJc w:val="left"/>
      <w:pPr>
        <w:ind w:left="3993" w:hanging="361"/>
      </w:pPr>
      <w:rPr>
        <w:rFonts w:hint="default"/>
        <w:lang w:val="ru-RU" w:eastAsia="ru-RU" w:bidi="ru-RU"/>
      </w:rPr>
    </w:lvl>
    <w:lvl w:ilvl="8" w:tplc="78748374">
      <w:numFmt w:val="bullet"/>
      <w:lvlText w:val="•"/>
      <w:lvlJc w:val="left"/>
      <w:pPr>
        <w:ind w:left="4549" w:hanging="361"/>
      </w:pPr>
      <w:rPr>
        <w:rFonts w:hint="default"/>
        <w:lang w:val="ru-RU" w:eastAsia="ru-RU" w:bidi="ru-RU"/>
      </w:rPr>
    </w:lvl>
  </w:abstractNum>
  <w:abstractNum w:abstractNumId="1">
    <w:nsid w:val="34D51437"/>
    <w:multiLevelType w:val="hybridMultilevel"/>
    <w:tmpl w:val="52C022B8"/>
    <w:lvl w:ilvl="0" w:tplc="532ACE78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B0EF8E">
      <w:numFmt w:val="bullet"/>
      <w:lvlText w:val="•"/>
      <w:lvlJc w:val="left"/>
      <w:pPr>
        <w:ind w:left="656" w:hanging="361"/>
      </w:pPr>
      <w:rPr>
        <w:rFonts w:hint="default"/>
        <w:lang w:val="ru-RU" w:eastAsia="ru-RU" w:bidi="ru-RU"/>
      </w:rPr>
    </w:lvl>
    <w:lvl w:ilvl="2" w:tplc="9D5EBA42">
      <w:numFmt w:val="bullet"/>
      <w:lvlText w:val="•"/>
      <w:lvlJc w:val="left"/>
      <w:pPr>
        <w:ind w:left="1212" w:hanging="361"/>
      </w:pPr>
      <w:rPr>
        <w:rFonts w:hint="default"/>
        <w:lang w:val="ru-RU" w:eastAsia="ru-RU" w:bidi="ru-RU"/>
      </w:rPr>
    </w:lvl>
    <w:lvl w:ilvl="3" w:tplc="07E64476">
      <w:numFmt w:val="bullet"/>
      <w:lvlText w:val="•"/>
      <w:lvlJc w:val="left"/>
      <w:pPr>
        <w:ind w:left="1768" w:hanging="361"/>
      </w:pPr>
      <w:rPr>
        <w:rFonts w:hint="default"/>
        <w:lang w:val="ru-RU" w:eastAsia="ru-RU" w:bidi="ru-RU"/>
      </w:rPr>
    </w:lvl>
    <w:lvl w:ilvl="4" w:tplc="B3C4D838">
      <w:numFmt w:val="bullet"/>
      <w:lvlText w:val="•"/>
      <w:lvlJc w:val="left"/>
      <w:pPr>
        <w:ind w:left="2324" w:hanging="361"/>
      </w:pPr>
      <w:rPr>
        <w:rFonts w:hint="default"/>
        <w:lang w:val="ru-RU" w:eastAsia="ru-RU" w:bidi="ru-RU"/>
      </w:rPr>
    </w:lvl>
    <w:lvl w:ilvl="5" w:tplc="83AE25EE">
      <w:numFmt w:val="bullet"/>
      <w:lvlText w:val="•"/>
      <w:lvlJc w:val="left"/>
      <w:pPr>
        <w:ind w:left="2881" w:hanging="361"/>
      </w:pPr>
      <w:rPr>
        <w:rFonts w:hint="default"/>
        <w:lang w:val="ru-RU" w:eastAsia="ru-RU" w:bidi="ru-RU"/>
      </w:rPr>
    </w:lvl>
    <w:lvl w:ilvl="6" w:tplc="7F4C1BD2">
      <w:numFmt w:val="bullet"/>
      <w:lvlText w:val="•"/>
      <w:lvlJc w:val="left"/>
      <w:pPr>
        <w:ind w:left="3437" w:hanging="361"/>
      </w:pPr>
      <w:rPr>
        <w:rFonts w:hint="default"/>
        <w:lang w:val="ru-RU" w:eastAsia="ru-RU" w:bidi="ru-RU"/>
      </w:rPr>
    </w:lvl>
    <w:lvl w:ilvl="7" w:tplc="86BA07A0">
      <w:numFmt w:val="bullet"/>
      <w:lvlText w:val="•"/>
      <w:lvlJc w:val="left"/>
      <w:pPr>
        <w:ind w:left="3993" w:hanging="361"/>
      </w:pPr>
      <w:rPr>
        <w:rFonts w:hint="default"/>
        <w:lang w:val="ru-RU" w:eastAsia="ru-RU" w:bidi="ru-RU"/>
      </w:rPr>
    </w:lvl>
    <w:lvl w:ilvl="8" w:tplc="FFDC5FD6">
      <w:numFmt w:val="bullet"/>
      <w:lvlText w:val="•"/>
      <w:lvlJc w:val="left"/>
      <w:pPr>
        <w:ind w:left="4549" w:hanging="361"/>
      </w:pPr>
      <w:rPr>
        <w:rFonts w:hint="default"/>
        <w:lang w:val="ru-RU" w:eastAsia="ru-RU" w:bidi="ru-RU"/>
      </w:rPr>
    </w:lvl>
  </w:abstractNum>
  <w:abstractNum w:abstractNumId="2">
    <w:nsid w:val="43A12FB9"/>
    <w:multiLevelType w:val="hybridMultilevel"/>
    <w:tmpl w:val="F7D674EE"/>
    <w:lvl w:ilvl="0" w:tplc="3510F4E2">
      <w:numFmt w:val="bullet"/>
      <w:lvlText w:val=""/>
      <w:lvlJc w:val="left"/>
      <w:pPr>
        <w:ind w:left="14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2EC326">
      <w:numFmt w:val="bullet"/>
      <w:lvlText w:val="•"/>
      <w:lvlJc w:val="left"/>
      <w:pPr>
        <w:ind w:left="692" w:hanging="361"/>
      </w:pPr>
      <w:rPr>
        <w:rFonts w:hint="default"/>
        <w:lang w:val="ru-RU" w:eastAsia="ru-RU" w:bidi="ru-RU"/>
      </w:rPr>
    </w:lvl>
    <w:lvl w:ilvl="2" w:tplc="05A85FF0">
      <w:numFmt w:val="bullet"/>
      <w:lvlText w:val="•"/>
      <w:lvlJc w:val="left"/>
      <w:pPr>
        <w:ind w:left="1244" w:hanging="361"/>
      </w:pPr>
      <w:rPr>
        <w:rFonts w:hint="default"/>
        <w:lang w:val="ru-RU" w:eastAsia="ru-RU" w:bidi="ru-RU"/>
      </w:rPr>
    </w:lvl>
    <w:lvl w:ilvl="3" w:tplc="F47842E2">
      <w:numFmt w:val="bullet"/>
      <w:lvlText w:val="•"/>
      <w:lvlJc w:val="left"/>
      <w:pPr>
        <w:ind w:left="1796" w:hanging="361"/>
      </w:pPr>
      <w:rPr>
        <w:rFonts w:hint="default"/>
        <w:lang w:val="ru-RU" w:eastAsia="ru-RU" w:bidi="ru-RU"/>
      </w:rPr>
    </w:lvl>
    <w:lvl w:ilvl="4" w:tplc="636207C0">
      <w:numFmt w:val="bullet"/>
      <w:lvlText w:val="•"/>
      <w:lvlJc w:val="left"/>
      <w:pPr>
        <w:ind w:left="2348" w:hanging="361"/>
      </w:pPr>
      <w:rPr>
        <w:rFonts w:hint="default"/>
        <w:lang w:val="ru-RU" w:eastAsia="ru-RU" w:bidi="ru-RU"/>
      </w:rPr>
    </w:lvl>
    <w:lvl w:ilvl="5" w:tplc="B63826C4">
      <w:numFmt w:val="bullet"/>
      <w:lvlText w:val="•"/>
      <w:lvlJc w:val="left"/>
      <w:pPr>
        <w:ind w:left="2901" w:hanging="361"/>
      </w:pPr>
      <w:rPr>
        <w:rFonts w:hint="default"/>
        <w:lang w:val="ru-RU" w:eastAsia="ru-RU" w:bidi="ru-RU"/>
      </w:rPr>
    </w:lvl>
    <w:lvl w:ilvl="6" w:tplc="96D05684">
      <w:numFmt w:val="bullet"/>
      <w:lvlText w:val="•"/>
      <w:lvlJc w:val="left"/>
      <w:pPr>
        <w:ind w:left="3453" w:hanging="361"/>
      </w:pPr>
      <w:rPr>
        <w:rFonts w:hint="default"/>
        <w:lang w:val="ru-RU" w:eastAsia="ru-RU" w:bidi="ru-RU"/>
      </w:rPr>
    </w:lvl>
    <w:lvl w:ilvl="7" w:tplc="5EBCCCBE">
      <w:numFmt w:val="bullet"/>
      <w:lvlText w:val="•"/>
      <w:lvlJc w:val="left"/>
      <w:pPr>
        <w:ind w:left="4005" w:hanging="361"/>
      </w:pPr>
      <w:rPr>
        <w:rFonts w:hint="default"/>
        <w:lang w:val="ru-RU" w:eastAsia="ru-RU" w:bidi="ru-RU"/>
      </w:rPr>
    </w:lvl>
    <w:lvl w:ilvl="8" w:tplc="21FAF8B4">
      <w:numFmt w:val="bullet"/>
      <w:lvlText w:val="•"/>
      <w:lvlJc w:val="left"/>
      <w:pPr>
        <w:ind w:left="4557" w:hanging="361"/>
      </w:pPr>
      <w:rPr>
        <w:rFonts w:hint="default"/>
        <w:lang w:val="ru-RU" w:eastAsia="ru-RU" w:bidi="ru-RU"/>
      </w:rPr>
    </w:lvl>
  </w:abstractNum>
  <w:abstractNum w:abstractNumId="3">
    <w:nsid w:val="4FA074F9"/>
    <w:multiLevelType w:val="hybridMultilevel"/>
    <w:tmpl w:val="9B267894"/>
    <w:lvl w:ilvl="0" w:tplc="55B2E090">
      <w:start w:val="4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4D62F7A">
      <w:numFmt w:val="bullet"/>
      <w:lvlText w:val="•"/>
      <w:lvlJc w:val="left"/>
      <w:pPr>
        <w:ind w:left="520" w:hanging="180"/>
      </w:pPr>
      <w:rPr>
        <w:rFonts w:hint="default"/>
        <w:lang w:val="ru-RU" w:eastAsia="ru-RU" w:bidi="ru-RU"/>
      </w:rPr>
    </w:lvl>
    <w:lvl w:ilvl="2" w:tplc="A55A0E04">
      <w:numFmt w:val="bullet"/>
      <w:lvlText w:val="•"/>
      <w:lvlJc w:val="left"/>
      <w:pPr>
        <w:ind w:left="760" w:hanging="180"/>
      </w:pPr>
      <w:rPr>
        <w:rFonts w:hint="default"/>
        <w:lang w:val="ru-RU" w:eastAsia="ru-RU" w:bidi="ru-RU"/>
      </w:rPr>
    </w:lvl>
    <w:lvl w:ilvl="3" w:tplc="259051B6">
      <w:numFmt w:val="bullet"/>
      <w:lvlText w:val="•"/>
      <w:lvlJc w:val="left"/>
      <w:pPr>
        <w:ind w:left="1000" w:hanging="180"/>
      </w:pPr>
      <w:rPr>
        <w:rFonts w:hint="default"/>
        <w:lang w:val="ru-RU" w:eastAsia="ru-RU" w:bidi="ru-RU"/>
      </w:rPr>
    </w:lvl>
    <w:lvl w:ilvl="4" w:tplc="086A20DC">
      <w:numFmt w:val="bullet"/>
      <w:lvlText w:val="•"/>
      <w:lvlJc w:val="left"/>
      <w:pPr>
        <w:ind w:left="1241" w:hanging="180"/>
      </w:pPr>
      <w:rPr>
        <w:rFonts w:hint="default"/>
        <w:lang w:val="ru-RU" w:eastAsia="ru-RU" w:bidi="ru-RU"/>
      </w:rPr>
    </w:lvl>
    <w:lvl w:ilvl="5" w:tplc="2368D228">
      <w:numFmt w:val="bullet"/>
      <w:lvlText w:val="•"/>
      <w:lvlJc w:val="left"/>
      <w:pPr>
        <w:ind w:left="1481" w:hanging="180"/>
      </w:pPr>
      <w:rPr>
        <w:rFonts w:hint="default"/>
        <w:lang w:val="ru-RU" w:eastAsia="ru-RU" w:bidi="ru-RU"/>
      </w:rPr>
    </w:lvl>
    <w:lvl w:ilvl="6" w:tplc="E27C66F4">
      <w:numFmt w:val="bullet"/>
      <w:lvlText w:val="•"/>
      <w:lvlJc w:val="left"/>
      <w:pPr>
        <w:ind w:left="1721" w:hanging="180"/>
      </w:pPr>
      <w:rPr>
        <w:rFonts w:hint="default"/>
        <w:lang w:val="ru-RU" w:eastAsia="ru-RU" w:bidi="ru-RU"/>
      </w:rPr>
    </w:lvl>
    <w:lvl w:ilvl="7" w:tplc="3DF8B5FA">
      <w:numFmt w:val="bullet"/>
      <w:lvlText w:val="•"/>
      <w:lvlJc w:val="left"/>
      <w:pPr>
        <w:ind w:left="1962" w:hanging="180"/>
      </w:pPr>
      <w:rPr>
        <w:rFonts w:hint="default"/>
        <w:lang w:val="ru-RU" w:eastAsia="ru-RU" w:bidi="ru-RU"/>
      </w:rPr>
    </w:lvl>
    <w:lvl w:ilvl="8" w:tplc="DB32BFE2">
      <w:numFmt w:val="bullet"/>
      <w:lvlText w:val="•"/>
      <w:lvlJc w:val="left"/>
      <w:pPr>
        <w:ind w:left="2202" w:hanging="180"/>
      </w:pPr>
      <w:rPr>
        <w:rFonts w:hint="default"/>
        <w:lang w:val="ru-RU" w:eastAsia="ru-RU" w:bidi="ru-RU"/>
      </w:rPr>
    </w:lvl>
  </w:abstractNum>
  <w:abstractNum w:abstractNumId="4">
    <w:nsid w:val="516B39B1"/>
    <w:multiLevelType w:val="hybridMultilevel"/>
    <w:tmpl w:val="12E65290"/>
    <w:lvl w:ilvl="0" w:tplc="EBB2A724">
      <w:start w:val="1"/>
      <w:numFmt w:val="decimal"/>
      <w:lvlText w:val="%1."/>
      <w:lvlJc w:val="left"/>
      <w:pPr>
        <w:ind w:left="302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74E51A">
      <w:numFmt w:val="bullet"/>
      <w:lvlText w:val="•"/>
      <w:lvlJc w:val="left"/>
      <w:pPr>
        <w:ind w:left="1254" w:hanging="327"/>
      </w:pPr>
      <w:rPr>
        <w:rFonts w:hint="default"/>
        <w:lang w:val="ru-RU" w:eastAsia="ru-RU" w:bidi="ru-RU"/>
      </w:rPr>
    </w:lvl>
    <w:lvl w:ilvl="2" w:tplc="ABDE012E">
      <w:numFmt w:val="bullet"/>
      <w:lvlText w:val="•"/>
      <w:lvlJc w:val="left"/>
      <w:pPr>
        <w:ind w:left="2209" w:hanging="327"/>
      </w:pPr>
      <w:rPr>
        <w:rFonts w:hint="default"/>
        <w:lang w:val="ru-RU" w:eastAsia="ru-RU" w:bidi="ru-RU"/>
      </w:rPr>
    </w:lvl>
    <w:lvl w:ilvl="3" w:tplc="97D8B7B2">
      <w:numFmt w:val="bullet"/>
      <w:lvlText w:val="•"/>
      <w:lvlJc w:val="left"/>
      <w:pPr>
        <w:ind w:left="3163" w:hanging="327"/>
      </w:pPr>
      <w:rPr>
        <w:rFonts w:hint="default"/>
        <w:lang w:val="ru-RU" w:eastAsia="ru-RU" w:bidi="ru-RU"/>
      </w:rPr>
    </w:lvl>
    <w:lvl w:ilvl="4" w:tplc="D37CB4F0">
      <w:numFmt w:val="bullet"/>
      <w:lvlText w:val="•"/>
      <w:lvlJc w:val="left"/>
      <w:pPr>
        <w:ind w:left="4118" w:hanging="327"/>
      </w:pPr>
      <w:rPr>
        <w:rFonts w:hint="default"/>
        <w:lang w:val="ru-RU" w:eastAsia="ru-RU" w:bidi="ru-RU"/>
      </w:rPr>
    </w:lvl>
    <w:lvl w:ilvl="5" w:tplc="0930E696">
      <w:numFmt w:val="bullet"/>
      <w:lvlText w:val="•"/>
      <w:lvlJc w:val="left"/>
      <w:pPr>
        <w:ind w:left="5073" w:hanging="327"/>
      </w:pPr>
      <w:rPr>
        <w:rFonts w:hint="default"/>
        <w:lang w:val="ru-RU" w:eastAsia="ru-RU" w:bidi="ru-RU"/>
      </w:rPr>
    </w:lvl>
    <w:lvl w:ilvl="6" w:tplc="8800E64E">
      <w:numFmt w:val="bullet"/>
      <w:lvlText w:val="•"/>
      <w:lvlJc w:val="left"/>
      <w:pPr>
        <w:ind w:left="6027" w:hanging="327"/>
      </w:pPr>
      <w:rPr>
        <w:rFonts w:hint="default"/>
        <w:lang w:val="ru-RU" w:eastAsia="ru-RU" w:bidi="ru-RU"/>
      </w:rPr>
    </w:lvl>
    <w:lvl w:ilvl="7" w:tplc="FD82176C">
      <w:numFmt w:val="bullet"/>
      <w:lvlText w:val="•"/>
      <w:lvlJc w:val="left"/>
      <w:pPr>
        <w:ind w:left="6982" w:hanging="327"/>
      </w:pPr>
      <w:rPr>
        <w:rFonts w:hint="default"/>
        <w:lang w:val="ru-RU" w:eastAsia="ru-RU" w:bidi="ru-RU"/>
      </w:rPr>
    </w:lvl>
    <w:lvl w:ilvl="8" w:tplc="ED4889A4">
      <w:numFmt w:val="bullet"/>
      <w:lvlText w:val="•"/>
      <w:lvlJc w:val="left"/>
      <w:pPr>
        <w:ind w:left="7937" w:hanging="327"/>
      </w:pPr>
      <w:rPr>
        <w:rFonts w:hint="default"/>
        <w:lang w:val="ru-RU" w:eastAsia="ru-RU" w:bidi="ru-RU"/>
      </w:rPr>
    </w:lvl>
  </w:abstractNum>
  <w:abstractNum w:abstractNumId="5">
    <w:nsid w:val="52031305"/>
    <w:multiLevelType w:val="hybridMultilevel"/>
    <w:tmpl w:val="DA884E72"/>
    <w:lvl w:ilvl="0" w:tplc="C338C36C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CC98D0">
      <w:numFmt w:val="bullet"/>
      <w:lvlText w:val="•"/>
      <w:lvlJc w:val="left"/>
      <w:pPr>
        <w:ind w:left="656" w:hanging="361"/>
      </w:pPr>
      <w:rPr>
        <w:rFonts w:hint="default"/>
        <w:lang w:val="ru-RU" w:eastAsia="ru-RU" w:bidi="ru-RU"/>
      </w:rPr>
    </w:lvl>
    <w:lvl w:ilvl="2" w:tplc="0624D15C">
      <w:numFmt w:val="bullet"/>
      <w:lvlText w:val="•"/>
      <w:lvlJc w:val="left"/>
      <w:pPr>
        <w:ind w:left="1212" w:hanging="361"/>
      </w:pPr>
      <w:rPr>
        <w:rFonts w:hint="default"/>
        <w:lang w:val="ru-RU" w:eastAsia="ru-RU" w:bidi="ru-RU"/>
      </w:rPr>
    </w:lvl>
    <w:lvl w:ilvl="3" w:tplc="7188E7E8">
      <w:numFmt w:val="bullet"/>
      <w:lvlText w:val="•"/>
      <w:lvlJc w:val="left"/>
      <w:pPr>
        <w:ind w:left="1768" w:hanging="361"/>
      </w:pPr>
      <w:rPr>
        <w:rFonts w:hint="default"/>
        <w:lang w:val="ru-RU" w:eastAsia="ru-RU" w:bidi="ru-RU"/>
      </w:rPr>
    </w:lvl>
    <w:lvl w:ilvl="4" w:tplc="6160F594">
      <w:numFmt w:val="bullet"/>
      <w:lvlText w:val="•"/>
      <w:lvlJc w:val="left"/>
      <w:pPr>
        <w:ind w:left="2324" w:hanging="361"/>
      </w:pPr>
      <w:rPr>
        <w:rFonts w:hint="default"/>
        <w:lang w:val="ru-RU" w:eastAsia="ru-RU" w:bidi="ru-RU"/>
      </w:rPr>
    </w:lvl>
    <w:lvl w:ilvl="5" w:tplc="B1FC7E6A">
      <w:numFmt w:val="bullet"/>
      <w:lvlText w:val="•"/>
      <w:lvlJc w:val="left"/>
      <w:pPr>
        <w:ind w:left="2881" w:hanging="361"/>
      </w:pPr>
      <w:rPr>
        <w:rFonts w:hint="default"/>
        <w:lang w:val="ru-RU" w:eastAsia="ru-RU" w:bidi="ru-RU"/>
      </w:rPr>
    </w:lvl>
    <w:lvl w:ilvl="6" w:tplc="39746D0E">
      <w:numFmt w:val="bullet"/>
      <w:lvlText w:val="•"/>
      <w:lvlJc w:val="left"/>
      <w:pPr>
        <w:ind w:left="3437" w:hanging="361"/>
      </w:pPr>
      <w:rPr>
        <w:rFonts w:hint="default"/>
        <w:lang w:val="ru-RU" w:eastAsia="ru-RU" w:bidi="ru-RU"/>
      </w:rPr>
    </w:lvl>
    <w:lvl w:ilvl="7" w:tplc="19F2DB00">
      <w:numFmt w:val="bullet"/>
      <w:lvlText w:val="•"/>
      <w:lvlJc w:val="left"/>
      <w:pPr>
        <w:ind w:left="3993" w:hanging="361"/>
      </w:pPr>
      <w:rPr>
        <w:rFonts w:hint="default"/>
        <w:lang w:val="ru-RU" w:eastAsia="ru-RU" w:bidi="ru-RU"/>
      </w:rPr>
    </w:lvl>
    <w:lvl w:ilvl="8" w:tplc="319A4844">
      <w:numFmt w:val="bullet"/>
      <w:lvlText w:val="•"/>
      <w:lvlJc w:val="left"/>
      <w:pPr>
        <w:ind w:left="4549" w:hanging="361"/>
      </w:pPr>
      <w:rPr>
        <w:rFonts w:hint="default"/>
        <w:lang w:val="ru-RU" w:eastAsia="ru-RU" w:bidi="ru-RU"/>
      </w:rPr>
    </w:lvl>
  </w:abstractNum>
  <w:abstractNum w:abstractNumId="6">
    <w:nsid w:val="5B6331CB"/>
    <w:multiLevelType w:val="hybridMultilevel"/>
    <w:tmpl w:val="D180A30E"/>
    <w:lvl w:ilvl="0" w:tplc="CC80E4A0">
      <w:numFmt w:val="bullet"/>
      <w:lvlText w:val=""/>
      <w:lvlJc w:val="left"/>
      <w:pPr>
        <w:ind w:left="107" w:hanging="4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9609B0">
      <w:numFmt w:val="bullet"/>
      <w:lvlText w:val="•"/>
      <w:lvlJc w:val="left"/>
      <w:pPr>
        <w:ind w:left="656" w:hanging="402"/>
      </w:pPr>
      <w:rPr>
        <w:rFonts w:hint="default"/>
        <w:lang w:val="ru-RU" w:eastAsia="ru-RU" w:bidi="ru-RU"/>
      </w:rPr>
    </w:lvl>
    <w:lvl w:ilvl="2" w:tplc="F4B20042">
      <w:numFmt w:val="bullet"/>
      <w:lvlText w:val="•"/>
      <w:lvlJc w:val="left"/>
      <w:pPr>
        <w:ind w:left="1212" w:hanging="402"/>
      </w:pPr>
      <w:rPr>
        <w:rFonts w:hint="default"/>
        <w:lang w:val="ru-RU" w:eastAsia="ru-RU" w:bidi="ru-RU"/>
      </w:rPr>
    </w:lvl>
    <w:lvl w:ilvl="3" w:tplc="33DE4168">
      <w:numFmt w:val="bullet"/>
      <w:lvlText w:val="•"/>
      <w:lvlJc w:val="left"/>
      <w:pPr>
        <w:ind w:left="1768" w:hanging="402"/>
      </w:pPr>
      <w:rPr>
        <w:rFonts w:hint="default"/>
        <w:lang w:val="ru-RU" w:eastAsia="ru-RU" w:bidi="ru-RU"/>
      </w:rPr>
    </w:lvl>
    <w:lvl w:ilvl="4" w:tplc="AF7A8806">
      <w:numFmt w:val="bullet"/>
      <w:lvlText w:val="•"/>
      <w:lvlJc w:val="left"/>
      <w:pPr>
        <w:ind w:left="2324" w:hanging="402"/>
      </w:pPr>
      <w:rPr>
        <w:rFonts w:hint="default"/>
        <w:lang w:val="ru-RU" w:eastAsia="ru-RU" w:bidi="ru-RU"/>
      </w:rPr>
    </w:lvl>
    <w:lvl w:ilvl="5" w:tplc="DB2602D2">
      <w:numFmt w:val="bullet"/>
      <w:lvlText w:val="•"/>
      <w:lvlJc w:val="left"/>
      <w:pPr>
        <w:ind w:left="2881" w:hanging="402"/>
      </w:pPr>
      <w:rPr>
        <w:rFonts w:hint="default"/>
        <w:lang w:val="ru-RU" w:eastAsia="ru-RU" w:bidi="ru-RU"/>
      </w:rPr>
    </w:lvl>
    <w:lvl w:ilvl="6" w:tplc="7B74740E">
      <w:numFmt w:val="bullet"/>
      <w:lvlText w:val="•"/>
      <w:lvlJc w:val="left"/>
      <w:pPr>
        <w:ind w:left="3437" w:hanging="402"/>
      </w:pPr>
      <w:rPr>
        <w:rFonts w:hint="default"/>
        <w:lang w:val="ru-RU" w:eastAsia="ru-RU" w:bidi="ru-RU"/>
      </w:rPr>
    </w:lvl>
    <w:lvl w:ilvl="7" w:tplc="BA3C1C38">
      <w:numFmt w:val="bullet"/>
      <w:lvlText w:val="•"/>
      <w:lvlJc w:val="left"/>
      <w:pPr>
        <w:ind w:left="3993" w:hanging="402"/>
      </w:pPr>
      <w:rPr>
        <w:rFonts w:hint="default"/>
        <w:lang w:val="ru-RU" w:eastAsia="ru-RU" w:bidi="ru-RU"/>
      </w:rPr>
    </w:lvl>
    <w:lvl w:ilvl="8" w:tplc="073E15D4">
      <w:numFmt w:val="bullet"/>
      <w:lvlText w:val="•"/>
      <w:lvlJc w:val="left"/>
      <w:pPr>
        <w:ind w:left="4549" w:hanging="402"/>
      </w:pPr>
      <w:rPr>
        <w:rFonts w:hint="default"/>
        <w:lang w:val="ru-RU" w:eastAsia="ru-RU" w:bidi="ru-RU"/>
      </w:rPr>
    </w:lvl>
  </w:abstractNum>
  <w:abstractNum w:abstractNumId="7">
    <w:nsid w:val="63F74E56"/>
    <w:multiLevelType w:val="hybridMultilevel"/>
    <w:tmpl w:val="2154FE46"/>
    <w:lvl w:ilvl="0" w:tplc="701A2A7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7AB04E">
      <w:numFmt w:val="bullet"/>
      <w:lvlText w:val="•"/>
      <w:lvlJc w:val="left"/>
      <w:pPr>
        <w:ind w:left="1304" w:hanging="361"/>
      </w:pPr>
      <w:rPr>
        <w:rFonts w:hint="default"/>
        <w:lang w:val="ru-RU" w:eastAsia="ru-RU" w:bidi="ru-RU"/>
      </w:rPr>
    </w:lvl>
    <w:lvl w:ilvl="2" w:tplc="145C915C">
      <w:numFmt w:val="bullet"/>
      <w:lvlText w:val="•"/>
      <w:lvlJc w:val="left"/>
      <w:pPr>
        <w:ind w:left="1788" w:hanging="361"/>
      </w:pPr>
      <w:rPr>
        <w:rFonts w:hint="default"/>
        <w:lang w:val="ru-RU" w:eastAsia="ru-RU" w:bidi="ru-RU"/>
      </w:rPr>
    </w:lvl>
    <w:lvl w:ilvl="3" w:tplc="EF7C2F26">
      <w:numFmt w:val="bullet"/>
      <w:lvlText w:val="•"/>
      <w:lvlJc w:val="left"/>
      <w:pPr>
        <w:ind w:left="2272" w:hanging="361"/>
      </w:pPr>
      <w:rPr>
        <w:rFonts w:hint="default"/>
        <w:lang w:val="ru-RU" w:eastAsia="ru-RU" w:bidi="ru-RU"/>
      </w:rPr>
    </w:lvl>
    <w:lvl w:ilvl="4" w:tplc="3BBE35AA">
      <w:numFmt w:val="bullet"/>
      <w:lvlText w:val="•"/>
      <w:lvlJc w:val="left"/>
      <w:pPr>
        <w:ind w:left="2756" w:hanging="361"/>
      </w:pPr>
      <w:rPr>
        <w:rFonts w:hint="default"/>
        <w:lang w:val="ru-RU" w:eastAsia="ru-RU" w:bidi="ru-RU"/>
      </w:rPr>
    </w:lvl>
    <w:lvl w:ilvl="5" w:tplc="1AEAD554">
      <w:numFmt w:val="bullet"/>
      <w:lvlText w:val="•"/>
      <w:lvlJc w:val="left"/>
      <w:pPr>
        <w:ind w:left="3241" w:hanging="361"/>
      </w:pPr>
      <w:rPr>
        <w:rFonts w:hint="default"/>
        <w:lang w:val="ru-RU" w:eastAsia="ru-RU" w:bidi="ru-RU"/>
      </w:rPr>
    </w:lvl>
    <w:lvl w:ilvl="6" w:tplc="894E0224">
      <w:numFmt w:val="bullet"/>
      <w:lvlText w:val="•"/>
      <w:lvlJc w:val="left"/>
      <w:pPr>
        <w:ind w:left="3725" w:hanging="361"/>
      </w:pPr>
      <w:rPr>
        <w:rFonts w:hint="default"/>
        <w:lang w:val="ru-RU" w:eastAsia="ru-RU" w:bidi="ru-RU"/>
      </w:rPr>
    </w:lvl>
    <w:lvl w:ilvl="7" w:tplc="72708DE4">
      <w:numFmt w:val="bullet"/>
      <w:lvlText w:val="•"/>
      <w:lvlJc w:val="left"/>
      <w:pPr>
        <w:ind w:left="4209" w:hanging="361"/>
      </w:pPr>
      <w:rPr>
        <w:rFonts w:hint="default"/>
        <w:lang w:val="ru-RU" w:eastAsia="ru-RU" w:bidi="ru-RU"/>
      </w:rPr>
    </w:lvl>
    <w:lvl w:ilvl="8" w:tplc="CDC463D2">
      <w:numFmt w:val="bullet"/>
      <w:lvlText w:val="•"/>
      <w:lvlJc w:val="left"/>
      <w:pPr>
        <w:ind w:left="4693" w:hanging="361"/>
      </w:pPr>
      <w:rPr>
        <w:rFonts w:hint="default"/>
        <w:lang w:val="ru-RU" w:eastAsia="ru-RU" w:bidi="ru-RU"/>
      </w:rPr>
    </w:lvl>
  </w:abstractNum>
  <w:abstractNum w:abstractNumId="8">
    <w:nsid w:val="6DF64F9C"/>
    <w:multiLevelType w:val="hybridMultilevel"/>
    <w:tmpl w:val="99861E58"/>
    <w:lvl w:ilvl="0" w:tplc="6332F3EA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D8D630">
      <w:numFmt w:val="bullet"/>
      <w:lvlText w:val="•"/>
      <w:lvlJc w:val="left"/>
      <w:pPr>
        <w:ind w:left="656" w:hanging="361"/>
      </w:pPr>
      <w:rPr>
        <w:rFonts w:hint="default"/>
        <w:lang w:val="ru-RU" w:eastAsia="ru-RU" w:bidi="ru-RU"/>
      </w:rPr>
    </w:lvl>
    <w:lvl w:ilvl="2" w:tplc="8348E516">
      <w:numFmt w:val="bullet"/>
      <w:lvlText w:val="•"/>
      <w:lvlJc w:val="left"/>
      <w:pPr>
        <w:ind w:left="1212" w:hanging="361"/>
      </w:pPr>
      <w:rPr>
        <w:rFonts w:hint="default"/>
        <w:lang w:val="ru-RU" w:eastAsia="ru-RU" w:bidi="ru-RU"/>
      </w:rPr>
    </w:lvl>
    <w:lvl w:ilvl="3" w:tplc="14821FFE">
      <w:numFmt w:val="bullet"/>
      <w:lvlText w:val="•"/>
      <w:lvlJc w:val="left"/>
      <w:pPr>
        <w:ind w:left="1768" w:hanging="361"/>
      </w:pPr>
      <w:rPr>
        <w:rFonts w:hint="default"/>
        <w:lang w:val="ru-RU" w:eastAsia="ru-RU" w:bidi="ru-RU"/>
      </w:rPr>
    </w:lvl>
    <w:lvl w:ilvl="4" w:tplc="A3B03568">
      <w:numFmt w:val="bullet"/>
      <w:lvlText w:val="•"/>
      <w:lvlJc w:val="left"/>
      <w:pPr>
        <w:ind w:left="2324" w:hanging="361"/>
      </w:pPr>
      <w:rPr>
        <w:rFonts w:hint="default"/>
        <w:lang w:val="ru-RU" w:eastAsia="ru-RU" w:bidi="ru-RU"/>
      </w:rPr>
    </w:lvl>
    <w:lvl w:ilvl="5" w:tplc="457C03E6">
      <w:numFmt w:val="bullet"/>
      <w:lvlText w:val="•"/>
      <w:lvlJc w:val="left"/>
      <w:pPr>
        <w:ind w:left="2881" w:hanging="361"/>
      </w:pPr>
      <w:rPr>
        <w:rFonts w:hint="default"/>
        <w:lang w:val="ru-RU" w:eastAsia="ru-RU" w:bidi="ru-RU"/>
      </w:rPr>
    </w:lvl>
    <w:lvl w:ilvl="6" w:tplc="D868CE4C">
      <w:numFmt w:val="bullet"/>
      <w:lvlText w:val="•"/>
      <w:lvlJc w:val="left"/>
      <w:pPr>
        <w:ind w:left="3437" w:hanging="361"/>
      </w:pPr>
      <w:rPr>
        <w:rFonts w:hint="default"/>
        <w:lang w:val="ru-RU" w:eastAsia="ru-RU" w:bidi="ru-RU"/>
      </w:rPr>
    </w:lvl>
    <w:lvl w:ilvl="7" w:tplc="D40C6552">
      <w:numFmt w:val="bullet"/>
      <w:lvlText w:val="•"/>
      <w:lvlJc w:val="left"/>
      <w:pPr>
        <w:ind w:left="3993" w:hanging="361"/>
      </w:pPr>
      <w:rPr>
        <w:rFonts w:hint="default"/>
        <w:lang w:val="ru-RU" w:eastAsia="ru-RU" w:bidi="ru-RU"/>
      </w:rPr>
    </w:lvl>
    <w:lvl w:ilvl="8" w:tplc="7F38059C">
      <w:numFmt w:val="bullet"/>
      <w:lvlText w:val="•"/>
      <w:lvlJc w:val="left"/>
      <w:pPr>
        <w:ind w:left="4549" w:hanging="361"/>
      </w:pPr>
      <w:rPr>
        <w:rFonts w:hint="default"/>
        <w:lang w:val="ru-RU" w:eastAsia="ru-RU" w:bidi="ru-RU"/>
      </w:rPr>
    </w:lvl>
  </w:abstractNum>
  <w:abstractNum w:abstractNumId="9">
    <w:nsid w:val="6E13143D"/>
    <w:multiLevelType w:val="hybridMultilevel"/>
    <w:tmpl w:val="51BC0A70"/>
    <w:lvl w:ilvl="0" w:tplc="E8E2D0C2">
      <w:numFmt w:val="bullet"/>
      <w:lvlText w:val=""/>
      <w:lvlJc w:val="left"/>
      <w:pPr>
        <w:ind w:left="14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1E7886">
      <w:numFmt w:val="bullet"/>
      <w:lvlText w:val="•"/>
      <w:lvlJc w:val="left"/>
      <w:pPr>
        <w:ind w:left="692" w:hanging="361"/>
      </w:pPr>
      <w:rPr>
        <w:rFonts w:hint="default"/>
        <w:lang w:val="ru-RU" w:eastAsia="ru-RU" w:bidi="ru-RU"/>
      </w:rPr>
    </w:lvl>
    <w:lvl w:ilvl="2" w:tplc="07882A3E">
      <w:numFmt w:val="bullet"/>
      <w:lvlText w:val="•"/>
      <w:lvlJc w:val="left"/>
      <w:pPr>
        <w:ind w:left="1244" w:hanging="361"/>
      </w:pPr>
      <w:rPr>
        <w:rFonts w:hint="default"/>
        <w:lang w:val="ru-RU" w:eastAsia="ru-RU" w:bidi="ru-RU"/>
      </w:rPr>
    </w:lvl>
    <w:lvl w:ilvl="3" w:tplc="F12CDDE8">
      <w:numFmt w:val="bullet"/>
      <w:lvlText w:val="•"/>
      <w:lvlJc w:val="left"/>
      <w:pPr>
        <w:ind w:left="1796" w:hanging="361"/>
      </w:pPr>
      <w:rPr>
        <w:rFonts w:hint="default"/>
        <w:lang w:val="ru-RU" w:eastAsia="ru-RU" w:bidi="ru-RU"/>
      </w:rPr>
    </w:lvl>
    <w:lvl w:ilvl="4" w:tplc="9EA8340A">
      <w:numFmt w:val="bullet"/>
      <w:lvlText w:val="•"/>
      <w:lvlJc w:val="left"/>
      <w:pPr>
        <w:ind w:left="2348" w:hanging="361"/>
      </w:pPr>
      <w:rPr>
        <w:rFonts w:hint="default"/>
        <w:lang w:val="ru-RU" w:eastAsia="ru-RU" w:bidi="ru-RU"/>
      </w:rPr>
    </w:lvl>
    <w:lvl w:ilvl="5" w:tplc="DF266062">
      <w:numFmt w:val="bullet"/>
      <w:lvlText w:val="•"/>
      <w:lvlJc w:val="left"/>
      <w:pPr>
        <w:ind w:left="2901" w:hanging="361"/>
      </w:pPr>
      <w:rPr>
        <w:rFonts w:hint="default"/>
        <w:lang w:val="ru-RU" w:eastAsia="ru-RU" w:bidi="ru-RU"/>
      </w:rPr>
    </w:lvl>
    <w:lvl w:ilvl="6" w:tplc="1C24F748">
      <w:numFmt w:val="bullet"/>
      <w:lvlText w:val="•"/>
      <w:lvlJc w:val="left"/>
      <w:pPr>
        <w:ind w:left="3453" w:hanging="361"/>
      </w:pPr>
      <w:rPr>
        <w:rFonts w:hint="default"/>
        <w:lang w:val="ru-RU" w:eastAsia="ru-RU" w:bidi="ru-RU"/>
      </w:rPr>
    </w:lvl>
    <w:lvl w:ilvl="7" w:tplc="2440EE9A">
      <w:numFmt w:val="bullet"/>
      <w:lvlText w:val="•"/>
      <w:lvlJc w:val="left"/>
      <w:pPr>
        <w:ind w:left="4005" w:hanging="361"/>
      </w:pPr>
      <w:rPr>
        <w:rFonts w:hint="default"/>
        <w:lang w:val="ru-RU" w:eastAsia="ru-RU" w:bidi="ru-RU"/>
      </w:rPr>
    </w:lvl>
    <w:lvl w:ilvl="8" w:tplc="3FB20EE4">
      <w:numFmt w:val="bullet"/>
      <w:lvlText w:val="•"/>
      <w:lvlJc w:val="left"/>
      <w:pPr>
        <w:ind w:left="4557" w:hanging="361"/>
      </w:pPr>
      <w:rPr>
        <w:rFonts w:hint="default"/>
        <w:lang w:val="ru-RU" w:eastAsia="ru-RU" w:bidi="ru-RU"/>
      </w:rPr>
    </w:lvl>
  </w:abstractNum>
  <w:abstractNum w:abstractNumId="10">
    <w:nsid w:val="7C5103D7"/>
    <w:multiLevelType w:val="hybridMultilevel"/>
    <w:tmpl w:val="083E8B6E"/>
    <w:lvl w:ilvl="0" w:tplc="7542F2E0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52046F8">
      <w:numFmt w:val="bullet"/>
      <w:lvlText w:val="•"/>
      <w:lvlJc w:val="left"/>
      <w:pPr>
        <w:ind w:left="656" w:hanging="361"/>
      </w:pPr>
      <w:rPr>
        <w:rFonts w:hint="default"/>
        <w:lang w:val="ru-RU" w:eastAsia="ru-RU" w:bidi="ru-RU"/>
      </w:rPr>
    </w:lvl>
    <w:lvl w:ilvl="2" w:tplc="22C42748">
      <w:numFmt w:val="bullet"/>
      <w:lvlText w:val="•"/>
      <w:lvlJc w:val="left"/>
      <w:pPr>
        <w:ind w:left="1212" w:hanging="361"/>
      </w:pPr>
      <w:rPr>
        <w:rFonts w:hint="default"/>
        <w:lang w:val="ru-RU" w:eastAsia="ru-RU" w:bidi="ru-RU"/>
      </w:rPr>
    </w:lvl>
    <w:lvl w:ilvl="3" w:tplc="6AE09074">
      <w:numFmt w:val="bullet"/>
      <w:lvlText w:val="•"/>
      <w:lvlJc w:val="left"/>
      <w:pPr>
        <w:ind w:left="1768" w:hanging="361"/>
      </w:pPr>
      <w:rPr>
        <w:rFonts w:hint="default"/>
        <w:lang w:val="ru-RU" w:eastAsia="ru-RU" w:bidi="ru-RU"/>
      </w:rPr>
    </w:lvl>
    <w:lvl w:ilvl="4" w:tplc="50AC4D80">
      <w:numFmt w:val="bullet"/>
      <w:lvlText w:val="•"/>
      <w:lvlJc w:val="left"/>
      <w:pPr>
        <w:ind w:left="2324" w:hanging="361"/>
      </w:pPr>
      <w:rPr>
        <w:rFonts w:hint="default"/>
        <w:lang w:val="ru-RU" w:eastAsia="ru-RU" w:bidi="ru-RU"/>
      </w:rPr>
    </w:lvl>
    <w:lvl w:ilvl="5" w:tplc="8F52CEE4">
      <w:numFmt w:val="bullet"/>
      <w:lvlText w:val="•"/>
      <w:lvlJc w:val="left"/>
      <w:pPr>
        <w:ind w:left="2881" w:hanging="361"/>
      </w:pPr>
      <w:rPr>
        <w:rFonts w:hint="default"/>
        <w:lang w:val="ru-RU" w:eastAsia="ru-RU" w:bidi="ru-RU"/>
      </w:rPr>
    </w:lvl>
    <w:lvl w:ilvl="6" w:tplc="7E949794">
      <w:numFmt w:val="bullet"/>
      <w:lvlText w:val="•"/>
      <w:lvlJc w:val="left"/>
      <w:pPr>
        <w:ind w:left="3437" w:hanging="361"/>
      </w:pPr>
      <w:rPr>
        <w:rFonts w:hint="default"/>
        <w:lang w:val="ru-RU" w:eastAsia="ru-RU" w:bidi="ru-RU"/>
      </w:rPr>
    </w:lvl>
    <w:lvl w:ilvl="7" w:tplc="AB8CC43E">
      <w:numFmt w:val="bullet"/>
      <w:lvlText w:val="•"/>
      <w:lvlJc w:val="left"/>
      <w:pPr>
        <w:ind w:left="3993" w:hanging="361"/>
      </w:pPr>
      <w:rPr>
        <w:rFonts w:hint="default"/>
        <w:lang w:val="ru-RU" w:eastAsia="ru-RU" w:bidi="ru-RU"/>
      </w:rPr>
    </w:lvl>
    <w:lvl w:ilvl="8" w:tplc="F214A6DA">
      <w:numFmt w:val="bullet"/>
      <w:lvlText w:val="•"/>
      <w:lvlJc w:val="left"/>
      <w:pPr>
        <w:ind w:left="4549" w:hanging="361"/>
      </w:pPr>
      <w:rPr>
        <w:rFonts w:hint="default"/>
        <w:lang w:val="ru-RU" w:eastAsia="ru-RU" w:bidi="ru-RU"/>
      </w:rPr>
    </w:lvl>
  </w:abstractNum>
  <w:abstractNum w:abstractNumId="11">
    <w:nsid w:val="7E542A44"/>
    <w:multiLevelType w:val="hybridMultilevel"/>
    <w:tmpl w:val="67E431BA"/>
    <w:lvl w:ilvl="0" w:tplc="F7200DF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86772C">
      <w:numFmt w:val="bullet"/>
      <w:lvlText w:val="•"/>
      <w:lvlJc w:val="left"/>
      <w:pPr>
        <w:ind w:left="1304" w:hanging="361"/>
      </w:pPr>
      <w:rPr>
        <w:rFonts w:hint="default"/>
        <w:lang w:val="ru-RU" w:eastAsia="ru-RU" w:bidi="ru-RU"/>
      </w:rPr>
    </w:lvl>
    <w:lvl w:ilvl="2" w:tplc="57A03190">
      <w:numFmt w:val="bullet"/>
      <w:lvlText w:val="•"/>
      <w:lvlJc w:val="left"/>
      <w:pPr>
        <w:ind w:left="1788" w:hanging="361"/>
      </w:pPr>
      <w:rPr>
        <w:rFonts w:hint="default"/>
        <w:lang w:val="ru-RU" w:eastAsia="ru-RU" w:bidi="ru-RU"/>
      </w:rPr>
    </w:lvl>
    <w:lvl w:ilvl="3" w:tplc="EE142FBE">
      <w:numFmt w:val="bullet"/>
      <w:lvlText w:val="•"/>
      <w:lvlJc w:val="left"/>
      <w:pPr>
        <w:ind w:left="2272" w:hanging="361"/>
      </w:pPr>
      <w:rPr>
        <w:rFonts w:hint="default"/>
        <w:lang w:val="ru-RU" w:eastAsia="ru-RU" w:bidi="ru-RU"/>
      </w:rPr>
    </w:lvl>
    <w:lvl w:ilvl="4" w:tplc="1BCCE096">
      <w:numFmt w:val="bullet"/>
      <w:lvlText w:val="•"/>
      <w:lvlJc w:val="left"/>
      <w:pPr>
        <w:ind w:left="2756" w:hanging="361"/>
      </w:pPr>
      <w:rPr>
        <w:rFonts w:hint="default"/>
        <w:lang w:val="ru-RU" w:eastAsia="ru-RU" w:bidi="ru-RU"/>
      </w:rPr>
    </w:lvl>
    <w:lvl w:ilvl="5" w:tplc="82BE18D8">
      <w:numFmt w:val="bullet"/>
      <w:lvlText w:val="•"/>
      <w:lvlJc w:val="left"/>
      <w:pPr>
        <w:ind w:left="3241" w:hanging="361"/>
      </w:pPr>
      <w:rPr>
        <w:rFonts w:hint="default"/>
        <w:lang w:val="ru-RU" w:eastAsia="ru-RU" w:bidi="ru-RU"/>
      </w:rPr>
    </w:lvl>
    <w:lvl w:ilvl="6" w:tplc="6172AFEE">
      <w:numFmt w:val="bullet"/>
      <w:lvlText w:val="•"/>
      <w:lvlJc w:val="left"/>
      <w:pPr>
        <w:ind w:left="3725" w:hanging="361"/>
      </w:pPr>
      <w:rPr>
        <w:rFonts w:hint="default"/>
        <w:lang w:val="ru-RU" w:eastAsia="ru-RU" w:bidi="ru-RU"/>
      </w:rPr>
    </w:lvl>
    <w:lvl w:ilvl="7" w:tplc="D2D01138">
      <w:numFmt w:val="bullet"/>
      <w:lvlText w:val="•"/>
      <w:lvlJc w:val="left"/>
      <w:pPr>
        <w:ind w:left="4209" w:hanging="361"/>
      </w:pPr>
      <w:rPr>
        <w:rFonts w:hint="default"/>
        <w:lang w:val="ru-RU" w:eastAsia="ru-RU" w:bidi="ru-RU"/>
      </w:rPr>
    </w:lvl>
    <w:lvl w:ilvl="8" w:tplc="D08649AC">
      <w:numFmt w:val="bullet"/>
      <w:lvlText w:val="•"/>
      <w:lvlJc w:val="left"/>
      <w:pPr>
        <w:ind w:left="4693" w:hanging="361"/>
      </w:pPr>
      <w:rPr>
        <w:rFonts w:hint="default"/>
        <w:lang w:val="ru-RU" w:eastAsia="ru-RU" w:bidi="ru-RU"/>
      </w:rPr>
    </w:lvl>
  </w:abstractNum>
  <w:abstractNum w:abstractNumId="12">
    <w:nsid w:val="7E986331"/>
    <w:multiLevelType w:val="hybridMultilevel"/>
    <w:tmpl w:val="3EF47F84"/>
    <w:lvl w:ilvl="0" w:tplc="47F27488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0C96EC">
      <w:numFmt w:val="bullet"/>
      <w:lvlText w:val="•"/>
      <w:lvlJc w:val="left"/>
      <w:pPr>
        <w:ind w:left="656" w:hanging="361"/>
      </w:pPr>
      <w:rPr>
        <w:rFonts w:hint="default"/>
        <w:lang w:val="ru-RU" w:eastAsia="ru-RU" w:bidi="ru-RU"/>
      </w:rPr>
    </w:lvl>
    <w:lvl w:ilvl="2" w:tplc="64544AEA">
      <w:numFmt w:val="bullet"/>
      <w:lvlText w:val="•"/>
      <w:lvlJc w:val="left"/>
      <w:pPr>
        <w:ind w:left="1212" w:hanging="361"/>
      </w:pPr>
      <w:rPr>
        <w:rFonts w:hint="default"/>
        <w:lang w:val="ru-RU" w:eastAsia="ru-RU" w:bidi="ru-RU"/>
      </w:rPr>
    </w:lvl>
    <w:lvl w:ilvl="3" w:tplc="460467AA">
      <w:numFmt w:val="bullet"/>
      <w:lvlText w:val="•"/>
      <w:lvlJc w:val="left"/>
      <w:pPr>
        <w:ind w:left="1768" w:hanging="361"/>
      </w:pPr>
      <w:rPr>
        <w:rFonts w:hint="default"/>
        <w:lang w:val="ru-RU" w:eastAsia="ru-RU" w:bidi="ru-RU"/>
      </w:rPr>
    </w:lvl>
    <w:lvl w:ilvl="4" w:tplc="5314B164">
      <w:numFmt w:val="bullet"/>
      <w:lvlText w:val="•"/>
      <w:lvlJc w:val="left"/>
      <w:pPr>
        <w:ind w:left="2324" w:hanging="361"/>
      </w:pPr>
      <w:rPr>
        <w:rFonts w:hint="default"/>
        <w:lang w:val="ru-RU" w:eastAsia="ru-RU" w:bidi="ru-RU"/>
      </w:rPr>
    </w:lvl>
    <w:lvl w:ilvl="5" w:tplc="EDBAB4E4">
      <w:numFmt w:val="bullet"/>
      <w:lvlText w:val="•"/>
      <w:lvlJc w:val="left"/>
      <w:pPr>
        <w:ind w:left="2881" w:hanging="361"/>
      </w:pPr>
      <w:rPr>
        <w:rFonts w:hint="default"/>
        <w:lang w:val="ru-RU" w:eastAsia="ru-RU" w:bidi="ru-RU"/>
      </w:rPr>
    </w:lvl>
    <w:lvl w:ilvl="6" w:tplc="FDD2EC6C">
      <w:numFmt w:val="bullet"/>
      <w:lvlText w:val="•"/>
      <w:lvlJc w:val="left"/>
      <w:pPr>
        <w:ind w:left="3437" w:hanging="361"/>
      </w:pPr>
      <w:rPr>
        <w:rFonts w:hint="default"/>
        <w:lang w:val="ru-RU" w:eastAsia="ru-RU" w:bidi="ru-RU"/>
      </w:rPr>
    </w:lvl>
    <w:lvl w:ilvl="7" w:tplc="9490FAD4">
      <w:numFmt w:val="bullet"/>
      <w:lvlText w:val="•"/>
      <w:lvlJc w:val="left"/>
      <w:pPr>
        <w:ind w:left="3993" w:hanging="361"/>
      </w:pPr>
      <w:rPr>
        <w:rFonts w:hint="default"/>
        <w:lang w:val="ru-RU" w:eastAsia="ru-RU" w:bidi="ru-RU"/>
      </w:rPr>
    </w:lvl>
    <w:lvl w:ilvl="8" w:tplc="3DD6B8F6">
      <w:numFmt w:val="bullet"/>
      <w:lvlText w:val="•"/>
      <w:lvlJc w:val="left"/>
      <w:pPr>
        <w:ind w:left="4549" w:hanging="36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6B"/>
    <w:rsid w:val="001C456B"/>
    <w:rsid w:val="00321F4B"/>
    <w:rsid w:val="00F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302" w:right="18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8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D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302" w:right="18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8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D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3422</Words>
  <Characters>19512</Characters>
  <Application>Microsoft Office Word</Application>
  <DocSecurity>0</DocSecurity>
  <Lines>162</Lines>
  <Paragraphs>45</Paragraphs>
  <ScaleCrop>false</ScaleCrop>
  <Company/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СОШ_4</cp:lastModifiedBy>
  <cp:revision>2</cp:revision>
  <dcterms:created xsi:type="dcterms:W3CDTF">2019-09-16T09:36:00Z</dcterms:created>
  <dcterms:modified xsi:type="dcterms:W3CDTF">2019-09-16T09:36:00Z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2019-09-16T00:00:00Z</vt:filetime>
  </property>
</Properties>
</file>