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7F5F5"/>
  <w:body>
    <w:p w:rsidR="00AF6924" w:rsidRPr="00AF6924" w:rsidRDefault="008F4BA8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72"/>
        </w:rPr>
      </w:pPr>
      <w:bookmarkStart w:id="0" w:name="_GoBack"/>
      <w:r>
        <w:rPr>
          <w:rFonts w:ascii="Times New Roman" w:hAnsi="Times New Roman"/>
          <w:b/>
          <w:noProof/>
          <w:sz w:val="44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-541021</wp:posOffset>
                </wp:positionH>
                <wp:positionV relativeFrom="paragraph">
                  <wp:posOffset>-763270</wp:posOffset>
                </wp:positionV>
                <wp:extent cx="10944225" cy="155257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4225" cy="1552575"/>
                        </a:xfrm>
                        <a:prstGeom prst="rect">
                          <a:avLst/>
                        </a:prstGeom>
                        <a:solidFill>
                          <a:srgbClr val="7ED5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0CD2" id="Rectangle 2" o:spid="_x0000_s1026" style="position:absolute;margin-left:-42.6pt;margin-top:-60.1pt;width:861.75pt;height:12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" fillcolor="#7ed5fe" stroked="f"/>
            </w:pict>
          </mc:Fallback>
        </mc:AlternateContent>
      </w:r>
      <w:bookmarkEnd w:id="0"/>
      <w:r w:rsidR="005E6680" w:rsidRPr="00AF6924">
        <w:rPr>
          <w:rFonts w:ascii="Times New Roman" w:hAnsi="Times New Roman"/>
          <w:b/>
          <w:noProof/>
          <w:sz w:val="44"/>
          <w:szCs w:val="7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-241300</wp:posOffset>
            </wp:positionV>
            <wp:extent cx="4913078" cy="799648"/>
            <wp:effectExtent l="0" t="0" r="1905" b="635"/>
            <wp:wrapNone/>
            <wp:docPr id="2" name="Рисунок 2" descr="C:\Users\kartochka\Pictures\Electronnyij_detskij_s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ochka\Pictures\Electronnyij_detskij_sa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8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24" w:rsidRPr="00AF6924" w:rsidRDefault="00AF6924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72"/>
        </w:rPr>
      </w:pPr>
    </w:p>
    <w:p w:rsidR="005E6680" w:rsidRPr="005E6680" w:rsidRDefault="005E6680" w:rsidP="005E6680">
      <w:pPr>
        <w:pStyle w:val="3"/>
        <w:shd w:val="clear" w:color="auto" w:fill="auto"/>
        <w:tabs>
          <w:tab w:val="left" w:pos="0"/>
          <w:tab w:val="left" w:pos="709"/>
          <w:tab w:val="left" w:pos="1220"/>
        </w:tabs>
        <w:suppressAutoHyphens/>
        <w:spacing w:line="276" w:lineRule="auto"/>
        <w:ind w:right="20" w:firstLine="0"/>
        <w:contextualSpacing/>
        <w:jc w:val="center"/>
        <w:rPr>
          <w:rFonts w:ascii="Times New Roman" w:hAnsi="Times New Roman" w:cs="Times New Roman"/>
          <w:b/>
          <w:sz w:val="16"/>
          <w:szCs w:val="56"/>
        </w:rPr>
      </w:pPr>
    </w:p>
    <w:p w:rsidR="005E6680" w:rsidRPr="005E6680" w:rsidRDefault="005E6680" w:rsidP="005E6680">
      <w:pPr>
        <w:pStyle w:val="3"/>
        <w:shd w:val="clear" w:color="auto" w:fill="auto"/>
        <w:tabs>
          <w:tab w:val="left" w:pos="0"/>
          <w:tab w:val="left" w:pos="709"/>
          <w:tab w:val="left" w:pos="1220"/>
        </w:tabs>
        <w:suppressAutoHyphens/>
        <w:spacing w:line="160" w:lineRule="atLeast"/>
        <w:ind w:right="20" w:firstLine="0"/>
        <w:contextualSpacing/>
        <w:jc w:val="center"/>
        <w:rPr>
          <w:rFonts w:ascii="Times New Roman" w:hAnsi="Times New Roman" w:cs="Times New Roman"/>
          <w:b/>
          <w:sz w:val="48"/>
          <w:szCs w:val="44"/>
          <w14:glow w14:rad="114300">
            <w14:srgbClr w14:val="EDF6F9">
              <w14:alpha w14:val="32157"/>
            </w14:srgbClr>
          </w14:glow>
        </w:rPr>
      </w:pPr>
      <w:r w:rsidRPr="005E6680">
        <w:rPr>
          <w:rFonts w:ascii="Times New Roman" w:hAnsi="Times New Roman" w:cs="Times New Roman"/>
          <w:b/>
          <w:sz w:val="72"/>
          <w:szCs w:val="56"/>
          <w14:glow w14:rad="114300">
            <w14:srgbClr w14:val="EDF6F9">
              <w14:alpha w14:val="32157"/>
            </w14:srgbClr>
          </w14:glow>
        </w:rPr>
        <w:t>Круг заявителей</w:t>
      </w:r>
    </w:p>
    <w:p w:rsidR="005E6680" w:rsidRPr="005E6680" w:rsidRDefault="005E6680" w:rsidP="005E6680">
      <w:pPr>
        <w:pStyle w:val="3"/>
        <w:shd w:val="clear" w:color="auto" w:fill="auto"/>
        <w:tabs>
          <w:tab w:val="left" w:pos="0"/>
          <w:tab w:val="left" w:pos="709"/>
          <w:tab w:val="left" w:pos="1220"/>
        </w:tabs>
        <w:suppressAutoHyphens/>
        <w:spacing w:line="160" w:lineRule="atLeast"/>
        <w:ind w:right="20" w:firstLine="0"/>
        <w:contextualSpacing/>
        <w:jc w:val="center"/>
        <w:rPr>
          <w:rFonts w:ascii="Times New Roman" w:hAnsi="Times New Roman" w:cs="Times New Roman"/>
          <w:b/>
          <w:sz w:val="20"/>
          <w:szCs w:val="40"/>
          <w14:glow w14:rad="114300">
            <w14:srgbClr w14:val="EDF6F9">
              <w14:alpha w14:val="32157"/>
            </w14:srgbClr>
          </w14:glow>
        </w:rPr>
      </w:pPr>
    </w:p>
    <w:p w:rsidR="005E6680" w:rsidRPr="005E6680" w:rsidRDefault="005E6680" w:rsidP="005E6680">
      <w:pPr>
        <w:pStyle w:val="3"/>
        <w:shd w:val="clear" w:color="auto" w:fill="auto"/>
        <w:tabs>
          <w:tab w:val="left" w:pos="0"/>
          <w:tab w:val="left" w:pos="709"/>
          <w:tab w:val="left" w:pos="1220"/>
        </w:tabs>
        <w:suppressAutoHyphens/>
        <w:spacing w:line="160" w:lineRule="atLeast"/>
        <w:ind w:right="20" w:firstLine="0"/>
        <w:contextualSpacing/>
        <w:jc w:val="center"/>
        <w:rPr>
          <w:rFonts w:ascii="Times New Roman" w:hAnsi="Times New Roman" w:cs="Times New Roman"/>
          <w:b/>
          <w:sz w:val="44"/>
          <w:szCs w:val="40"/>
          <w14:glow w14:rad="114300">
            <w14:srgbClr w14:val="EDF6F9">
              <w14:alpha w14:val="32157"/>
            </w14:srgbClr>
          </w14:glow>
        </w:rPr>
      </w:pPr>
      <w:r w:rsidRPr="005E6680">
        <w:rPr>
          <w:rFonts w:ascii="Times New Roman" w:hAnsi="Times New Roman" w:cs="Times New Roman"/>
          <w:b/>
          <w:sz w:val="44"/>
          <w:szCs w:val="40"/>
          <w14:glow w14:rad="114300">
            <w14:srgbClr w14:val="EDF6F9">
              <w14:alpha w14:val="32157"/>
            </w14:srgbClr>
          </w14:glow>
        </w:rPr>
        <w:t xml:space="preserve">Заявителями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являются родители, опекуны или иные законные представители </w:t>
      </w:r>
      <w:r w:rsidRPr="005E6680">
        <w:rPr>
          <w:rFonts w:ascii="Times New Roman" w:hAnsi="Times New Roman" w:cs="Times New Roman"/>
          <w:b/>
          <w:sz w:val="44"/>
          <w:szCs w:val="40"/>
          <w:u w:val="single"/>
          <w14:glow w14:rad="114300">
            <w14:srgbClr w14:val="EDF6F9">
              <w14:alpha w14:val="32157"/>
            </w14:srgbClr>
          </w14:glow>
        </w:rPr>
        <w:t>ребенка в возрасте от 2 месяцев до 7 лет</w:t>
      </w:r>
      <w:r w:rsidRPr="005E6680">
        <w:rPr>
          <w:rFonts w:ascii="Times New Roman" w:hAnsi="Times New Roman" w:cs="Times New Roman"/>
          <w:b/>
          <w:sz w:val="44"/>
          <w:szCs w:val="40"/>
          <w14:glow w14:rad="114300">
            <w14:srgbClr w14:val="EDF6F9">
              <w14:alpha w14:val="32157"/>
            </w14:srgbClr>
          </w14:glow>
        </w:rPr>
        <w:t xml:space="preserve">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</w:t>
      </w:r>
    </w:p>
    <w:p w:rsidR="005E6680" w:rsidRPr="005E6680" w:rsidRDefault="005E6680" w:rsidP="005E6680">
      <w:pPr>
        <w:pStyle w:val="3"/>
        <w:shd w:val="clear" w:color="auto" w:fill="auto"/>
        <w:tabs>
          <w:tab w:val="left" w:pos="0"/>
        </w:tabs>
        <w:suppressAutoHyphens/>
        <w:spacing w:line="160" w:lineRule="atLeast"/>
        <w:ind w:right="20" w:firstLine="720"/>
        <w:contextualSpacing/>
        <w:jc w:val="center"/>
        <w:rPr>
          <w:rFonts w:ascii="Times New Roman" w:hAnsi="Times New Roman" w:cs="Times New Roman"/>
          <w:b/>
          <w:sz w:val="44"/>
          <w:szCs w:val="40"/>
          <w14:glow w14:rad="114300">
            <w14:srgbClr w14:val="EDF6F9">
              <w14:alpha w14:val="32157"/>
            </w14:srgbClr>
          </w14:glow>
        </w:rPr>
      </w:pPr>
    </w:p>
    <w:p w:rsidR="002F4AE0" w:rsidRPr="005E6680" w:rsidRDefault="005E6680" w:rsidP="005E6680">
      <w:pPr>
        <w:spacing w:after="0" w:line="160" w:lineRule="atLeast"/>
        <w:jc w:val="center"/>
        <w:rPr>
          <w:sz w:val="44"/>
          <w:szCs w:val="40"/>
          <w14:glow w14:rad="114300">
            <w14:srgbClr w14:val="EDF6F9">
              <w14:alpha w14:val="32157"/>
            </w14:srgbClr>
          </w14:glow>
        </w:rPr>
      </w:pPr>
      <w:r w:rsidRPr="005E6680">
        <w:rPr>
          <w:rFonts w:ascii="Times New Roman" w:hAnsi="Times New Roman" w:cs="Times New Roman"/>
          <w:b/>
          <w:sz w:val="44"/>
          <w:szCs w:val="40"/>
          <w14:glow w14:rad="114300">
            <w14:srgbClr w14:val="EDF6F9">
              <w14:alpha w14:val="32157"/>
            </w14:srgbClr>
          </w14:glow>
        </w:rPr>
        <w:t>Заявителем может выступать лицо, действующее от имени законного представителя ребенка, на основании доверенности.</w:t>
      </w:r>
    </w:p>
    <w:sectPr w:rsidR="002F4AE0" w:rsidRPr="005E6680" w:rsidSect="005E6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36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90" w:rsidRDefault="00BF4290" w:rsidP="00AF6924">
      <w:pPr>
        <w:spacing w:after="0" w:line="240" w:lineRule="auto"/>
      </w:pPr>
      <w:r>
        <w:separator/>
      </w:r>
    </w:p>
  </w:endnote>
  <w:endnote w:type="continuationSeparator" w:id="0">
    <w:p w:rsidR="00BF4290" w:rsidRDefault="00BF4290" w:rsidP="00A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90" w:rsidRDefault="00BF4290" w:rsidP="00AF6924">
      <w:pPr>
        <w:spacing w:after="0" w:line="240" w:lineRule="auto"/>
      </w:pPr>
      <w:r>
        <w:separator/>
      </w:r>
    </w:p>
  </w:footnote>
  <w:footnote w:type="continuationSeparator" w:id="0">
    <w:p w:rsidR="00BF4290" w:rsidRDefault="00BF4290" w:rsidP="00A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BF429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6" o:spid="_x0000_s2062" type="#_x0000_t75" style="position:absolute;margin-left:0;margin-top:0;width:879.1pt;height:879.1pt;z-index:-251657216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BF429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7" o:spid="_x0000_s2063" type="#_x0000_t75" style="position:absolute;margin-left:0;margin-top:0;width:879.1pt;height:879.1pt;z-index:-251656192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BF429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5" o:spid="_x0000_s2061" type="#_x0000_t75" style="position:absolute;margin-left:0;margin-top:0;width:879.1pt;height:879.1pt;z-index:-251658240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64">
      <o:colormru v:ext="edit" colors="#c5eded,#d3f2f1,#ccf0ef,#c8f3f4,#c7f5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0"/>
    <w:rsid w:val="00036A8B"/>
    <w:rsid w:val="000649AB"/>
    <w:rsid w:val="000D60B7"/>
    <w:rsid w:val="000F063F"/>
    <w:rsid w:val="00151121"/>
    <w:rsid w:val="00205C83"/>
    <w:rsid w:val="002F4AE0"/>
    <w:rsid w:val="003F5734"/>
    <w:rsid w:val="0041667F"/>
    <w:rsid w:val="004A4332"/>
    <w:rsid w:val="005E6680"/>
    <w:rsid w:val="006703B1"/>
    <w:rsid w:val="007E5E27"/>
    <w:rsid w:val="008F248A"/>
    <w:rsid w:val="008F4BA8"/>
    <w:rsid w:val="00AF6924"/>
    <w:rsid w:val="00B963D7"/>
    <w:rsid w:val="00BF4290"/>
    <w:rsid w:val="00D40100"/>
    <w:rsid w:val="00E84660"/>
    <w:rsid w:val="00ED538B"/>
    <w:rsid w:val="00F94424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c5eded,#d3f2f1,#ccf0ef,#c8f3f4,#c7f5f5"/>
    </o:shapedefaults>
    <o:shapelayout v:ext="edit">
      <o:idmap v:ext="edit" data="1"/>
    </o:shapelayout>
  </w:shapeDefaults>
  <w:decimalSymbol w:val=","/>
  <w:listSeparator w:val=";"/>
  <w15:docId w15:val="{5D6D7BE6-02E0-47FE-9CFF-E079D02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24"/>
  </w:style>
  <w:style w:type="paragraph" w:styleId="a7">
    <w:name w:val="footer"/>
    <w:basedOn w:val="a"/>
    <w:link w:val="a8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24"/>
  </w:style>
  <w:style w:type="character" w:customStyle="1" w:styleId="a9">
    <w:name w:val="Основной текст_"/>
    <w:link w:val="3"/>
    <w:locked/>
    <w:rsid w:val="005E668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5E6680"/>
    <w:pPr>
      <w:shd w:val="clear" w:color="auto" w:fill="FFFFFF"/>
      <w:spacing w:after="0" w:line="413" w:lineRule="exact"/>
      <w:ind w:hanging="34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Джульетта</dc:creator>
  <cp:lastModifiedBy>author</cp:lastModifiedBy>
  <cp:revision>3</cp:revision>
  <cp:lastPrinted>2018-11-20T08:49:00Z</cp:lastPrinted>
  <dcterms:created xsi:type="dcterms:W3CDTF">2018-12-02T18:19:00Z</dcterms:created>
  <dcterms:modified xsi:type="dcterms:W3CDTF">2018-12-02T21:40:00Z</dcterms:modified>
</cp:coreProperties>
</file>