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1F" w:rsidRPr="00812B80" w:rsidRDefault="000A08D8" w:rsidP="000A08D8">
      <w:pPr>
        <w:pStyle w:val="a3"/>
        <w:spacing w:before="0" w:after="120"/>
        <w:ind w:left="3969" w:right="108"/>
        <w:jc w:val="right"/>
        <w:rPr>
          <w:sz w:val="22"/>
          <w:lang w:val="ru-RU"/>
        </w:rPr>
      </w:pPr>
      <w:r w:rsidRPr="00812B80">
        <w:rPr>
          <w:sz w:val="22"/>
          <w:lang w:val="ru-RU"/>
        </w:rPr>
        <w:t>Приложение №</w:t>
      </w:r>
      <w:r w:rsidRPr="00812B80">
        <w:rPr>
          <w:spacing w:val="-5"/>
          <w:sz w:val="22"/>
          <w:lang w:val="ru-RU"/>
        </w:rPr>
        <w:t xml:space="preserve"> </w:t>
      </w:r>
      <w:r w:rsidRPr="00812B80">
        <w:rPr>
          <w:sz w:val="22"/>
          <w:lang w:val="ru-RU"/>
        </w:rPr>
        <w:t>2</w:t>
      </w:r>
    </w:p>
    <w:p w:rsidR="00812B80" w:rsidRPr="00812B80" w:rsidRDefault="000A08D8" w:rsidP="000A08D8">
      <w:pPr>
        <w:pStyle w:val="a3"/>
        <w:spacing w:before="0" w:line="276" w:lineRule="auto"/>
        <w:ind w:left="3969" w:right="108"/>
        <w:jc w:val="both"/>
        <w:rPr>
          <w:sz w:val="20"/>
          <w:lang w:val="ru-RU"/>
        </w:rPr>
      </w:pPr>
      <w:r w:rsidRPr="00812B80">
        <w:rPr>
          <w:sz w:val="20"/>
          <w:lang w:val="ru-RU"/>
        </w:rPr>
        <w:t>к административному регламенту «Предоставление информации</w:t>
      </w:r>
      <w:r w:rsidRPr="00812B80">
        <w:rPr>
          <w:spacing w:val="-17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о</w:t>
      </w:r>
      <w:r w:rsidRPr="00812B80">
        <w:rPr>
          <w:spacing w:val="-1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порядке проведения государственной итоговой аттестации</w:t>
      </w:r>
      <w:r w:rsidRPr="00812B80">
        <w:rPr>
          <w:spacing w:val="-25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обучающихся,</w:t>
      </w:r>
      <w:r w:rsidRPr="00812B80">
        <w:rPr>
          <w:spacing w:val="-6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освоивших основные образовательные программы основного общего и</w:t>
      </w:r>
      <w:r w:rsidRPr="00812B80">
        <w:rPr>
          <w:spacing w:val="-32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среднего</w:t>
      </w:r>
      <w:r w:rsidRPr="00812B80">
        <w:rPr>
          <w:spacing w:val="-6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общего образования, в том числе в форме единого государственного</w:t>
      </w:r>
      <w:r w:rsidRPr="00812B80">
        <w:rPr>
          <w:spacing w:val="-23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экзамена,</w:t>
      </w:r>
      <w:r w:rsidRPr="00812B80">
        <w:rPr>
          <w:spacing w:val="-4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итогового сочинения (изложения), а также информации из базы</w:t>
      </w:r>
      <w:r w:rsidRPr="00812B80">
        <w:rPr>
          <w:spacing w:val="-20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данных</w:t>
      </w:r>
      <w:r w:rsidRPr="00812B80">
        <w:rPr>
          <w:spacing w:val="1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Эльбрусского муниципального района об участниках единого государственного экзамена и</w:t>
      </w:r>
      <w:r w:rsidRPr="00812B80">
        <w:rPr>
          <w:spacing w:val="-32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о</w:t>
      </w:r>
      <w:r w:rsidR="00812B80" w:rsidRPr="00812B80">
        <w:rPr>
          <w:sz w:val="20"/>
          <w:lang w:val="ru-RU"/>
        </w:rPr>
        <w:t xml:space="preserve"> </w:t>
      </w:r>
      <w:r w:rsidRPr="00812B80">
        <w:rPr>
          <w:sz w:val="20"/>
          <w:lang w:val="ru-RU"/>
        </w:rPr>
        <w:t>результатах единого</w:t>
      </w:r>
      <w:r w:rsidRPr="00812B80">
        <w:rPr>
          <w:spacing w:val="-6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государственного</w:t>
      </w:r>
      <w:r w:rsidRPr="00812B80">
        <w:rPr>
          <w:spacing w:val="-2"/>
          <w:sz w:val="20"/>
          <w:lang w:val="ru-RU"/>
        </w:rPr>
        <w:t xml:space="preserve"> </w:t>
      </w:r>
      <w:r w:rsidRPr="00812B80">
        <w:rPr>
          <w:sz w:val="20"/>
          <w:lang w:val="ru-RU"/>
        </w:rPr>
        <w:t>экзамена»</w:t>
      </w:r>
    </w:p>
    <w:p w:rsidR="00812B80" w:rsidRDefault="00812B80" w:rsidP="00812B80">
      <w:pPr>
        <w:pStyle w:val="a3"/>
        <w:spacing w:before="0"/>
        <w:ind w:left="0" w:right="108"/>
        <w:jc w:val="center"/>
        <w:rPr>
          <w:lang w:val="ru-RU"/>
        </w:rPr>
      </w:pPr>
    </w:p>
    <w:p w:rsidR="00683D1F" w:rsidRPr="00812B80" w:rsidRDefault="000A08D8" w:rsidP="00812B80">
      <w:pPr>
        <w:pStyle w:val="a3"/>
        <w:spacing w:before="0"/>
        <w:ind w:left="5387" w:right="-56"/>
        <w:rPr>
          <w:sz w:val="26"/>
          <w:szCs w:val="26"/>
          <w:lang w:val="ru-RU"/>
        </w:rPr>
      </w:pPr>
      <w:r w:rsidRPr="00812B80">
        <w:rPr>
          <w:sz w:val="26"/>
          <w:szCs w:val="26"/>
          <w:lang w:val="ru-RU"/>
        </w:rPr>
        <w:t>Началь</w:t>
      </w:r>
      <w:r w:rsidR="00812B80" w:rsidRPr="00812B80">
        <w:rPr>
          <w:sz w:val="26"/>
          <w:szCs w:val="26"/>
          <w:lang w:val="ru-RU"/>
        </w:rPr>
        <w:t xml:space="preserve">нику МУ «Управление образования </w:t>
      </w:r>
      <w:r w:rsidRPr="00812B80">
        <w:rPr>
          <w:sz w:val="26"/>
          <w:szCs w:val="26"/>
          <w:lang w:val="ru-RU"/>
        </w:rPr>
        <w:t>местной</w:t>
      </w:r>
      <w:r w:rsidRPr="00812B80">
        <w:rPr>
          <w:spacing w:val="-21"/>
          <w:sz w:val="26"/>
          <w:szCs w:val="26"/>
          <w:lang w:val="ru-RU"/>
        </w:rPr>
        <w:t xml:space="preserve"> </w:t>
      </w:r>
      <w:r w:rsidRPr="00812B80">
        <w:rPr>
          <w:sz w:val="26"/>
          <w:szCs w:val="26"/>
          <w:lang w:val="ru-RU"/>
        </w:rPr>
        <w:t>администрации</w:t>
      </w:r>
      <w:r w:rsidR="00812B80">
        <w:rPr>
          <w:sz w:val="26"/>
          <w:szCs w:val="26"/>
          <w:lang w:val="ru-RU"/>
        </w:rPr>
        <w:t xml:space="preserve"> </w:t>
      </w:r>
      <w:r w:rsidRPr="00812B80">
        <w:rPr>
          <w:sz w:val="26"/>
          <w:szCs w:val="26"/>
          <w:lang w:val="ru-RU"/>
        </w:rPr>
        <w:t>Эльбрусского муниципального</w:t>
      </w:r>
      <w:r w:rsidRPr="00812B80">
        <w:rPr>
          <w:spacing w:val="-11"/>
          <w:sz w:val="26"/>
          <w:szCs w:val="26"/>
          <w:lang w:val="ru-RU"/>
        </w:rPr>
        <w:t xml:space="preserve"> </w:t>
      </w:r>
      <w:r w:rsidRPr="00812B80">
        <w:rPr>
          <w:sz w:val="26"/>
          <w:szCs w:val="26"/>
          <w:lang w:val="ru-RU"/>
        </w:rPr>
        <w:t>района»</w:t>
      </w:r>
    </w:p>
    <w:p w:rsidR="00683D1F" w:rsidRPr="00812B80" w:rsidRDefault="00683D1F" w:rsidP="00812B80">
      <w:pPr>
        <w:ind w:left="5387" w:right="-56"/>
        <w:rPr>
          <w:rFonts w:ascii="Times New Roman" w:eastAsia="Times New Roman" w:hAnsi="Times New Roman" w:cs="Times New Roman"/>
          <w:sz w:val="12"/>
          <w:szCs w:val="26"/>
          <w:lang w:val="ru-RU"/>
        </w:rPr>
      </w:pPr>
    </w:p>
    <w:p w:rsidR="00683D1F" w:rsidRDefault="00812B80" w:rsidP="00812B80">
      <w:pPr>
        <w:spacing w:before="5"/>
        <w:ind w:left="5387" w:right="-5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12B80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:rsidR="00812B80" w:rsidRPr="00812B80" w:rsidRDefault="00812B80" w:rsidP="00812B80">
      <w:pPr>
        <w:spacing w:before="5"/>
        <w:ind w:left="5387" w:right="-56"/>
        <w:rPr>
          <w:rFonts w:ascii="Times New Roman" w:eastAsia="Times New Roman" w:hAnsi="Times New Roman" w:cs="Times New Roman"/>
          <w:sz w:val="12"/>
          <w:szCs w:val="26"/>
          <w:lang w:val="ru-RU"/>
        </w:rPr>
      </w:pPr>
    </w:p>
    <w:p w:rsidR="00683D1F" w:rsidRPr="00812B80" w:rsidRDefault="00812B80" w:rsidP="00812B80">
      <w:pPr>
        <w:spacing w:before="11"/>
        <w:ind w:left="5387" w:right="-5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12B80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683D1F" w:rsidRDefault="00683D1F" w:rsidP="00812B80">
      <w:pPr>
        <w:ind w:right="-5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3D1F" w:rsidRDefault="00683D1F" w:rsidP="00812B80">
      <w:pPr>
        <w:ind w:right="-5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3D1F" w:rsidRDefault="00683D1F" w:rsidP="00812B80">
      <w:pPr>
        <w:spacing w:before="9"/>
        <w:ind w:right="-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D1F" w:rsidRPr="00812B80" w:rsidRDefault="000A08D8" w:rsidP="000A08D8">
      <w:pPr>
        <w:pStyle w:val="a3"/>
        <w:ind w:left="0" w:right="-56"/>
        <w:jc w:val="center"/>
        <w:rPr>
          <w:sz w:val="24"/>
        </w:rPr>
      </w:pPr>
      <w:r w:rsidRPr="00812B80">
        <w:rPr>
          <w:sz w:val="24"/>
        </w:rPr>
        <w:t>ЗАЯВЛЕНИЕ</w:t>
      </w:r>
    </w:p>
    <w:p w:rsidR="00683D1F" w:rsidRPr="00812B80" w:rsidRDefault="000A08D8" w:rsidP="000A08D8">
      <w:pPr>
        <w:pStyle w:val="a3"/>
        <w:spacing w:before="249"/>
        <w:ind w:left="0" w:right="-56" w:firstLine="284"/>
        <w:rPr>
          <w:sz w:val="24"/>
        </w:rPr>
      </w:pPr>
      <w:r w:rsidRPr="00812B80">
        <w:rPr>
          <w:sz w:val="24"/>
        </w:rPr>
        <w:t>Прошу предоставить</w:t>
      </w:r>
      <w:r w:rsidRPr="00812B80">
        <w:rPr>
          <w:spacing w:val="-9"/>
          <w:sz w:val="24"/>
        </w:rPr>
        <w:t xml:space="preserve"> </w:t>
      </w:r>
      <w:r w:rsidRPr="00812B80">
        <w:rPr>
          <w:sz w:val="24"/>
        </w:rPr>
        <w:t>информацию:</w:t>
      </w:r>
    </w:p>
    <w:p w:rsidR="00683D1F" w:rsidRPr="00812B80" w:rsidRDefault="000A08D8" w:rsidP="000A08D8">
      <w:pPr>
        <w:pStyle w:val="a4"/>
        <w:numPr>
          <w:ilvl w:val="0"/>
          <w:numId w:val="1"/>
        </w:numPr>
        <w:tabs>
          <w:tab w:val="left" w:pos="426"/>
        </w:tabs>
        <w:spacing w:before="247" w:line="278" w:lineRule="auto"/>
        <w:ind w:left="0" w:right="-56" w:firstLine="284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12B80">
        <w:rPr>
          <w:rFonts w:ascii="Times New Roman" w:hAnsi="Times New Roman"/>
          <w:sz w:val="24"/>
          <w:lang w:val="ru-RU"/>
        </w:rPr>
        <w:t>о порядке проведения государственной итоговой аттестации о</w:t>
      </w:r>
      <w:r w:rsidR="000F5719">
        <w:rPr>
          <w:rFonts w:ascii="Times New Roman" w:hAnsi="Times New Roman"/>
          <w:sz w:val="24"/>
          <w:lang w:val="ru-RU"/>
        </w:rPr>
        <w:t xml:space="preserve">бучающихся, освоивших основные </w:t>
      </w:r>
      <w:r w:rsidRPr="00812B80">
        <w:rPr>
          <w:rFonts w:ascii="Times New Roman" w:hAnsi="Times New Roman"/>
          <w:sz w:val="24"/>
          <w:lang w:val="ru-RU"/>
        </w:rPr>
        <w:t>общеобразовательные</w:t>
      </w:r>
      <w:r w:rsidRPr="00812B80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программы:</w:t>
      </w:r>
    </w:p>
    <w:p w:rsidR="00683D1F" w:rsidRPr="00812B80" w:rsidRDefault="00683D1F" w:rsidP="00812B80">
      <w:pPr>
        <w:ind w:right="-56"/>
        <w:rPr>
          <w:rFonts w:ascii="Times New Roman" w:eastAsia="Times New Roman" w:hAnsi="Times New Roman" w:cs="Times New Roman"/>
          <w:sz w:val="12"/>
          <w:szCs w:val="24"/>
          <w:lang w:val="ru-RU"/>
        </w:rPr>
      </w:pPr>
    </w:p>
    <w:p w:rsidR="00683D1F" w:rsidRPr="00812B80" w:rsidRDefault="00812B80" w:rsidP="000A08D8">
      <w:pPr>
        <w:tabs>
          <w:tab w:val="left" w:leader="underscore" w:pos="10490"/>
        </w:tabs>
        <w:ind w:right="-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683D1F" w:rsidRPr="00812B80" w:rsidRDefault="000A08D8" w:rsidP="000A08D8">
      <w:pPr>
        <w:pStyle w:val="a4"/>
        <w:numPr>
          <w:ilvl w:val="0"/>
          <w:numId w:val="1"/>
        </w:numPr>
        <w:tabs>
          <w:tab w:val="left" w:pos="426"/>
        </w:tabs>
        <w:spacing w:before="64" w:line="276" w:lineRule="auto"/>
        <w:ind w:left="0" w:right="-56"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12B80">
        <w:rPr>
          <w:rFonts w:ascii="Times New Roman" w:hAnsi="Times New Roman"/>
          <w:sz w:val="24"/>
          <w:lang w:val="ru-RU"/>
        </w:rPr>
        <w:t>из баз данных Эльбрусского муниципального района об участниках единого государственного</w:t>
      </w:r>
      <w:r w:rsidRPr="00812B8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экзамена:</w:t>
      </w:r>
    </w:p>
    <w:p w:rsidR="00683D1F" w:rsidRPr="00812B80" w:rsidRDefault="00683D1F" w:rsidP="00812B80">
      <w:pPr>
        <w:ind w:right="-56"/>
        <w:rPr>
          <w:rFonts w:ascii="Times New Roman" w:eastAsia="Times New Roman" w:hAnsi="Times New Roman" w:cs="Times New Roman"/>
          <w:sz w:val="12"/>
          <w:szCs w:val="24"/>
          <w:lang w:val="ru-RU"/>
        </w:rPr>
      </w:pPr>
    </w:p>
    <w:p w:rsidR="00683D1F" w:rsidRPr="00812B80" w:rsidRDefault="00812B80" w:rsidP="000A08D8">
      <w:pPr>
        <w:tabs>
          <w:tab w:val="left" w:leader="underscore" w:pos="10490"/>
        </w:tabs>
        <w:ind w:right="-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683D1F" w:rsidRPr="00812B80" w:rsidRDefault="000A08D8" w:rsidP="000A08D8">
      <w:pPr>
        <w:pStyle w:val="a4"/>
        <w:numPr>
          <w:ilvl w:val="0"/>
          <w:numId w:val="1"/>
        </w:numPr>
        <w:tabs>
          <w:tab w:val="left" w:pos="426"/>
        </w:tabs>
        <w:spacing w:before="64"/>
        <w:ind w:left="0" w:right="-56" w:firstLine="284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12B80">
        <w:rPr>
          <w:rFonts w:ascii="Times New Roman" w:hAnsi="Times New Roman"/>
          <w:sz w:val="24"/>
          <w:lang w:val="ru-RU"/>
        </w:rPr>
        <w:t>о результатах единого государственного</w:t>
      </w:r>
      <w:r w:rsidRPr="00812B80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экзамена:</w:t>
      </w:r>
    </w:p>
    <w:p w:rsidR="00683D1F" w:rsidRPr="00812B80" w:rsidRDefault="00683D1F" w:rsidP="00812B80">
      <w:pPr>
        <w:ind w:right="-56"/>
        <w:rPr>
          <w:rFonts w:ascii="Times New Roman" w:eastAsia="Times New Roman" w:hAnsi="Times New Roman" w:cs="Times New Roman"/>
          <w:sz w:val="12"/>
          <w:szCs w:val="28"/>
          <w:lang w:val="ru-RU"/>
        </w:rPr>
      </w:pPr>
    </w:p>
    <w:p w:rsidR="00683D1F" w:rsidRPr="00812B80" w:rsidRDefault="00812B80" w:rsidP="00812B80">
      <w:pPr>
        <w:tabs>
          <w:tab w:val="left" w:leader="underscore" w:pos="10490"/>
        </w:tabs>
        <w:ind w:right="-56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12B80"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683D1F" w:rsidRPr="00812B80" w:rsidRDefault="000A08D8" w:rsidP="000A08D8">
      <w:pPr>
        <w:pStyle w:val="a3"/>
        <w:ind w:left="0" w:right="-56" w:firstLine="284"/>
        <w:rPr>
          <w:sz w:val="24"/>
          <w:lang w:val="ru-RU"/>
        </w:rPr>
      </w:pPr>
      <w:r w:rsidRPr="00812B80">
        <w:rPr>
          <w:sz w:val="24"/>
          <w:lang w:val="ru-RU"/>
        </w:rPr>
        <w:t>Результат муниципальной услуги выдать следующим</w:t>
      </w:r>
      <w:r w:rsidRPr="00812B80">
        <w:rPr>
          <w:spacing w:val="-23"/>
          <w:sz w:val="24"/>
          <w:lang w:val="ru-RU"/>
        </w:rPr>
        <w:t xml:space="preserve"> </w:t>
      </w:r>
      <w:r w:rsidRPr="00812B80">
        <w:rPr>
          <w:sz w:val="24"/>
          <w:lang w:val="ru-RU"/>
        </w:rPr>
        <w:t>способом:</w:t>
      </w:r>
    </w:p>
    <w:p w:rsidR="00683D1F" w:rsidRPr="00812B80" w:rsidRDefault="000A08D8" w:rsidP="00812B80">
      <w:pPr>
        <w:pStyle w:val="a4"/>
        <w:numPr>
          <w:ilvl w:val="1"/>
          <w:numId w:val="1"/>
        </w:numPr>
        <w:tabs>
          <w:tab w:val="left" w:pos="821"/>
        </w:tabs>
        <w:spacing w:before="246"/>
        <w:ind w:right="-56" w:hanging="36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12B80">
        <w:rPr>
          <w:rFonts w:ascii="Times New Roman" w:hAnsi="Times New Roman"/>
          <w:sz w:val="24"/>
          <w:lang w:val="ru-RU"/>
        </w:rPr>
        <w:t>посредством личного обращения в  Управление</w:t>
      </w:r>
      <w:r w:rsidRPr="00812B80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образования:</w:t>
      </w:r>
    </w:p>
    <w:p w:rsidR="00683D1F" w:rsidRPr="00812B80" w:rsidRDefault="000A08D8" w:rsidP="00812B80">
      <w:pPr>
        <w:pStyle w:val="a4"/>
        <w:numPr>
          <w:ilvl w:val="1"/>
          <w:numId w:val="1"/>
        </w:numPr>
        <w:tabs>
          <w:tab w:val="left" w:pos="821"/>
        </w:tabs>
        <w:spacing w:before="48"/>
        <w:ind w:left="820" w:right="-56"/>
        <w:rPr>
          <w:rFonts w:ascii="Times New Roman" w:eastAsia="Times New Roman" w:hAnsi="Times New Roman" w:cs="Times New Roman"/>
          <w:sz w:val="24"/>
          <w:szCs w:val="28"/>
        </w:rPr>
      </w:pPr>
      <w:r w:rsidRPr="00812B80">
        <w:rPr>
          <w:rFonts w:ascii="Times New Roman" w:hAnsi="Times New Roman"/>
          <w:sz w:val="24"/>
        </w:rPr>
        <w:t>в форме электронного</w:t>
      </w:r>
      <w:r w:rsidRPr="00812B80">
        <w:rPr>
          <w:rFonts w:ascii="Times New Roman" w:hAnsi="Times New Roman"/>
          <w:spacing w:val="-11"/>
          <w:sz w:val="24"/>
        </w:rPr>
        <w:t xml:space="preserve"> </w:t>
      </w:r>
      <w:r w:rsidRPr="00812B80">
        <w:rPr>
          <w:rFonts w:ascii="Times New Roman" w:hAnsi="Times New Roman"/>
          <w:sz w:val="24"/>
        </w:rPr>
        <w:t>документа;</w:t>
      </w:r>
    </w:p>
    <w:p w:rsidR="00683D1F" w:rsidRPr="00812B80" w:rsidRDefault="000A08D8" w:rsidP="00812B80">
      <w:pPr>
        <w:pStyle w:val="a4"/>
        <w:numPr>
          <w:ilvl w:val="1"/>
          <w:numId w:val="1"/>
        </w:numPr>
        <w:tabs>
          <w:tab w:val="left" w:pos="821"/>
        </w:tabs>
        <w:spacing w:before="48"/>
        <w:ind w:left="820" w:right="-56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12B80">
        <w:rPr>
          <w:rFonts w:ascii="Times New Roman" w:hAnsi="Times New Roman"/>
          <w:sz w:val="24"/>
          <w:lang w:val="ru-RU"/>
        </w:rPr>
        <w:t>в форме документа на бумажном</w:t>
      </w:r>
      <w:r w:rsidRPr="00812B80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носителе;</w:t>
      </w:r>
    </w:p>
    <w:p w:rsidR="00683D1F" w:rsidRPr="00812B80" w:rsidRDefault="000A08D8" w:rsidP="00812B80">
      <w:pPr>
        <w:pStyle w:val="a4"/>
        <w:numPr>
          <w:ilvl w:val="1"/>
          <w:numId w:val="1"/>
        </w:numPr>
        <w:tabs>
          <w:tab w:val="left" w:pos="821"/>
        </w:tabs>
        <w:spacing w:before="45" w:line="273" w:lineRule="auto"/>
        <w:ind w:right="-56" w:hanging="36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12B80">
        <w:rPr>
          <w:rFonts w:ascii="Times New Roman" w:hAnsi="Times New Roman"/>
          <w:sz w:val="24"/>
          <w:lang w:val="ru-RU"/>
        </w:rPr>
        <w:t>почтовым отправлением на адрес, указанный в заявлении (только на бумажном</w:t>
      </w:r>
      <w:r w:rsidRPr="00812B80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носителе);</w:t>
      </w:r>
    </w:p>
    <w:p w:rsidR="00683D1F" w:rsidRPr="00812B80" w:rsidRDefault="000A08D8" w:rsidP="00812B80">
      <w:pPr>
        <w:pStyle w:val="a4"/>
        <w:numPr>
          <w:ilvl w:val="1"/>
          <w:numId w:val="1"/>
        </w:numPr>
        <w:tabs>
          <w:tab w:val="left" w:pos="821"/>
        </w:tabs>
        <w:spacing w:before="3" w:line="276" w:lineRule="auto"/>
        <w:ind w:right="-56" w:hanging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12B80">
        <w:rPr>
          <w:rFonts w:ascii="Times New Roman" w:hAnsi="Times New Roman"/>
          <w:sz w:val="24"/>
          <w:lang w:val="ru-RU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</w:t>
      </w:r>
      <w:r w:rsidRPr="00812B80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актах);</w:t>
      </w:r>
    </w:p>
    <w:p w:rsidR="00683D1F" w:rsidRPr="00812B80" w:rsidRDefault="000A08D8" w:rsidP="000A08D8">
      <w:pPr>
        <w:pStyle w:val="a4"/>
        <w:numPr>
          <w:ilvl w:val="1"/>
          <w:numId w:val="1"/>
        </w:numPr>
        <w:tabs>
          <w:tab w:val="left" w:pos="821"/>
          <w:tab w:val="left" w:pos="2599"/>
          <w:tab w:val="left" w:pos="4372"/>
          <w:tab w:val="left" w:pos="5273"/>
          <w:tab w:val="left" w:pos="6484"/>
          <w:tab w:val="left" w:pos="7563"/>
          <w:tab w:val="left" w:pos="9886"/>
        </w:tabs>
        <w:spacing w:before="20" w:line="273" w:lineRule="auto"/>
        <w:ind w:right="-56" w:hanging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12B80">
        <w:rPr>
          <w:rFonts w:ascii="Times New Roman" w:hAnsi="Times New Roman"/>
          <w:spacing w:val="-1"/>
          <w:sz w:val="24"/>
          <w:lang w:val="ru-RU"/>
        </w:rPr>
        <w:t>посредством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12B80">
        <w:rPr>
          <w:rFonts w:ascii="Times New Roman" w:hAnsi="Times New Roman"/>
          <w:spacing w:val="-1"/>
          <w:sz w:val="24"/>
          <w:lang w:val="ru-RU"/>
        </w:rPr>
        <w:t>направления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12B80">
        <w:rPr>
          <w:rFonts w:ascii="Times New Roman" w:hAnsi="Times New Roman"/>
          <w:spacing w:val="-1"/>
          <w:sz w:val="24"/>
          <w:lang w:val="ru-RU"/>
        </w:rPr>
        <w:t>через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12B80">
        <w:rPr>
          <w:rFonts w:ascii="Times New Roman" w:hAnsi="Times New Roman"/>
          <w:spacing w:val="-1"/>
          <w:sz w:val="24"/>
          <w:lang w:val="ru-RU"/>
        </w:rPr>
        <w:t>Единый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12B80">
        <w:rPr>
          <w:rFonts w:ascii="Times New Roman" w:hAnsi="Times New Roman"/>
          <w:spacing w:val="-1"/>
          <w:sz w:val="24"/>
          <w:lang w:val="ru-RU"/>
        </w:rPr>
        <w:t>портал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12B80">
        <w:rPr>
          <w:rFonts w:ascii="Times New Roman" w:hAnsi="Times New Roman"/>
          <w:spacing w:val="-1"/>
          <w:sz w:val="24"/>
          <w:lang w:val="ru-RU"/>
        </w:rPr>
        <w:t>государственных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муниципальных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услуг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(только в форме электронного</w:t>
      </w:r>
      <w:r w:rsidRPr="00812B80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документа);</w:t>
      </w:r>
    </w:p>
    <w:p w:rsidR="00683D1F" w:rsidRPr="00812B80" w:rsidRDefault="000A08D8" w:rsidP="000A08D8">
      <w:pPr>
        <w:pStyle w:val="a4"/>
        <w:numPr>
          <w:ilvl w:val="1"/>
          <w:numId w:val="1"/>
        </w:numPr>
        <w:tabs>
          <w:tab w:val="left" w:pos="821"/>
        </w:tabs>
        <w:spacing w:before="3" w:line="273" w:lineRule="auto"/>
        <w:ind w:right="-56" w:hanging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12B80">
        <w:rPr>
          <w:rFonts w:ascii="Times New Roman" w:hAnsi="Times New Roman"/>
          <w:sz w:val="24"/>
          <w:lang w:val="ru-RU"/>
        </w:rPr>
        <w:t>посредством направления через Портал государственных и муниципальных услуг (только в форме электронного</w:t>
      </w:r>
      <w:r w:rsidRPr="00812B80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12B80">
        <w:rPr>
          <w:rFonts w:ascii="Times New Roman" w:hAnsi="Times New Roman"/>
          <w:sz w:val="24"/>
          <w:lang w:val="ru-RU"/>
        </w:rPr>
        <w:t>документа).</w:t>
      </w:r>
    </w:p>
    <w:p w:rsidR="00812B80" w:rsidRDefault="00812B80" w:rsidP="00812B80">
      <w:pPr>
        <w:pStyle w:val="a4"/>
        <w:spacing w:before="3" w:line="273" w:lineRule="auto"/>
        <w:ind w:right="-56"/>
        <w:rPr>
          <w:rFonts w:ascii="Times New Roman" w:hAnsi="Times New Roman"/>
          <w:sz w:val="24"/>
          <w:lang w:val="ru-RU"/>
        </w:rPr>
      </w:pPr>
    </w:p>
    <w:p w:rsidR="00812B80" w:rsidRPr="00812B80" w:rsidRDefault="00812B80" w:rsidP="00812B80">
      <w:pPr>
        <w:pStyle w:val="a4"/>
        <w:spacing w:before="3" w:line="273" w:lineRule="auto"/>
        <w:ind w:right="-56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683D1F" w:rsidRPr="00812B80" w:rsidRDefault="000A08D8" w:rsidP="000A08D8">
      <w:pPr>
        <w:pStyle w:val="a3"/>
        <w:tabs>
          <w:tab w:val="left" w:pos="927"/>
          <w:tab w:val="left" w:pos="2994"/>
          <w:tab w:val="left" w:pos="4045"/>
          <w:tab w:val="left" w:pos="6665"/>
          <w:tab w:val="left" w:pos="9072"/>
        </w:tabs>
        <w:spacing w:before="203"/>
        <w:ind w:left="284" w:right="-56"/>
        <w:rPr>
          <w:sz w:val="24"/>
        </w:rPr>
      </w:pPr>
      <w:r w:rsidRPr="00812B80">
        <w:rPr>
          <w:sz w:val="24"/>
        </w:rPr>
        <w:t>"</w:t>
      </w:r>
      <w:r w:rsidRPr="00812B80">
        <w:rPr>
          <w:sz w:val="24"/>
          <w:u w:val="single" w:color="000000"/>
        </w:rPr>
        <w:t xml:space="preserve"> </w:t>
      </w:r>
      <w:r w:rsidRPr="00812B80">
        <w:rPr>
          <w:sz w:val="24"/>
          <w:u w:val="single" w:color="000000"/>
        </w:rPr>
        <w:tab/>
      </w:r>
      <w:r w:rsidRPr="00812B80">
        <w:rPr>
          <w:sz w:val="24"/>
        </w:rPr>
        <w:t>"</w:t>
      </w:r>
      <w:r w:rsidRPr="00812B80">
        <w:rPr>
          <w:sz w:val="24"/>
          <w:u w:val="single" w:color="000000"/>
        </w:rPr>
        <w:t xml:space="preserve"> </w:t>
      </w:r>
      <w:r w:rsidRPr="00812B80">
        <w:rPr>
          <w:sz w:val="24"/>
          <w:u w:val="single" w:color="000000"/>
        </w:rPr>
        <w:tab/>
      </w:r>
      <w:r w:rsidRPr="00812B80">
        <w:rPr>
          <w:spacing w:val="-2"/>
          <w:sz w:val="24"/>
        </w:rPr>
        <w:t>20</w:t>
      </w:r>
      <w:r w:rsidRPr="00812B80">
        <w:rPr>
          <w:spacing w:val="-2"/>
          <w:sz w:val="24"/>
          <w:u w:val="single" w:color="000000"/>
        </w:rPr>
        <w:t xml:space="preserve"> </w:t>
      </w:r>
      <w:r w:rsidRPr="00812B80">
        <w:rPr>
          <w:spacing w:val="-2"/>
          <w:sz w:val="24"/>
          <w:u w:val="single" w:color="000000"/>
        </w:rPr>
        <w:tab/>
      </w:r>
      <w:r w:rsidRPr="00812B80">
        <w:rPr>
          <w:spacing w:val="-2"/>
          <w:sz w:val="24"/>
        </w:rPr>
        <w:t>года</w:t>
      </w:r>
      <w:r>
        <w:rPr>
          <w:spacing w:val="-2"/>
          <w:sz w:val="24"/>
          <w:lang w:val="ru-RU"/>
        </w:rPr>
        <w:tab/>
      </w:r>
      <w:r w:rsidRPr="00812B80">
        <w:rPr>
          <w:spacing w:val="-2"/>
          <w:sz w:val="24"/>
          <w:u w:val="single" w:color="000000"/>
        </w:rPr>
        <w:t xml:space="preserve"> </w:t>
      </w:r>
      <w:r w:rsidRPr="00812B80">
        <w:rPr>
          <w:spacing w:val="-2"/>
          <w:sz w:val="24"/>
          <w:u w:val="single" w:color="000000"/>
        </w:rPr>
        <w:tab/>
      </w:r>
      <w:r w:rsidRPr="00812B80">
        <w:rPr>
          <w:spacing w:val="-1"/>
          <w:sz w:val="24"/>
        </w:rPr>
        <w:t>(подпись)</w:t>
      </w:r>
    </w:p>
    <w:sectPr w:rsidR="00683D1F" w:rsidRPr="00812B80" w:rsidSect="00812B80">
      <w:pgSz w:w="11910" w:h="16840"/>
      <w:pgMar w:top="52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30C"/>
    <w:multiLevelType w:val="hybridMultilevel"/>
    <w:tmpl w:val="74067390"/>
    <w:lvl w:ilvl="0" w:tplc="E1D2DE22">
      <w:start w:val="1"/>
      <w:numFmt w:val="bullet"/>
      <w:lvlText w:val="-"/>
      <w:lvlJc w:val="left"/>
      <w:pPr>
        <w:ind w:left="112" w:hanging="26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B16B65C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w w:val="100"/>
        <w:sz w:val="28"/>
        <w:szCs w:val="28"/>
      </w:rPr>
    </w:lvl>
    <w:lvl w:ilvl="2" w:tplc="86F4ADC6">
      <w:start w:val="1"/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131C5826">
      <w:start w:val="1"/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FFE45D1E">
      <w:start w:val="1"/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CB38D90E">
      <w:start w:val="1"/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846C9F90">
      <w:start w:val="1"/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EB3CE1F0">
      <w:start w:val="1"/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5BFC282C">
      <w:start w:val="1"/>
      <w:numFmt w:val="bullet"/>
      <w:lvlText w:val="•"/>
      <w:lvlJc w:val="left"/>
      <w:pPr>
        <w:ind w:left="807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83D1F"/>
    <w:rsid w:val="000A08D8"/>
    <w:rsid w:val="000F5719"/>
    <w:rsid w:val="00683D1F"/>
    <w:rsid w:val="00812B80"/>
    <w:rsid w:val="0093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D1F"/>
    <w:pPr>
      <w:spacing w:before="64"/>
      <w:ind w:left="83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683D1F"/>
  </w:style>
  <w:style w:type="paragraph" w:customStyle="1" w:styleId="TableParagraph">
    <w:name w:val="Table Paragraph"/>
    <w:basedOn w:val="a"/>
    <w:uiPriority w:val="1"/>
    <w:qFormat/>
    <w:rsid w:val="00683D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Station-5</cp:lastModifiedBy>
  <cp:revision>3</cp:revision>
  <dcterms:created xsi:type="dcterms:W3CDTF">2018-12-11T13:24:00Z</dcterms:created>
  <dcterms:modified xsi:type="dcterms:W3CDTF">2018-12-11T13:41:00Z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15.0</vt:lpwstr>
  </property>
  <property fmtid="{D5CDD505-2E9C-101B-9397-08002B2CF9AE}" pid="4" name="LastSaved">
    <vt:filetime>2018-12-11T00:00:00Z</vt:filetime>
  </property>
</Properties>
</file>