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08" w:rsidRDefault="00A2667F" w:rsidP="00FA3808">
      <w:pPr>
        <w:pStyle w:val="ConsPlusNormal"/>
        <w:widowControl/>
        <w:spacing w:line="276" w:lineRule="auto"/>
        <w:ind w:firstLine="0"/>
        <w:jc w:val="center"/>
        <w:rPr>
          <w:rFonts w:ascii="Times New Roman" w:hAnsi="Times New Roman" w:cs="Times New Roman"/>
          <w:b/>
          <w:sz w:val="28"/>
          <w:szCs w:val="28"/>
        </w:rPr>
      </w:pPr>
      <w:r w:rsidRPr="00A2667F">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75pt">
            <v:imagedata r:id="rId7" o:title="1"/>
          </v:shape>
        </w:pict>
      </w:r>
    </w:p>
    <w:p w:rsidR="00FA3808" w:rsidRDefault="00FA3808" w:rsidP="00FA3808">
      <w:pPr>
        <w:pStyle w:val="ConsPlusNormal"/>
        <w:widowControl/>
        <w:spacing w:line="276" w:lineRule="auto"/>
        <w:ind w:firstLine="0"/>
        <w:jc w:val="center"/>
        <w:rPr>
          <w:rFonts w:ascii="Times New Roman" w:hAnsi="Times New Roman" w:cs="Times New Roman"/>
          <w:b/>
          <w:sz w:val="28"/>
          <w:szCs w:val="28"/>
        </w:rPr>
      </w:pPr>
    </w:p>
    <w:p w:rsidR="00FA3808" w:rsidRDefault="00FA3808" w:rsidP="00FA3808">
      <w:pPr>
        <w:pStyle w:val="ConsPlusNormal"/>
        <w:widowControl/>
        <w:spacing w:line="276" w:lineRule="auto"/>
        <w:ind w:firstLine="0"/>
        <w:jc w:val="center"/>
        <w:rPr>
          <w:rFonts w:ascii="Times New Roman" w:hAnsi="Times New Roman" w:cs="Times New Roman"/>
          <w:b/>
          <w:sz w:val="28"/>
          <w:szCs w:val="28"/>
        </w:rPr>
      </w:pPr>
    </w:p>
    <w:p w:rsidR="00FA3808" w:rsidRPr="00CC11A3" w:rsidRDefault="00FA3808" w:rsidP="00FA3808">
      <w:pPr>
        <w:pStyle w:val="ConsPlusNormal"/>
        <w:widowControl/>
        <w:spacing w:line="276" w:lineRule="auto"/>
        <w:ind w:firstLine="0"/>
        <w:jc w:val="center"/>
        <w:rPr>
          <w:rFonts w:ascii="Times New Roman" w:hAnsi="Times New Roman" w:cs="Times New Roman"/>
          <w:b/>
          <w:sz w:val="28"/>
          <w:szCs w:val="28"/>
        </w:rPr>
      </w:pPr>
      <w:r w:rsidRPr="00CC11A3">
        <w:rPr>
          <w:rFonts w:ascii="Times New Roman" w:hAnsi="Times New Roman" w:cs="Times New Roman"/>
          <w:b/>
          <w:sz w:val="28"/>
          <w:szCs w:val="28"/>
        </w:rPr>
        <w:lastRenderedPageBreak/>
        <w:t>Разъяснения</w:t>
      </w:r>
    </w:p>
    <w:p w:rsidR="00FA3808" w:rsidRPr="00CC11A3" w:rsidRDefault="00FA3808" w:rsidP="00FA3808">
      <w:pPr>
        <w:spacing w:line="276" w:lineRule="auto"/>
        <w:ind w:firstLine="0"/>
        <w:jc w:val="center"/>
        <w:rPr>
          <w:b/>
        </w:rPr>
      </w:pPr>
      <w:r w:rsidRPr="00CC11A3">
        <w:rPr>
          <w:b/>
        </w:rPr>
        <w:t xml:space="preserve">по применению Порядка проведения аттестации </w:t>
      </w:r>
    </w:p>
    <w:p w:rsidR="00FA3808" w:rsidRPr="00CC11A3" w:rsidRDefault="00FA3808" w:rsidP="00FA3808">
      <w:pPr>
        <w:spacing w:line="276" w:lineRule="auto"/>
        <w:ind w:firstLine="0"/>
        <w:jc w:val="center"/>
        <w:rPr>
          <w:b/>
        </w:rPr>
      </w:pPr>
      <w:r w:rsidRPr="00CC11A3">
        <w:rPr>
          <w:b/>
        </w:rPr>
        <w:t xml:space="preserve">педагогических работников организаций, </w:t>
      </w:r>
    </w:p>
    <w:p w:rsidR="00FA3808" w:rsidRPr="00CC11A3" w:rsidRDefault="00FA3808" w:rsidP="00FA3808">
      <w:pPr>
        <w:spacing w:line="276" w:lineRule="auto"/>
        <w:ind w:firstLine="0"/>
        <w:jc w:val="center"/>
        <w:rPr>
          <w:b/>
        </w:rPr>
      </w:pPr>
      <w:r w:rsidRPr="00CC11A3">
        <w:rPr>
          <w:b/>
        </w:rPr>
        <w:t>осуществляющих образовательную деятельность</w:t>
      </w:r>
      <w:r>
        <w:rPr>
          <w:rStyle w:val="a4"/>
          <w:b/>
        </w:rPr>
        <w:footnoteReference w:id="2"/>
      </w:r>
    </w:p>
    <w:p w:rsidR="00FA3808" w:rsidRPr="00CC11A3" w:rsidRDefault="00FA3808" w:rsidP="00FA3808">
      <w:pPr>
        <w:spacing w:line="360" w:lineRule="auto"/>
        <w:jc w:val="center"/>
      </w:pP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bCs w:val="0"/>
          <w:sz w:val="28"/>
          <w:szCs w:val="28"/>
        </w:rPr>
        <w:t xml:space="preserve">Порядок проведения </w:t>
      </w:r>
      <w:r w:rsidRPr="00CC11A3">
        <w:rPr>
          <w:rFonts w:ascii="Times New Roman" w:hAnsi="Times New Roman" w:cs="Times New Roman"/>
          <w:b w:val="0"/>
          <w:sz w:val="28"/>
          <w:szCs w:val="28"/>
        </w:rPr>
        <w:t>аттестации педагогических работников организаций, осуществляющих образовательную деятельность, утвержден п</w:t>
      </w:r>
      <w:r w:rsidRPr="00CC11A3">
        <w:rPr>
          <w:rFonts w:ascii="Times New Roman" w:hAnsi="Times New Roman" w:cs="Times New Roman"/>
          <w:b w:val="0"/>
          <w:bCs w:val="0"/>
          <w:sz w:val="28"/>
          <w:szCs w:val="28"/>
        </w:rPr>
        <w:t xml:space="preserve">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CC11A3">
          <w:rPr>
            <w:rFonts w:ascii="Times New Roman" w:hAnsi="Times New Roman" w:cs="Times New Roman"/>
            <w:b w:val="0"/>
            <w:bCs w:val="0"/>
            <w:sz w:val="28"/>
            <w:szCs w:val="28"/>
          </w:rPr>
          <w:t>2014 г</w:t>
        </w:r>
      </w:smartTag>
      <w:r w:rsidRPr="00CC11A3">
        <w:rPr>
          <w:rFonts w:ascii="Times New Roman" w:hAnsi="Times New Roman" w:cs="Times New Roman"/>
          <w:b w:val="0"/>
          <w:bCs w:val="0"/>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 </w:t>
      </w:r>
      <w:r w:rsidRPr="00CC11A3">
        <w:rPr>
          <w:rFonts w:ascii="Times New Roman" w:hAnsi="Times New Roman" w:cs="Times New Roman"/>
          <w:b w:val="0"/>
          <w:sz w:val="28"/>
          <w:szCs w:val="28"/>
        </w:rPr>
        <w:t xml:space="preserve">(зарегистрирован Минюстом России 23 мая </w:t>
      </w:r>
      <w:smartTag w:uri="urn:schemas-microsoft-com:office:smarttags" w:element="metricconverter">
        <w:smartTagPr>
          <w:attr w:name="ProductID" w:val="2014 г"/>
        </w:smartTagPr>
        <w:r w:rsidRPr="00CC11A3">
          <w:rPr>
            <w:rFonts w:ascii="Times New Roman" w:hAnsi="Times New Roman" w:cs="Times New Roman"/>
            <w:b w:val="0"/>
            <w:sz w:val="28"/>
            <w:szCs w:val="28"/>
          </w:rPr>
          <w:t>2014 г</w:t>
        </w:r>
      </w:smartTag>
      <w:r w:rsidRPr="00CC11A3">
        <w:rPr>
          <w:rFonts w:ascii="Times New Roman" w:hAnsi="Times New Roman" w:cs="Times New Roman"/>
          <w:b w:val="0"/>
          <w:sz w:val="28"/>
          <w:szCs w:val="28"/>
        </w:rPr>
        <w:t xml:space="preserve">., регистрационный № 32408 </w:t>
      </w:r>
      <w:r w:rsidRPr="00CC11A3">
        <w:rPr>
          <w:rFonts w:ascii="Times New Roman" w:hAnsi="Times New Roman" w:cs="Times New Roman"/>
          <w:b w:val="0"/>
          <w:bCs w:val="0"/>
          <w:sz w:val="28"/>
          <w:szCs w:val="28"/>
        </w:rPr>
        <w:t>(далее – Порядок аттестации)</w:t>
      </w:r>
      <w:r w:rsidRPr="00CC11A3">
        <w:rPr>
          <w:rFonts w:ascii="Times New Roman" w:hAnsi="Times New Roman" w:cs="Times New Roman"/>
          <w:b w:val="0"/>
          <w:sz w:val="28"/>
          <w:szCs w:val="28"/>
        </w:rPr>
        <w:t xml:space="preserve">. </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Указанный приказ вступил в силу 15 июня 2014 года по истечении 10 дней после дня его официального опубликования 4 июня </w:t>
      </w:r>
      <w:smartTag w:uri="urn:schemas-microsoft-com:office:smarttags" w:element="metricconverter">
        <w:smartTagPr>
          <w:attr w:name="ProductID" w:val="2014 г"/>
        </w:smartTagPr>
        <w:r w:rsidRPr="00CC11A3">
          <w:rPr>
            <w:rFonts w:ascii="Times New Roman" w:hAnsi="Times New Roman" w:cs="Times New Roman"/>
            <w:sz w:val="28"/>
            <w:szCs w:val="28"/>
          </w:rPr>
          <w:t>2014 г</w:t>
        </w:r>
      </w:smartTag>
      <w:r w:rsidRPr="00CC11A3">
        <w:rPr>
          <w:rFonts w:ascii="Times New Roman" w:hAnsi="Times New Roman" w:cs="Times New Roman"/>
          <w:sz w:val="28"/>
          <w:szCs w:val="28"/>
        </w:rPr>
        <w:t xml:space="preserve">. в «Российской газете» № 124. </w:t>
      </w:r>
    </w:p>
    <w:p w:rsidR="00FA3808" w:rsidRPr="00CC11A3" w:rsidRDefault="00FA3808" w:rsidP="00FA3808">
      <w:r w:rsidRPr="00CC11A3">
        <w:t xml:space="preserve">Настоящие разъяснения подготовлены в целях </w:t>
      </w:r>
      <w:r w:rsidRPr="00602767">
        <w:t>единообразного</w:t>
      </w:r>
      <w:r w:rsidRPr="00CC11A3">
        <w:t xml:space="preserve">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
    <w:p w:rsidR="00FA3808" w:rsidRPr="00CC11A3" w:rsidRDefault="00FA3808" w:rsidP="00FA3808">
      <w:pPr>
        <w:jc w:val="center"/>
      </w:pPr>
    </w:p>
    <w:p w:rsidR="00FA3808" w:rsidRPr="00CC11A3" w:rsidRDefault="00FA3808" w:rsidP="00FA3808">
      <w:pPr>
        <w:tabs>
          <w:tab w:val="left" w:pos="708"/>
          <w:tab w:val="left" w:pos="1416"/>
          <w:tab w:val="left" w:pos="2124"/>
          <w:tab w:val="left" w:pos="2832"/>
          <w:tab w:val="left" w:pos="3540"/>
          <w:tab w:val="left" w:pos="4248"/>
          <w:tab w:val="left" w:pos="4956"/>
          <w:tab w:val="left" w:pos="5664"/>
          <w:tab w:val="left" w:pos="6510"/>
        </w:tabs>
        <w:jc w:val="center"/>
        <w:rPr>
          <w:b/>
        </w:rPr>
      </w:pPr>
      <w:r w:rsidRPr="00CC11A3">
        <w:rPr>
          <w:b/>
        </w:rPr>
        <w:t>К разделу «Общие положения»</w:t>
      </w:r>
    </w:p>
    <w:p w:rsidR="00FA3808" w:rsidRPr="00CC11A3" w:rsidRDefault="00FA3808" w:rsidP="00FA3808">
      <w:pPr>
        <w:rPr>
          <w:b/>
          <w:i/>
        </w:rPr>
      </w:pPr>
    </w:p>
    <w:p w:rsidR="00FA3808" w:rsidRPr="00CC11A3" w:rsidRDefault="00FA3808" w:rsidP="00FA3808">
      <w:pPr>
        <w:rPr>
          <w:b/>
        </w:rPr>
      </w:pPr>
      <w:r w:rsidRPr="00CC11A3">
        <w:rPr>
          <w:b/>
        </w:rPr>
        <w:t>Вопрос 1.</w:t>
      </w:r>
      <w:r w:rsidRPr="00CC11A3">
        <w:rPr>
          <w:b/>
        </w:rPr>
        <w:tab/>
      </w:r>
      <w:r w:rsidRPr="00CC11A3">
        <w:rPr>
          <w:b/>
        </w:rPr>
        <w:tab/>
      </w:r>
    </w:p>
    <w:p w:rsidR="00FA3808" w:rsidRPr="00CC11A3" w:rsidRDefault="00FA3808" w:rsidP="00FA3808">
      <w:pPr>
        <w:rPr>
          <w:b/>
          <w:i/>
        </w:rPr>
      </w:pPr>
      <w:r w:rsidRPr="00CC11A3">
        <w:rPr>
          <w:b/>
          <w:i/>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FA3808" w:rsidRPr="00CC11A3" w:rsidRDefault="00FA3808" w:rsidP="00FA3808">
      <w:pPr>
        <w:rPr>
          <w:b/>
        </w:rPr>
      </w:pPr>
      <w:r w:rsidRPr="00CC11A3">
        <w:rPr>
          <w:b/>
        </w:rPr>
        <w:t>Ответ.</w:t>
      </w:r>
    </w:p>
    <w:p w:rsidR="00FA3808" w:rsidRPr="00CC11A3" w:rsidRDefault="00FA3808" w:rsidP="00FA3808">
      <w:r w:rsidRPr="00CC11A3">
        <w:t>Нет, не вправе.</w:t>
      </w:r>
    </w:p>
    <w:p w:rsidR="00FA3808" w:rsidRPr="00CC11A3" w:rsidRDefault="00FA3808" w:rsidP="00FA3808">
      <w:r w:rsidRPr="00CC11A3">
        <w:t>Статья 49 Федерального закона</w:t>
      </w:r>
      <w:r>
        <w:t xml:space="preserve"> от 29 декабря </w:t>
      </w:r>
      <w:smartTag w:uri="urn:schemas-microsoft-com:office:smarttags" w:element="metricconverter">
        <w:smartTagPr>
          <w:attr w:name="ProductID" w:val="2012 г"/>
        </w:smartTagPr>
        <w:r>
          <w:t>2012 г</w:t>
        </w:r>
      </w:smartTag>
      <w:r>
        <w:t>. № 273-ФЗ</w:t>
      </w:r>
      <w:r w:rsidRPr="00CC11A3">
        <w:t xml:space="preserve"> «Об образовании в Российской Федерации»</w:t>
      </w:r>
      <w:r>
        <w:t xml:space="preserve"> (далее – Федеральный закон «Об образовании в Российской Федерации»)</w:t>
      </w:r>
      <w:r w:rsidRPr="00CC11A3">
        <w:t xml:space="preserve">, а также </w:t>
      </w:r>
      <w:r w:rsidRPr="00CC11A3">
        <w:rPr>
          <w:bCs/>
        </w:rPr>
        <w:t xml:space="preserve">Порядок аттестации </w:t>
      </w:r>
      <w:r w:rsidRPr="00CC11A3">
        <w:t>не предусматривают возможность иного регулирования порядка аттестации педагогических работников, в том числе</w:t>
      </w:r>
      <w:r>
        <w:t xml:space="preserve"> путе</w:t>
      </w:r>
      <w:r w:rsidRPr="00CC11A3">
        <w:t>м принятия органами государственной власти субъектов Российской Федерации положения об аттестации педагогических работников.</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Порядок аттестации является ведомственным нормативным правовым актом </w:t>
      </w:r>
      <w:r w:rsidRPr="00CC11A3">
        <w:rPr>
          <w:rFonts w:ascii="Times New Roman" w:hAnsi="Times New Roman" w:cs="Times New Roman"/>
          <w:b w:val="0"/>
          <w:sz w:val="28"/>
          <w:szCs w:val="28"/>
        </w:rPr>
        <w:lastRenderedPageBreak/>
        <w:t>прямого действия.</w:t>
      </w:r>
    </w:p>
    <w:p w:rsidR="00FA3808" w:rsidRPr="00CC11A3" w:rsidRDefault="00FA3808" w:rsidP="00FA3808"/>
    <w:p w:rsidR="00FA3808" w:rsidRPr="00CC11A3" w:rsidRDefault="00FA3808" w:rsidP="00FA3808">
      <w:pPr>
        <w:rPr>
          <w:b/>
        </w:rPr>
      </w:pPr>
      <w:r w:rsidRPr="00CC11A3">
        <w:rPr>
          <w:b/>
        </w:rPr>
        <w:t>Вопрос 2.</w:t>
      </w:r>
    </w:p>
    <w:p w:rsidR="00FA3808" w:rsidRPr="00CC11A3" w:rsidRDefault="00FA3808" w:rsidP="00FA3808">
      <w:pPr>
        <w:rPr>
          <w:b/>
          <w:i/>
        </w:rPr>
      </w:pPr>
      <w:r w:rsidRPr="00CC11A3">
        <w:rPr>
          <w:b/>
          <w:i/>
        </w:rPr>
        <w:t>Каким образом должна быть обеспечена на практике дифференциация размеров оплаты труда педагогических работников в зависимости от к</w:t>
      </w:r>
      <w:r>
        <w:rPr>
          <w:b/>
          <w:i/>
        </w:rPr>
        <w:t>валификационных категорий и объ</w:t>
      </w:r>
      <w:r w:rsidR="00A81A7E">
        <w:rPr>
          <w:b/>
          <w:i/>
        </w:rPr>
        <w:t>ё</w:t>
      </w:r>
      <w:r w:rsidRPr="00CC11A3">
        <w:rPr>
          <w:b/>
          <w:i/>
        </w:rPr>
        <w:t>ма их преподавательской (педагогической) работы, предусмотренная пунктом 3</w:t>
      </w:r>
      <w:r w:rsidRPr="00CC11A3">
        <w:rPr>
          <w:bCs/>
        </w:rPr>
        <w:t xml:space="preserve"> </w:t>
      </w:r>
      <w:r w:rsidRPr="00CC11A3">
        <w:rPr>
          <w:b/>
          <w:bCs/>
          <w:i/>
        </w:rPr>
        <w:t>Порядка аттестации</w:t>
      </w:r>
      <w:r w:rsidRPr="00CC11A3">
        <w:rPr>
          <w:b/>
          <w:i/>
        </w:rPr>
        <w:t xml:space="preserve">? </w:t>
      </w:r>
    </w:p>
    <w:p w:rsidR="00FA3808" w:rsidRPr="00CC11A3" w:rsidRDefault="00FA3808" w:rsidP="00FA3808">
      <w:r w:rsidRPr="00CC11A3">
        <w:rPr>
          <w:b/>
        </w:rPr>
        <w:t>Ответ.</w:t>
      </w:r>
      <w:r w:rsidRPr="00CC11A3">
        <w:t xml:space="preserve"> </w:t>
      </w:r>
      <w:r w:rsidRPr="00CC11A3">
        <w:tab/>
      </w:r>
    </w:p>
    <w:p w:rsidR="00FA3808" w:rsidRPr="00CC11A3" w:rsidRDefault="00FA3808" w:rsidP="00FA3808">
      <w:r w:rsidRPr="00CC11A3">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w:t>
      </w:r>
      <w:r>
        <w:t xml:space="preserve">без учета объема преподавательской </w:t>
      </w:r>
      <w:r w:rsidRPr="00CC11A3">
        <w:t>(педагогической) ра</w:t>
      </w:r>
      <w:r>
        <w:t>боты (то есть в виде надбавки либо повышающего коэффициента</w:t>
      </w:r>
      <w:r w:rsidRPr="00CC11A3">
        <w:t xml:space="preserve">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абзацем седьмым пункта 3 Порядка аттестации. </w:t>
      </w:r>
    </w:p>
    <w:p w:rsidR="00FA3808" w:rsidRPr="00CC11A3" w:rsidRDefault="00FA3808" w:rsidP="00FA3808">
      <w:r w:rsidRPr="00CC11A3">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FA3808" w:rsidRPr="00CC11A3" w:rsidRDefault="00FA3808" w:rsidP="00FA3808">
      <w:r w:rsidRPr="00CC11A3">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FA3808" w:rsidRPr="00CC11A3" w:rsidRDefault="00FA3808" w:rsidP="00FA3808">
      <w:r w:rsidRPr="00CC11A3">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FA3808" w:rsidRPr="00CC11A3" w:rsidRDefault="00FA3808" w:rsidP="00FA3808">
      <w:r w:rsidRPr="00CC11A3">
        <w:t xml:space="preserve">- пропорционального исчисления размера надбавки с учетом объема преподавательской (педагогической работы). </w:t>
      </w:r>
    </w:p>
    <w:p w:rsidR="00FA3808" w:rsidRPr="00CC11A3" w:rsidRDefault="00FA3808" w:rsidP="00FA3808">
      <w:pPr>
        <w:rPr>
          <w:b/>
        </w:rPr>
      </w:pPr>
      <w:r w:rsidRPr="00CC11A3">
        <w:rPr>
          <w:b/>
        </w:rPr>
        <w:t xml:space="preserve"> </w:t>
      </w:r>
    </w:p>
    <w:p w:rsidR="00FA3808" w:rsidRPr="00CC11A3" w:rsidRDefault="00FA3808" w:rsidP="00FA3808">
      <w:pPr>
        <w:rPr>
          <w:b/>
        </w:rPr>
      </w:pPr>
      <w:r w:rsidRPr="00CC11A3">
        <w:rPr>
          <w:b/>
        </w:rPr>
        <w:t>Вопрос 3.</w:t>
      </w:r>
    </w:p>
    <w:p w:rsidR="00FA3808" w:rsidRPr="00CC11A3" w:rsidRDefault="00FA3808" w:rsidP="00FA3808">
      <w:pPr>
        <w:rPr>
          <w:b/>
          <w:i/>
        </w:rPr>
      </w:pPr>
      <w:r w:rsidRPr="00CC11A3">
        <w:rPr>
          <w:b/>
          <w:i/>
        </w:rPr>
        <w:t xml:space="preserve">Должны ли </w:t>
      </w:r>
      <w:r>
        <w:rPr>
          <w:b/>
          <w:i/>
        </w:rPr>
        <w:t>на основании Порядка аттестации</w:t>
      </w:r>
      <w:r w:rsidRPr="00CC11A3">
        <w:rPr>
          <w:b/>
          <w:i/>
        </w:rPr>
        <w:t xml:space="preserve">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FA3808" w:rsidRPr="00CC11A3" w:rsidRDefault="00FA3808" w:rsidP="00FA3808">
      <w:r w:rsidRPr="00CC11A3">
        <w:rPr>
          <w:b/>
        </w:rPr>
        <w:t>Ответ.</w:t>
      </w:r>
      <w:r w:rsidRPr="00CC11A3">
        <w:t xml:space="preserve"> </w:t>
      </w:r>
    </w:p>
    <w:p w:rsidR="00FA3808" w:rsidRPr="00CC11A3" w:rsidRDefault="00FA3808" w:rsidP="00FA3808">
      <w:pPr>
        <w:tabs>
          <w:tab w:val="left" w:pos="709"/>
        </w:tabs>
      </w:pPr>
      <w:r w:rsidRPr="00CC11A3">
        <w:t xml:space="preserve">Порядок аттестации, согласно пункту 1, применяется к педагогическим работникам организаций, замещающим должности, поименованные в </w:t>
      </w:r>
      <w:hyperlink r:id="rId8" w:history="1">
        <w:r w:rsidRPr="00CC11A3">
          <w:t xml:space="preserve">подразделе </w:t>
        </w:r>
        <w:r w:rsidRPr="00CC11A3">
          <w:br/>
          <w:t>2 раздела I</w:t>
        </w:r>
      </w:hyperlink>
      <w:r w:rsidRPr="00CC11A3">
        <w:t xml:space="preserve"> номенклатуры должностей. </w:t>
      </w:r>
    </w:p>
    <w:p w:rsidR="00FA3808" w:rsidRPr="00CC11A3" w:rsidRDefault="00FA3808" w:rsidP="00FA3808">
      <w:pPr>
        <w:tabs>
          <w:tab w:val="left" w:pos="709"/>
        </w:tabs>
      </w:pPr>
      <w:r w:rsidRPr="00CC11A3">
        <w:t xml:space="preserve">Должности же руководителей организаций, их заместителей, руководителей структурных подразделений и их заместителей поименованы в разделе </w:t>
      </w:r>
      <w:r>
        <w:br/>
      </w:r>
      <w:r w:rsidRPr="00CC11A3">
        <w:rPr>
          <w:lang w:val="en-US"/>
        </w:rPr>
        <w:t>II</w:t>
      </w:r>
      <w:r w:rsidRPr="00CC11A3">
        <w:t xml:space="preserve"> номенклатуры должностей. </w:t>
      </w:r>
    </w:p>
    <w:p w:rsidR="00FA3808" w:rsidRPr="00CC11A3" w:rsidRDefault="00FA3808" w:rsidP="00FA3808">
      <w:pPr>
        <w:tabs>
          <w:tab w:val="left" w:pos="709"/>
        </w:tabs>
      </w:pPr>
      <w:r w:rsidRPr="00CC11A3">
        <w:t xml:space="preserve">При этом в соответствии с частью 4 статьи 51 Федерального закона «Об образовании в Российской Федерации» кандидаты на должность руководителя </w:t>
      </w:r>
      <w:r w:rsidRPr="00CC11A3">
        <w:lastRenderedPageBreak/>
        <w:t xml:space="preserve">государственной или муниципальной образовательной организации и ее руководитель (за исключением руководителей, указанных в </w:t>
      </w:r>
      <w:hyperlink w:anchor="Par866" w:tooltip="Ссылка на текущий документ" w:history="1">
        <w:r w:rsidRPr="00CC11A3">
          <w:t>пунктах 3</w:t>
        </w:r>
      </w:hyperlink>
      <w:r w:rsidRPr="00CC11A3">
        <w:t xml:space="preserve"> и </w:t>
      </w:r>
      <w:hyperlink w:anchor="Par867" w:tooltip="Ссылка на текущий документ" w:history="1">
        <w:r w:rsidRPr="00CC11A3">
          <w:t>4 части 1</w:t>
        </w:r>
      </w:hyperlink>
      <w:r w:rsidRPr="00CC11A3">
        <w:t xml:space="preserve"> этой же статьи, т</w:t>
      </w:r>
      <w:r>
        <w:t xml:space="preserve">о </w:t>
      </w:r>
      <w:r w:rsidRPr="00CC11A3">
        <w:t>е</w:t>
      </w:r>
      <w:r>
        <w:t>сть</w:t>
      </w:r>
      <w:r w:rsidRPr="00CC11A3">
        <w:t xml:space="preserve"> </w:t>
      </w:r>
      <w:bookmarkStart w:id="0" w:name="sub_108615"/>
      <w:r w:rsidRPr="00CC11A3">
        <w:t xml:space="preserve">назначаемых Президентом Российской Федерации в случаях, установленных </w:t>
      </w:r>
      <w:hyperlink r:id="rId9" w:history="1">
        <w:r w:rsidRPr="00CC11A3">
          <w:rPr>
            <w:rStyle w:val="af4"/>
            <w:b w:val="0"/>
            <w:bCs/>
            <w:color w:val="auto"/>
          </w:rPr>
          <w:t>федеральными законами</w:t>
        </w:r>
      </w:hyperlink>
      <w:r w:rsidRPr="00450BF9">
        <w:t>,</w:t>
      </w:r>
      <w:r w:rsidRPr="00CC11A3">
        <w:rPr>
          <w:b/>
        </w:rPr>
        <w:t xml:space="preserve"> </w:t>
      </w:r>
      <w:r w:rsidRPr="00CC11A3">
        <w:t xml:space="preserve">и </w:t>
      </w:r>
      <w:bookmarkStart w:id="1" w:name="sub_108616"/>
      <w:bookmarkEnd w:id="0"/>
      <w:r w:rsidRPr="00CC11A3">
        <w:t>назначаемых Правительством Российской Федерации (для ректоров федеральных университетов))</w:t>
      </w:r>
      <w:bookmarkEnd w:id="1"/>
      <w:r w:rsidRPr="00CC11A3">
        <w:t xml:space="preserve"> проходят обязательную аттестацию,</w:t>
      </w:r>
      <w:r w:rsidRPr="00CC11A3">
        <w:rPr>
          <w:color w:val="FF0000"/>
          <w:lang w:eastAsia="ru-RU"/>
        </w:rPr>
        <w:t xml:space="preserve"> </w:t>
      </w:r>
      <w:r w:rsidRPr="00CC11A3">
        <w:rPr>
          <w:lang w:eastAsia="ru-RU"/>
        </w:rPr>
        <w:t>порядок и сроки проведения которой устанавливаются учредителем этой организации</w:t>
      </w:r>
      <w:r w:rsidRPr="00CC11A3">
        <w:t xml:space="preserve">. </w:t>
      </w:r>
    </w:p>
    <w:p w:rsidR="00FA3808" w:rsidRPr="00CC11A3" w:rsidRDefault="00FA3808" w:rsidP="00FA3808">
      <w:pPr>
        <w:rPr>
          <w:color w:val="FF0000"/>
        </w:rPr>
      </w:pPr>
      <w:r w:rsidRPr="00CC11A3">
        <w:rPr>
          <w:bCs/>
          <w:lang w:eastAsia="ru-RU"/>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w:t>
      </w:r>
      <w:smartTag w:uri="urn:schemas-microsoft-com:office:smarttags" w:element="metricconverter">
        <w:smartTagPr>
          <w:attr w:name="ProductID" w:val="2014 г"/>
        </w:smartTagPr>
        <w:r w:rsidRPr="00CC11A3">
          <w:rPr>
            <w:bCs/>
            <w:lang w:eastAsia="ru-RU"/>
          </w:rPr>
          <w:t>2014 г</w:t>
        </w:r>
      </w:smartTag>
      <w:r w:rsidRPr="00CC11A3">
        <w:rPr>
          <w:bCs/>
          <w:lang w:eastAsia="ru-RU"/>
        </w:rPr>
        <w:t>.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FA3808" w:rsidRPr="00CC11A3" w:rsidRDefault="00FA3808" w:rsidP="00FA3808">
      <w:pPr>
        <w:tabs>
          <w:tab w:val="left" w:pos="709"/>
        </w:tabs>
      </w:pPr>
      <w:r w:rsidRPr="00CC11A3">
        <w:t xml:space="preserve">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 </w:t>
      </w:r>
    </w:p>
    <w:p w:rsidR="00FA3808" w:rsidRPr="00CC11A3" w:rsidRDefault="00FA3808" w:rsidP="00FA3808">
      <w:pPr>
        <w:tabs>
          <w:tab w:val="left" w:pos="709"/>
        </w:tabs>
      </w:pPr>
      <w:r w:rsidRPr="00CC11A3">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 </w:t>
      </w:r>
    </w:p>
    <w:p w:rsidR="00FA3808" w:rsidRPr="005A068C" w:rsidRDefault="00FA3808" w:rsidP="00FA3808">
      <w:pPr>
        <w:tabs>
          <w:tab w:val="left" w:pos="709"/>
        </w:tabs>
        <w:rPr>
          <w:strike/>
        </w:rPr>
      </w:pPr>
      <w:r w:rsidRPr="00CC11A3">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w:t>
      </w:r>
      <w:r>
        <w:t xml:space="preserve"> </w:t>
      </w:r>
      <w:r w:rsidRPr="00766B78">
        <w:t>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r w:rsidRPr="00CC11A3">
        <w:t xml:space="preserve"> </w:t>
      </w:r>
    </w:p>
    <w:p w:rsidR="00FA3808" w:rsidRDefault="00FA3808" w:rsidP="00FA3808">
      <w:pPr>
        <w:pStyle w:val="ConsPlusTitle"/>
        <w:ind w:firstLine="709"/>
        <w:jc w:val="center"/>
        <w:rPr>
          <w:rFonts w:ascii="Times New Roman" w:hAnsi="Times New Roman" w:cs="Times New Roman"/>
          <w:sz w:val="28"/>
          <w:szCs w:val="28"/>
        </w:rPr>
      </w:pPr>
    </w:p>
    <w:p w:rsidR="00FA3808" w:rsidRPr="00CC11A3" w:rsidRDefault="00FA3808" w:rsidP="00FA3808">
      <w:pPr>
        <w:pStyle w:val="ConsPlusTitle"/>
        <w:ind w:firstLine="709"/>
        <w:jc w:val="center"/>
        <w:rPr>
          <w:rFonts w:ascii="Times New Roman" w:hAnsi="Times New Roman" w:cs="Times New Roman"/>
          <w:sz w:val="28"/>
          <w:szCs w:val="28"/>
        </w:rPr>
      </w:pPr>
      <w:r w:rsidRPr="00CC11A3">
        <w:rPr>
          <w:rFonts w:ascii="Times New Roman" w:hAnsi="Times New Roman" w:cs="Times New Roman"/>
          <w:sz w:val="28"/>
          <w:szCs w:val="28"/>
        </w:rPr>
        <w:t>К разделу II. «Аттестация педагогических работников в целях подтверждения соответствия занимаемой должности»</w:t>
      </w:r>
    </w:p>
    <w:p w:rsidR="00FA3808" w:rsidRPr="00CC11A3" w:rsidRDefault="00FA3808" w:rsidP="00FA3808">
      <w:pPr>
        <w:rPr>
          <w:b/>
        </w:rPr>
      </w:pPr>
    </w:p>
    <w:p w:rsidR="00FA3808" w:rsidRPr="00CC11A3" w:rsidRDefault="00FA3808" w:rsidP="00FA3808">
      <w:pPr>
        <w:rPr>
          <w:b/>
        </w:rPr>
      </w:pPr>
      <w:r w:rsidRPr="00CC11A3">
        <w:rPr>
          <w:b/>
        </w:rPr>
        <w:t>Вопрос 4.</w:t>
      </w:r>
      <w:r w:rsidRPr="00CC11A3">
        <w:rPr>
          <w:b/>
        </w:rPr>
        <w:tab/>
      </w:r>
      <w:r w:rsidRPr="00CC11A3">
        <w:rPr>
          <w:b/>
        </w:rPr>
        <w:tab/>
      </w:r>
    </w:p>
    <w:p w:rsidR="00FA3808" w:rsidRPr="00CC11A3" w:rsidRDefault="00FA3808" w:rsidP="00FA3808">
      <w:r w:rsidRPr="00CC11A3">
        <w:rPr>
          <w:b/>
          <w:i/>
        </w:rPr>
        <w:t>Может ли руководитель образовательной организации являться председателем аттестационной комиссии</w:t>
      </w:r>
      <w:r>
        <w:rPr>
          <w:b/>
          <w:i/>
        </w:rPr>
        <w:t xml:space="preserve"> организации или входить в ее</w:t>
      </w:r>
      <w:r w:rsidRPr="00CC11A3">
        <w:rPr>
          <w:b/>
          <w:i/>
        </w:rPr>
        <w:t xml:space="preserve"> состав?</w:t>
      </w:r>
      <w:r w:rsidRPr="00CC11A3">
        <w:rPr>
          <w:b/>
          <w:i/>
        </w:rPr>
        <w:tab/>
      </w:r>
    </w:p>
    <w:p w:rsidR="00FA3808" w:rsidRPr="00CC11A3" w:rsidRDefault="00FA3808" w:rsidP="00FA3808">
      <w:pPr>
        <w:rPr>
          <w:b/>
        </w:rPr>
      </w:pPr>
      <w:r w:rsidRPr="00CC11A3">
        <w:rPr>
          <w:b/>
        </w:rPr>
        <w:t>Ответ.</w:t>
      </w:r>
    </w:p>
    <w:p w:rsidR="00FA3808" w:rsidRPr="00CC11A3" w:rsidRDefault="00FA3808" w:rsidP="00FA3808">
      <w:r w:rsidRPr="00CC11A3">
        <w:lastRenderedPageBreak/>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FA3808" w:rsidRPr="00CC11A3" w:rsidRDefault="00FA3808" w:rsidP="00FA3808">
      <w:r w:rsidRPr="00766B78">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w:t>
      </w:r>
      <w:r w:rsidRPr="00766B78">
        <w:rPr>
          <w:color w:val="FF0000"/>
        </w:rPr>
        <w:t xml:space="preserve"> </w:t>
      </w:r>
      <w:r w:rsidRPr="00766B78">
        <w:t>являться ее председателем нецелесообразно.</w:t>
      </w:r>
    </w:p>
    <w:p w:rsidR="00FA3808" w:rsidRPr="00CC11A3" w:rsidRDefault="00FA3808" w:rsidP="00FA3808"/>
    <w:p w:rsidR="00FA3808" w:rsidRPr="00CC11A3" w:rsidRDefault="00FA3808" w:rsidP="00FA3808">
      <w:pPr>
        <w:rPr>
          <w:b/>
        </w:rPr>
      </w:pPr>
      <w:r w:rsidRPr="00CC11A3">
        <w:rPr>
          <w:b/>
        </w:rPr>
        <w:t>Вопрос 5.</w:t>
      </w:r>
    </w:p>
    <w:p w:rsidR="00FA3808" w:rsidRPr="00CC11A3" w:rsidRDefault="00FA3808" w:rsidP="00FA3808">
      <w:pPr>
        <w:rPr>
          <w:b/>
          <w:i/>
        </w:rPr>
      </w:pPr>
      <w:r w:rsidRPr="00CC11A3">
        <w:rPr>
          <w:b/>
          <w: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FA3808" w:rsidRPr="00CC11A3" w:rsidRDefault="00FA3808" w:rsidP="00FA3808">
      <w:r w:rsidRPr="00CC11A3">
        <w:rPr>
          <w:b/>
        </w:rPr>
        <w:t>Ответ.</w:t>
      </w:r>
      <w:r w:rsidRPr="00CC11A3">
        <w:tab/>
      </w:r>
    </w:p>
    <w:p w:rsidR="00FA3808" w:rsidRPr="00CC11A3" w:rsidRDefault="00FA3808" w:rsidP="00FA3808">
      <w:r w:rsidRPr="00CC11A3">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 </w:t>
      </w:r>
    </w:p>
    <w:p w:rsidR="00FA3808" w:rsidRPr="00CC11A3" w:rsidRDefault="00FA3808" w:rsidP="00FA3808">
      <w:r w:rsidRPr="00CC11A3">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FA3808" w:rsidRPr="00CC11A3" w:rsidRDefault="00FA3808" w:rsidP="00FA3808">
      <w:r w:rsidRPr="00CC11A3">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w:t>
      </w:r>
      <w:r w:rsidRPr="00CC11A3">
        <w:br/>
        <w:t>3 части 1 статьи 81 ТК РФ.</w:t>
      </w:r>
    </w:p>
    <w:p w:rsidR="00FA3808" w:rsidRPr="00CC11A3" w:rsidRDefault="00FA3808" w:rsidP="00FA3808"/>
    <w:p w:rsidR="00FA3808" w:rsidRPr="00CC11A3" w:rsidRDefault="00FA3808" w:rsidP="00FA3808">
      <w:pPr>
        <w:rPr>
          <w:b/>
        </w:rPr>
      </w:pPr>
      <w:r w:rsidRPr="00CC11A3">
        <w:rPr>
          <w:b/>
        </w:rPr>
        <w:t>Вопрос 6.</w:t>
      </w:r>
    </w:p>
    <w:p w:rsidR="00FA3808" w:rsidRPr="00CC11A3" w:rsidRDefault="00FA3808" w:rsidP="00FA3808">
      <w:r w:rsidRPr="00CC11A3">
        <w:rPr>
          <w:b/>
          <w: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r w:rsidRPr="00CC11A3">
        <w:tab/>
      </w:r>
    </w:p>
    <w:p w:rsidR="00FA3808" w:rsidRPr="00CC11A3" w:rsidRDefault="00FA3808" w:rsidP="00FA3808">
      <w:pPr>
        <w:rPr>
          <w:b/>
        </w:rPr>
      </w:pPr>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w:t>
      </w:r>
      <w:r w:rsidRPr="00CC11A3">
        <w:rPr>
          <w:rFonts w:ascii="Times New Roman" w:hAnsi="Times New Roman" w:cs="Times New Roman"/>
          <w:b w:val="0"/>
          <w:sz w:val="28"/>
          <w:szCs w:val="28"/>
        </w:rPr>
        <w:lastRenderedPageBreak/>
        <w:t>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
    <w:p w:rsidR="00FA3808" w:rsidRPr="00CC11A3" w:rsidRDefault="00FA3808" w:rsidP="00FA3808">
      <w:r w:rsidRPr="00CC11A3">
        <w:t>Локальные нормативные акты организаций, связанные с формированием аттестаци</w:t>
      </w:r>
      <w:r>
        <w:t>онной комиссии организации, ее</w:t>
      </w:r>
      <w:r w:rsidRPr="00CC11A3">
        <w:t xml:space="preserve"> составом, вопросами проведения аттестации, списком педагогических работников, подлежащих аттестации, и графиком </w:t>
      </w:r>
      <w:r>
        <w:t>ее</w:t>
      </w:r>
      <w:r w:rsidRPr="00CC11A3">
        <w:t xml:space="preserve"> проведения</w:t>
      </w:r>
      <w:r>
        <w:t>, принимаются с уче</w:t>
      </w:r>
      <w:r w:rsidRPr="00CC11A3">
        <w:t>том мнения представительного органа работников (часть 2 статьи 81 ТК РФ), то есть выборного органа первичной профсоюзной организации.</w:t>
      </w:r>
    </w:p>
    <w:p w:rsidR="00FA3808" w:rsidRPr="00CC11A3" w:rsidRDefault="00FA3808" w:rsidP="00FA3808">
      <w:pPr>
        <w:rPr>
          <w:b/>
          <w:i/>
        </w:rPr>
      </w:pPr>
    </w:p>
    <w:p w:rsidR="00FA3808" w:rsidRPr="00CC11A3" w:rsidRDefault="00FA3808" w:rsidP="00FA3808">
      <w:pPr>
        <w:rPr>
          <w:b/>
        </w:rPr>
      </w:pPr>
      <w:r w:rsidRPr="00CC11A3">
        <w:rPr>
          <w:b/>
        </w:rPr>
        <w:t>Вопрос 7.</w:t>
      </w:r>
    </w:p>
    <w:p w:rsidR="00FA3808" w:rsidRPr="00CC11A3" w:rsidRDefault="00FA3808" w:rsidP="00FA3808">
      <w:r w:rsidRPr="00CC11A3">
        <w:rPr>
          <w:b/>
          <w:i/>
        </w:rPr>
        <w:t>Как следует проводить аттестацию педагогических работников в целях</w:t>
      </w:r>
      <w:r w:rsidRPr="00CC11A3">
        <w:rPr>
          <w:b/>
        </w:rPr>
        <w:t xml:space="preserve"> </w:t>
      </w:r>
      <w:r w:rsidRPr="00CC11A3">
        <w:rPr>
          <w:b/>
          <w:i/>
        </w:rPr>
        <w:t>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w:t>
      </w:r>
      <w:r>
        <w:rPr>
          <w:b/>
          <w:i/>
        </w:rPr>
        <w:t>и иной организации, а также путе</w:t>
      </w:r>
      <w:r w:rsidRPr="00CC11A3">
        <w:rPr>
          <w:b/>
          <w:i/>
        </w:rPr>
        <w:t>м совмещения должностей наряду с работо</w:t>
      </w:r>
      <w:r>
        <w:rPr>
          <w:b/>
          <w:i/>
        </w:rPr>
        <w:t>й в той же организации, определе</w:t>
      </w:r>
      <w:r w:rsidRPr="00CC11A3">
        <w:rPr>
          <w:b/>
          <w:i/>
        </w:rPr>
        <w:t>нной трудовым договором?</w:t>
      </w:r>
      <w:r w:rsidRPr="00CC11A3">
        <w:tab/>
      </w:r>
    </w:p>
    <w:p w:rsidR="00FA3808" w:rsidRPr="00CC11A3" w:rsidRDefault="00FA3808" w:rsidP="00FA3808">
      <w:r w:rsidRPr="00CC11A3">
        <w:rPr>
          <w:b/>
        </w:rPr>
        <w:t>Ответ.</w:t>
      </w:r>
      <w:r w:rsidRPr="00CC11A3">
        <w:t xml:space="preserve"> </w:t>
      </w:r>
    </w:p>
    <w:p w:rsidR="00FA3808" w:rsidRPr="00CC11A3" w:rsidRDefault="00FA3808" w:rsidP="00FA3808">
      <w:r w:rsidRPr="00CC11A3">
        <w:t>Если педагогический работник наряду с</w:t>
      </w:r>
      <w:r>
        <w:t xml:space="preserve"> работой, определе</w:t>
      </w:r>
      <w:r w:rsidRPr="00CC11A3">
        <w:t>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w:t>
      </w:r>
      <w:r>
        <w:t>, с уче</w:t>
      </w:r>
      <w:r w:rsidRPr="00CC11A3">
        <w:t>том выполнения им работы на условиях совмещения должностей.</w:t>
      </w:r>
    </w:p>
    <w:p w:rsidR="00FA3808" w:rsidRPr="00CC11A3" w:rsidRDefault="00FA3808" w:rsidP="00FA3808">
      <w:r w:rsidRPr="00CC11A3">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FA3808" w:rsidRPr="00CC11A3" w:rsidRDefault="00FA3808" w:rsidP="00FA3808"/>
    <w:p w:rsidR="00FA3808" w:rsidRPr="00CC11A3" w:rsidRDefault="00FA3808" w:rsidP="00FA3808">
      <w:pPr>
        <w:rPr>
          <w:b/>
        </w:rPr>
      </w:pPr>
      <w:r w:rsidRPr="00CC11A3">
        <w:rPr>
          <w:b/>
        </w:rPr>
        <w:t>Вопрос 8.</w:t>
      </w:r>
    </w:p>
    <w:p w:rsidR="00FA3808" w:rsidRPr="00CC11A3" w:rsidRDefault="00FA3808" w:rsidP="00FA3808">
      <w:pPr>
        <w:rPr>
          <w:b/>
          <w:i/>
        </w:rPr>
      </w:pPr>
      <w:r w:rsidRPr="00CC11A3">
        <w:rPr>
          <w:b/>
          <w:i/>
        </w:rPr>
        <w:t xml:space="preserve">Имеет ли право педагогический работник отказаться от прохождения аттестации в целях подтверждения соответствия занимаемой должности? </w:t>
      </w:r>
      <w:r w:rsidRPr="00CC11A3">
        <w:rPr>
          <w:b/>
          <w:i/>
        </w:rPr>
        <w:lastRenderedPageBreak/>
        <w:t xml:space="preserve">Каковы правовые последствия отказа работника от прохождения аттестации на соответствие занимаемой должности? </w:t>
      </w:r>
    </w:p>
    <w:p w:rsidR="00FA3808" w:rsidRPr="00CC11A3" w:rsidRDefault="00FA3808" w:rsidP="00FA3808">
      <w:pPr>
        <w:rPr>
          <w:b/>
        </w:rPr>
      </w:pPr>
      <w:r w:rsidRPr="00CC11A3">
        <w:rPr>
          <w:b/>
        </w:rPr>
        <w:t>Ответ.</w:t>
      </w:r>
    </w:p>
    <w:p w:rsidR="00FA3808" w:rsidRPr="00CC11A3" w:rsidRDefault="00FA3808" w:rsidP="00FA3808">
      <w:r w:rsidRPr="00CC11A3">
        <w:t xml:space="preserve">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FA3808" w:rsidRPr="00CC11A3" w:rsidRDefault="00FA3808" w:rsidP="00FA3808">
      <w:r w:rsidRPr="00CC11A3">
        <w:t xml:space="preserve">В соответствии со статьей 21 ТК РФ работник обязан добросовестно исполнять свои трудовые обязанности, соблюдать трудовую дисциплину. </w:t>
      </w:r>
    </w:p>
    <w:p w:rsidR="00FA3808" w:rsidRPr="00CC11A3" w:rsidRDefault="00FA3808" w:rsidP="00FA3808">
      <w:pPr>
        <w:rPr>
          <w:strike/>
        </w:rPr>
      </w:pPr>
      <w:r w:rsidRPr="00CC11A3">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 </w:t>
      </w:r>
    </w:p>
    <w:p w:rsidR="00FA3808" w:rsidRPr="00CC11A3" w:rsidRDefault="00FA3808" w:rsidP="00FA3808"/>
    <w:p w:rsidR="00FA3808" w:rsidRPr="00CC11A3" w:rsidRDefault="00FA3808" w:rsidP="00FA3808">
      <w:pPr>
        <w:rPr>
          <w:b/>
        </w:rPr>
      </w:pPr>
      <w:r w:rsidRPr="00CC11A3">
        <w:rPr>
          <w:b/>
        </w:rPr>
        <w:t>Вопрос 9.</w:t>
      </w:r>
    </w:p>
    <w:p w:rsidR="00FA3808" w:rsidRPr="00CC11A3" w:rsidRDefault="00FA3808" w:rsidP="00FA3808">
      <w:pPr>
        <w:rPr>
          <w:b/>
          <w:i/>
        </w:rPr>
      </w:pPr>
      <w:r w:rsidRPr="00CC11A3">
        <w:rPr>
          <w:b/>
          <w:i/>
        </w:rPr>
        <w:t xml:space="preserve">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 </w:t>
      </w:r>
    </w:p>
    <w:p w:rsidR="00FA3808" w:rsidRPr="00CC11A3" w:rsidRDefault="00FA3808" w:rsidP="00FA3808"/>
    <w:p w:rsidR="00FA3808" w:rsidRPr="00CC11A3" w:rsidRDefault="00FA3808" w:rsidP="00FA3808">
      <w:pPr>
        <w:rPr>
          <w:b/>
        </w:rPr>
      </w:pPr>
      <w:r w:rsidRPr="00CC11A3">
        <w:rPr>
          <w:b/>
        </w:rPr>
        <w:t>Ответ.</w:t>
      </w:r>
    </w:p>
    <w:p w:rsidR="00FA3808" w:rsidRPr="00CC11A3" w:rsidRDefault="00FA3808" w:rsidP="00FA3808">
      <w:pPr>
        <w:rPr>
          <w:b/>
        </w:rPr>
      </w:pPr>
      <w:r w:rsidRPr="00CC11A3">
        <w:t xml:space="preserve">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 </w:t>
      </w:r>
    </w:p>
    <w:p w:rsidR="00FA3808" w:rsidRPr="00CC11A3" w:rsidRDefault="00FA3808" w:rsidP="00FA3808">
      <w:pPr>
        <w:rPr>
          <w:b/>
        </w:rPr>
      </w:pPr>
      <w:r w:rsidRPr="00CC11A3">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w:t>
      </w:r>
      <w:r w:rsidRPr="00CC11A3">
        <w:rPr>
          <w:b/>
        </w:rPr>
        <w:t xml:space="preserve"> </w:t>
      </w:r>
      <w:r w:rsidRPr="00CC11A3">
        <w:t>п</w:t>
      </w:r>
      <w:r w:rsidRPr="00CC11A3">
        <w:rPr>
          <w:bCs/>
        </w:rPr>
        <w:t xml:space="preserve">риказом Минобрнауки России от 7 апреля </w:t>
      </w:r>
      <w:smartTag w:uri="urn:schemas-microsoft-com:office:smarttags" w:element="metricconverter">
        <w:smartTagPr>
          <w:attr w:name="ProductID" w:val="2014 г"/>
        </w:smartTagPr>
        <w:r w:rsidRPr="00CC11A3">
          <w:rPr>
            <w:bCs/>
          </w:rPr>
          <w:t>2014 г</w:t>
        </w:r>
      </w:smartTag>
      <w:r w:rsidRPr="00CC11A3">
        <w:rPr>
          <w:bCs/>
        </w:rPr>
        <w:t>. № 276</w:t>
      </w:r>
      <w:r w:rsidRPr="00CC11A3">
        <w:t>.</w:t>
      </w:r>
      <w:r w:rsidRPr="00CC11A3">
        <w:rPr>
          <w:b/>
        </w:rPr>
        <w:t xml:space="preserve"> </w:t>
      </w:r>
    </w:p>
    <w:p w:rsidR="00FA3808" w:rsidRPr="00CC11A3" w:rsidRDefault="00FA3808" w:rsidP="00FA3808">
      <w:pPr>
        <w:rPr>
          <w:b/>
        </w:rPr>
      </w:pPr>
    </w:p>
    <w:p w:rsidR="00FA3808" w:rsidRPr="00CC11A3" w:rsidRDefault="00FA3808" w:rsidP="00FA3808">
      <w:pPr>
        <w:rPr>
          <w:b/>
        </w:rPr>
      </w:pPr>
      <w:r w:rsidRPr="00CC11A3">
        <w:rPr>
          <w:b/>
        </w:rPr>
        <w:t>Вопрос 10.</w:t>
      </w:r>
      <w:r w:rsidRPr="00CC11A3">
        <w:rPr>
          <w:b/>
        </w:rPr>
        <w:tab/>
      </w:r>
    </w:p>
    <w:p w:rsidR="00FA3808" w:rsidRPr="00CC11A3" w:rsidRDefault="00FA3808" w:rsidP="00FA3808">
      <w:pPr>
        <w:rPr>
          <w:b/>
          <w:i/>
        </w:rPr>
      </w:pPr>
      <w:r w:rsidRPr="00CC11A3">
        <w:rPr>
          <w:b/>
          <w:i/>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 </w:t>
      </w:r>
      <w:r w:rsidRPr="00CC11A3">
        <w:rPr>
          <w:b/>
          <w:i/>
        </w:rPr>
        <w:tab/>
      </w:r>
    </w:p>
    <w:p w:rsidR="00FA3808" w:rsidRPr="00CC11A3" w:rsidRDefault="00FA3808" w:rsidP="00FA3808">
      <w:pPr>
        <w:rPr>
          <w:b/>
          <w:i/>
        </w:rPr>
      </w:pPr>
      <w:r w:rsidRPr="00CC11A3">
        <w:rPr>
          <w:b/>
          <w:i/>
        </w:rPr>
        <w:t>Если у п</w:t>
      </w:r>
      <w:r>
        <w:rPr>
          <w:b/>
          <w:i/>
        </w:rPr>
        <w:t>едагогического работника исте</w:t>
      </w:r>
      <w:r w:rsidRPr="00CC11A3">
        <w:rPr>
          <w:b/>
          <w:i/>
        </w:rPr>
        <w:t xml:space="preserve">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w:t>
      </w:r>
      <w:r w:rsidRPr="00CC11A3">
        <w:rPr>
          <w:b/>
          <w:i/>
        </w:rPr>
        <w:lastRenderedPageBreak/>
        <w:t>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FA3808" w:rsidRPr="00CC11A3" w:rsidRDefault="00FA3808" w:rsidP="00FA3808">
      <w:r w:rsidRPr="00CC11A3">
        <w:rPr>
          <w:b/>
        </w:rPr>
        <w:t>Ответ.</w:t>
      </w:r>
      <w:r w:rsidRPr="00CC11A3">
        <w:t xml:space="preserve"> </w:t>
      </w:r>
    </w:p>
    <w:p w:rsidR="00FA3808" w:rsidRPr="00CC11A3" w:rsidRDefault="00FA3808" w:rsidP="00FA3808">
      <w:r w:rsidRPr="00CC11A3">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FA3808" w:rsidRPr="00CC11A3" w:rsidRDefault="00FA3808" w:rsidP="00FA3808"/>
    <w:p w:rsidR="00FA3808" w:rsidRPr="00CC11A3" w:rsidRDefault="00FA3808" w:rsidP="00FA3808">
      <w:pPr>
        <w:rPr>
          <w:b/>
        </w:rPr>
      </w:pPr>
      <w:r w:rsidRPr="00CC11A3">
        <w:rPr>
          <w:b/>
        </w:rPr>
        <w:t>Вопрос 11.</w:t>
      </w:r>
      <w:r w:rsidRPr="00CC11A3">
        <w:rPr>
          <w:b/>
        </w:rPr>
        <w:tab/>
      </w:r>
    </w:p>
    <w:p w:rsidR="00FA3808" w:rsidRPr="00CC11A3" w:rsidRDefault="00FA3808" w:rsidP="00FA3808">
      <w:pPr>
        <w:rPr>
          <w:b/>
          <w:i/>
        </w:rPr>
      </w:pPr>
      <w:r w:rsidRPr="00CC11A3">
        <w:rPr>
          <w:b/>
          <w: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r w:rsidRPr="00CC11A3">
        <w:rPr>
          <w:b/>
          <w:i/>
        </w:rPr>
        <w:tab/>
      </w:r>
    </w:p>
    <w:p w:rsidR="00FA3808" w:rsidRPr="00CC11A3" w:rsidRDefault="00FA3808" w:rsidP="00FA3808">
      <w:r w:rsidRPr="00CC11A3">
        <w:rPr>
          <w:b/>
        </w:rPr>
        <w:t>Ответ.</w:t>
      </w:r>
    </w:p>
    <w:p w:rsidR="00FA3808" w:rsidRPr="00CC11A3" w:rsidRDefault="00FA3808" w:rsidP="00FA3808">
      <w:r w:rsidRPr="00CC11A3">
        <w:t xml:space="preserve">Порядком аттестации не предусмотрено проведение внеочередной аттестации на соответствие занимаемой должности. </w:t>
      </w:r>
    </w:p>
    <w:p w:rsidR="00FA3808" w:rsidRPr="00CC11A3" w:rsidRDefault="00FA3808" w:rsidP="00FA3808">
      <w:r w:rsidRPr="00CC11A3">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FA3808" w:rsidRPr="00CC11A3" w:rsidRDefault="00FA3808" w:rsidP="00FA3808">
      <w:pPr>
        <w:rPr>
          <w:b/>
          <w:i/>
        </w:rPr>
      </w:pPr>
    </w:p>
    <w:p w:rsidR="00FA3808" w:rsidRPr="00CC11A3" w:rsidRDefault="00FA3808" w:rsidP="00FA3808">
      <w:pPr>
        <w:rPr>
          <w:b/>
        </w:rPr>
      </w:pPr>
      <w:r w:rsidRPr="00CC11A3">
        <w:rPr>
          <w:b/>
        </w:rPr>
        <w:t>Вопрос 12.</w:t>
      </w:r>
    </w:p>
    <w:p w:rsidR="00FA3808" w:rsidRPr="00CC11A3" w:rsidRDefault="00FA3808" w:rsidP="00FA3808">
      <w:pPr>
        <w:rPr>
          <w:b/>
          <w:i/>
        </w:rPr>
      </w:pPr>
      <w:r w:rsidRPr="00CC11A3">
        <w:rPr>
          <w:b/>
          <w:i/>
        </w:rPr>
        <w:t>Если педаг</w:t>
      </w:r>
      <w:r>
        <w:rPr>
          <w:b/>
          <w:i/>
        </w:rPr>
        <w:t>огический работник будет включе</w:t>
      </w:r>
      <w:r w:rsidRPr="00CC11A3">
        <w:rPr>
          <w:b/>
          <w:i/>
        </w:rPr>
        <w:t xml:space="preserve">н в список лиц, подлежащих аттестации с целью подтверждения соответствия занимаемой </w:t>
      </w:r>
      <w:r>
        <w:rPr>
          <w:b/>
          <w:i/>
        </w:rPr>
        <w:t>им должности</w:t>
      </w:r>
      <w:r w:rsidRPr="00766B78">
        <w:rPr>
          <w:b/>
          <w:i/>
        </w:rPr>
        <w:t>, имеет</w:t>
      </w:r>
      <w:r w:rsidRPr="00CC11A3">
        <w:rPr>
          <w:b/>
          <w:i/>
        </w:rPr>
        <w:t xml:space="preserve"> ли он право одновременно обратиться в аттестационную комиссию для установления ему квалификационной категории</w:t>
      </w:r>
      <w:r w:rsidRPr="00766B78">
        <w:rPr>
          <w:b/>
          <w:i/>
        </w:rPr>
        <w:t>? С</w:t>
      </w:r>
      <w:r w:rsidRPr="00CC11A3">
        <w:rPr>
          <w:b/>
          <w:i/>
        </w:rPr>
        <w:t xml:space="preserve">ледует ли проводить аттестацию такого педагогического работника с целью подтверждения соответствия занимаемой должности? </w:t>
      </w:r>
    </w:p>
    <w:p w:rsidR="00FA3808" w:rsidRPr="00CC11A3" w:rsidRDefault="00FA3808" w:rsidP="00FA3808">
      <w:r w:rsidRPr="00CC11A3">
        <w:rPr>
          <w:b/>
        </w:rPr>
        <w:t>Ответ.</w:t>
      </w:r>
    </w:p>
    <w:p w:rsidR="00FA3808" w:rsidRPr="00CC11A3" w:rsidRDefault="00FA3808" w:rsidP="00FA3808">
      <w:r w:rsidRPr="00CC11A3">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FA3808" w:rsidRPr="00CC11A3" w:rsidRDefault="00FA3808" w:rsidP="00FA3808">
      <w:r w:rsidRPr="00CC11A3">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FA3808" w:rsidRPr="00CC11A3" w:rsidRDefault="00FA3808" w:rsidP="00FA3808">
      <w:r w:rsidRPr="00CC11A3">
        <w:t xml:space="preserve">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w:t>
      </w:r>
      <w:r w:rsidRPr="00CC11A3">
        <w:lastRenderedPageBreak/>
        <w:t>представление работодателя на проведение аттестации с целью подтверждения соответствия занимаемой должности.</w:t>
      </w:r>
    </w:p>
    <w:p w:rsidR="00FA3808" w:rsidRPr="00CC11A3" w:rsidRDefault="00FA3808" w:rsidP="00FA3808">
      <w:r w:rsidRPr="00CC11A3">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w:t>
      </w:r>
      <w:r>
        <w:t>б</w:t>
      </w:r>
      <w:r w:rsidRPr="00CC11A3">
        <w:t xml:space="preserve"> установлении </w:t>
      </w:r>
      <w:r w:rsidRPr="00850B27">
        <w:t>квалификационной категории</w:t>
      </w:r>
      <w:r w:rsidRPr="00766B78">
        <w:t>, на которую он претендует,</w:t>
      </w:r>
      <w:r w:rsidRPr="00CC11A3">
        <w:t xml:space="preserve">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
    <w:p w:rsidR="00FA3808" w:rsidRPr="00CC11A3" w:rsidRDefault="00FA3808" w:rsidP="00FA3808">
      <w:pPr>
        <w:rPr>
          <w:b/>
        </w:rPr>
      </w:pPr>
    </w:p>
    <w:p w:rsidR="00FA3808" w:rsidRPr="00CC11A3" w:rsidRDefault="00FA3808" w:rsidP="00FA3808">
      <w:pPr>
        <w:rPr>
          <w:b/>
        </w:rPr>
      </w:pPr>
      <w:r w:rsidRPr="00CC11A3">
        <w:rPr>
          <w:b/>
        </w:rPr>
        <w:t>Вопрос 13.</w:t>
      </w:r>
    </w:p>
    <w:p w:rsidR="00FA3808" w:rsidRPr="00CC11A3" w:rsidRDefault="00FA3808" w:rsidP="00FA3808">
      <w:r w:rsidRPr="00CC11A3">
        <w:rPr>
          <w:b/>
          <w:i/>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r w:rsidRPr="00CC11A3">
        <w:tab/>
      </w:r>
    </w:p>
    <w:p w:rsidR="00FA3808" w:rsidRPr="00CC11A3" w:rsidRDefault="00FA3808" w:rsidP="00FA3808">
      <w:pPr>
        <w:rPr>
          <w:b/>
        </w:rPr>
      </w:pPr>
      <w:r w:rsidRPr="00CC11A3">
        <w:rPr>
          <w:b/>
        </w:rPr>
        <w:t>Ответ.</w:t>
      </w:r>
    </w:p>
    <w:p w:rsidR="00FA3808" w:rsidRPr="00CC11A3" w:rsidRDefault="00FA3808" w:rsidP="00FA3808">
      <w:r w:rsidRPr="00CC11A3">
        <w:t>Педагогические работники, осуществляющие педагогическую работу по совместительству, т</w:t>
      </w:r>
      <w:r>
        <w:t xml:space="preserve">о </w:t>
      </w:r>
      <w:r w:rsidRPr="00CC11A3">
        <w:t>е</w:t>
      </w:r>
      <w:r>
        <w:t>сть у другого работодателя,</w:t>
      </w:r>
      <w:r w:rsidRPr="00CC11A3">
        <w:t xml:space="preserve">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FA3808" w:rsidRPr="00CC11A3" w:rsidRDefault="00FA3808" w:rsidP="00FA3808"/>
    <w:p w:rsidR="00FA3808" w:rsidRPr="00CC11A3" w:rsidRDefault="00FA3808" w:rsidP="00FA3808">
      <w:pPr>
        <w:rPr>
          <w:b/>
        </w:rPr>
      </w:pPr>
      <w:r w:rsidRPr="00CC11A3">
        <w:rPr>
          <w:b/>
        </w:rPr>
        <w:t>Вопрос 14.</w:t>
      </w:r>
    </w:p>
    <w:p w:rsidR="00FA3808" w:rsidRPr="00CC11A3" w:rsidRDefault="00FA3808" w:rsidP="00FA3808">
      <w:pPr>
        <w:rPr>
          <w:b/>
          <w:i/>
        </w:rPr>
      </w:pPr>
      <w:r w:rsidRPr="00CC11A3">
        <w:rPr>
          <w:b/>
          <w: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r w:rsidRPr="00CC11A3">
        <w:rPr>
          <w:b/>
          <w:i/>
        </w:rPr>
        <w:tab/>
      </w:r>
    </w:p>
    <w:p w:rsidR="00FA3808" w:rsidRPr="00CC11A3" w:rsidRDefault="00FA3808" w:rsidP="00FA3808">
      <w:pPr>
        <w:rPr>
          <w:b/>
        </w:rPr>
      </w:pPr>
      <w:r w:rsidRPr="00CC11A3">
        <w:rPr>
          <w:b/>
        </w:rPr>
        <w:t xml:space="preserve">Ответ. </w:t>
      </w:r>
    </w:p>
    <w:p w:rsidR="00FA3808" w:rsidRPr="00CC11A3" w:rsidRDefault="00FA3808" w:rsidP="00FA3808">
      <w:r w:rsidRPr="00CC11A3">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FA3808" w:rsidRPr="00CC11A3" w:rsidRDefault="00FA3808" w:rsidP="00FA3808">
      <w:r w:rsidRPr="00CC11A3">
        <w:t xml:space="preserve">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 </w:t>
      </w:r>
    </w:p>
    <w:p w:rsidR="00FA3808" w:rsidRPr="00CC11A3" w:rsidRDefault="00FA3808" w:rsidP="00FA3808">
      <w:pPr>
        <w:rPr>
          <w:b/>
          <w:i/>
        </w:rPr>
      </w:pPr>
    </w:p>
    <w:p w:rsidR="00FA3808" w:rsidRPr="00CC11A3" w:rsidRDefault="00FA3808" w:rsidP="00FA3808">
      <w:pPr>
        <w:rPr>
          <w:b/>
        </w:rPr>
      </w:pPr>
      <w:r w:rsidRPr="00CC11A3">
        <w:rPr>
          <w:b/>
        </w:rPr>
        <w:t>Вопрос 15.</w:t>
      </w:r>
    </w:p>
    <w:p w:rsidR="00FA3808" w:rsidRPr="00CC11A3" w:rsidRDefault="00FA3808" w:rsidP="00FA3808">
      <w:r w:rsidRPr="00CC11A3">
        <w:rPr>
          <w:b/>
          <w: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r w:rsidRPr="00CC11A3">
        <w:t xml:space="preserve"> </w:t>
      </w:r>
      <w:r w:rsidRPr="00CC11A3">
        <w:tab/>
      </w:r>
    </w:p>
    <w:p w:rsidR="00FA3808" w:rsidRPr="00CC11A3" w:rsidRDefault="00FA3808" w:rsidP="00FA3808">
      <w:pPr>
        <w:rPr>
          <w:b/>
        </w:rPr>
      </w:pPr>
      <w:r w:rsidRPr="00CC11A3">
        <w:rPr>
          <w:b/>
        </w:rPr>
        <w:t>Ответ.</w:t>
      </w:r>
    </w:p>
    <w:p w:rsidR="00FA3808" w:rsidRPr="00CC11A3" w:rsidRDefault="00FA3808" w:rsidP="00FA3808">
      <w:r w:rsidRPr="00CC11A3">
        <w:lastRenderedPageBreak/>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FA3808" w:rsidRPr="00CC11A3" w:rsidRDefault="00FA3808" w:rsidP="00FA3808">
      <w:r w:rsidRPr="00CC11A3">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CC11A3">
        <w:rPr>
          <w:rStyle w:val="a4"/>
        </w:rPr>
        <w:footnoteReference w:id="3"/>
      </w:r>
      <w:r w:rsidRPr="00CC11A3">
        <w:t xml:space="preserve">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w:t>
      </w:r>
      <w:r>
        <w:t>но и в полном объе</w:t>
      </w:r>
      <w:r w:rsidRPr="00CC11A3">
        <w:t>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FA3808" w:rsidRPr="00CC11A3" w:rsidRDefault="00FA3808" w:rsidP="00FA3808">
      <w:r w:rsidRPr="00CC11A3">
        <w:t>Аналогичные положения содержатся и в пункте 9 раздела «Общие положения» квалификационных характеристик должностей работников образования.</w:t>
      </w:r>
    </w:p>
    <w:p w:rsidR="00FA3808" w:rsidRPr="00CC11A3" w:rsidRDefault="00FA3808" w:rsidP="00FA3808"/>
    <w:p w:rsidR="00FA3808" w:rsidRPr="00CC11A3" w:rsidRDefault="00FA3808" w:rsidP="00FA3808">
      <w:pPr>
        <w:rPr>
          <w:b/>
        </w:rPr>
      </w:pPr>
      <w:r w:rsidRPr="00CC11A3">
        <w:rPr>
          <w:b/>
        </w:rPr>
        <w:t xml:space="preserve">Вопрос 16. </w:t>
      </w:r>
    </w:p>
    <w:p w:rsidR="00FA3808" w:rsidRPr="00CC11A3" w:rsidRDefault="00FA3808" w:rsidP="00FA3808">
      <w:pPr>
        <w:rPr>
          <w:b/>
          <w:i/>
        </w:rPr>
      </w:pPr>
      <w:r w:rsidRPr="00CC11A3">
        <w:rPr>
          <w:b/>
          <w:i/>
        </w:rPr>
        <w:t>Будет ли считаться нарушением установленного Порядка аттестации</w:t>
      </w:r>
      <w:r>
        <w:rPr>
          <w:b/>
          <w:i/>
        </w:rPr>
        <w:t xml:space="preserve">, </w:t>
      </w:r>
      <w:r w:rsidRPr="00766B78">
        <w:rPr>
          <w:b/>
          <w:i/>
        </w:rPr>
        <w:t>проводимой</w:t>
      </w:r>
      <w:r>
        <w:rPr>
          <w:b/>
          <w:i/>
        </w:rPr>
        <w:t xml:space="preserve"> </w:t>
      </w:r>
      <w:r w:rsidRPr="00CC11A3">
        <w:rPr>
          <w:b/>
          <w:i/>
        </w:rPr>
        <w:t>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FA3808" w:rsidRPr="00CC11A3" w:rsidRDefault="00FA3808" w:rsidP="00FA3808">
      <w:pPr>
        <w:rPr>
          <w:b/>
        </w:rPr>
      </w:pPr>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Порядком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Несоблюдение работодателем положений, предусмотренных указанными пунктами Порядка аттестации, может быть обжаловано работником в порядке, </w:t>
      </w:r>
      <w:r w:rsidRPr="00CC11A3">
        <w:rPr>
          <w:rFonts w:ascii="Times New Roman" w:hAnsi="Times New Roman" w:cs="Times New Roman"/>
          <w:b w:val="0"/>
          <w:sz w:val="28"/>
          <w:szCs w:val="28"/>
        </w:rPr>
        <w:lastRenderedPageBreak/>
        <w:t>установленном законодательством Российской Федерации.</w:t>
      </w:r>
    </w:p>
    <w:p w:rsidR="00FA3808" w:rsidRPr="00CC11A3" w:rsidRDefault="00FA3808" w:rsidP="00FA3808">
      <w:pPr>
        <w:rPr>
          <w:b/>
          <w:i/>
        </w:rPr>
      </w:pPr>
    </w:p>
    <w:p w:rsidR="00FA3808" w:rsidRPr="00CC11A3" w:rsidRDefault="00FA3808" w:rsidP="00FA3808">
      <w:pPr>
        <w:rPr>
          <w:b/>
        </w:rPr>
      </w:pPr>
      <w:r w:rsidRPr="00CC11A3">
        <w:rPr>
          <w:b/>
        </w:rPr>
        <w:t xml:space="preserve">Вопрос 17. </w:t>
      </w:r>
    </w:p>
    <w:p w:rsidR="00FA3808" w:rsidRPr="00CC11A3" w:rsidRDefault="00FA3808" w:rsidP="00FA3808">
      <w:r w:rsidRPr="00CC11A3">
        <w:rPr>
          <w:b/>
          <w: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r w:rsidRPr="00CC11A3">
        <w:tab/>
      </w:r>
    </w:p>
    <w:p w:rsidR="00FA3808" w:rsidRPr="00CC11A3" w:rsidRDefault="00FA3808" w:rsidP="00FA3808">
      <w:r w:rsidRPr="00CC11A3">
        <w:rPr>
          <w:b/>
        </w:rPr>
        <w:t>Ответ.</w:t>
      </w:r>
      <w:r w:rsidRPr="00CC11A3">
        <w:t xml:space="preserve"> </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w:t>
      </w:r>
      <w:r>
        <w:rPr>
          <w:rFonts w:ascii="Times New Roman" w:hAnsi="Times New Roman" w:cs="Times New Roman"/>
          <w:b w:val="0"/>
          <w:sz w:val="28"/>
          <w:szCs w:val="28"/>
        </w:rPr>
        <w:t>ведомлять о свое</w:t>
      </w:r>
      <w:r w:rsidRPr="00CC11A3">
        <w:rPr>
          <w:rFonts w:ascii="Times New Roman" w:hAnsi="Times New Roman" w:cs="Times New Roman"/>
          <w:b w:val="0"/>
          <w:sz w:val="28"/>
          <w:szCs w:val="28"/>
        </w:rPr>
        <w:t>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FA3808" w:rsidRPr="00CC11A3" w:rsidRDefault="00FA3808" w:rsidP="00FA3808">
      <w:r w:rsidRPr="00CC11A3">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A3808" w:rsidRPr="00CC11A3" w:rsidRDefault="00FA3808" w:rsidP="00FA3808">
      <w:pPr>
        <w:rPr>
          <w:b/>
          <w:i/>
        </w:rPr>
      </w:pPr>
    </w:p>
    <w:p w:rsidR="00FA3808" w:rsidRPr="00CC11A3" w:rsidRDefault="00FA3808" w:rsidP="00FA3808">
      <w:pPr>
        <w:rPr>
          <w:b/>
        </w:rPr>
      </w:pPr>
      <w:r w:rsidRPr="00CC11A3">
        <w:rPr>
          <w:b/>
        </w:rPr>
        <w:t>Вопрос 18.</w:t>
      </w:r>
    </w:p>
    <w:p w:rsidR="00FA3808" w:rsidRPr="00CC11A3" w:rsidRDefault="00FA3808" w:rsidP="00FA3808">
      <w:r w:rsidRPr="00CC11A3">
        <w:rPr>
          <w:b/>
          <w: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r w:rsidRPr="00CC11A3">
        <w:t xml:space="preserve"> </w:t>
      </w:r>
      <w:r w:rsidRPr="00CC11A3">
        <w:tab/>
      </w:r>
    </w:p>
    <w:p w:rsidR="00FA3808" w:rsidRPr="00CC11A3" w:rsidRDefault="00FA3808" w:rsidP="00FA3808">
      <w:pPr>
        <w:rPr>
          <w:b/>
        </w:rPr>
      </w:pPr>
      <w:r w:rsidRPr="00CC11A3">
        <w:rPr>
          <w:b/>
        </w:rPr>
        <w:t>Ответ.</w:t>
      </w:r>
    </w:p>
    <w:p w:rsidR="00FA3808" w:rsidRPr="00CC11A3" w:rsidRDefault="00FA3808" w:rsidP="00FA3808">
      <w:r w:rsidRPr="00CC11A3">
        <w:t xml:space="preserve">Сведения об аттестации педагогического работника, проводимой с целью подтверждения соответствия занимаемой должности, в трудовую книжку не вносятся. </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20 Порядка аттестации на педагогического работника, прошедшего аттестацию, не позднее 2 рабочих дней со дня е</w:t>
      </w:r>
      <w:r>
        <w:rPr>
          <w:rFonts w:ascii="Times New Roman" w:hAnsi="Times New Roman" w:cs="Times New Roman"/>
          <w:b w:val="0"/>
          <w:sz w:val="28"/>
          <w:szCs w:val="28"/>
        </w:rPr>
        <w:t>е</w:t>
      </w:r>
      <w:r w:rsidRPr="00CC11A3">
        <w:rPr>
          <w:rFonts w:ascii="Times New Roman" w:hAnsi="Times New Roman" w:cs="Times New Roman"/>
          <w:b w:val="0"/>
          <w:sz w:val="28"/>
          <w:szCs w:val="28"/>
        </w:rPr>
        <w:t xml:space="preserve"> проведения секретар</w:t>
      </w:r>
      <w:r>
        <w:rPr>
          <w:rFonts w:ascii="Times New Roman" w:hAnsi="Times New Roman" w:cs="Times New Roman"/>
          <w:b w:val="0"/>
          <w:sz w:val="28"/>
          <w:szCs w:val="28"/>
        </w:rPr>
        <w:t>е</w:t>
      </w:r>
      <w:r w:rsidRPr="00CC11A3">
        <w:rPr>
          <w:rFonts w:ascii="Times New Roman" w:hAnsi="Times New Roman" w:cs="Times New Roman"/>
          <w:b w:val="0"/>
          <w:sz w:val="28"/>
          <w:szCs w:val="28"/>
        </w:rPr>
        <w:t>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w:t>
      </w:r>
      <w:r>
        <w:rPr>
          <w:rFonts w:ascii="Times New Roman" w:hAnsi="Times New Roman" w:cs="Times New Roman"/>
          <w:b w:val="0"/>
          <w:sz w:val="28"/>
          <w:szCs w:val="28"/>
        </w:rPr>
        <w:t>е</w:t>
      </w:r>
      <w:r w:rsidRPr="00CC11A3">
        <w:rPr>
          <w:rFonts w:ascii="Times New Roman" w:hAnsi="Times New Roman" w:cs="Times New Roman"/>
          <w:b w:val="0"/>
          <w:sz w:val="28"/>
          <w:szCs w:val="28"/>
        </w:rPr>
        <w:t xml:space="preserve"> составления. Выписка из протокола хранится в личном деле педагогического работника.</w:t>
      </w:r>
    </w:p>
    <w:p w:rsidR="00FA3808" w:rsidRPr="00CC11A3" w:rsidRDefault="00FA3808" w:rsidP="00FA3808">
      <w:r w:rsidRPr="00CC11A3">
        <w:rPr>
          <w:b/>
        </w:rPr>
        <w:t>Вопрос 19</w:t>
      </w:r>
      <w:r w:rsidRPr="00CC11A3">
        <w:t>.</w:t>
      </w:r>
    </w:p>
    <w:p w:rsidR="00FA3808" w:rsidRPr="00CC11A3" w:rsidRDefault="00FA3808" w:rsidP="00FA3808">
      <w:pPr>
        <w:pStyle w:val="ConsPlusTitle"/>
        <w:ind w:firstLine="709"/>
        <w:jc w:val="both"/>
        <w:rPr>
          <w:rFonts w:ascii="Times New Roman" w:hAnsi="Times New Roman" w:cs="Times New Roman"/>
          <w:i/>
          <w:sz w:val="28"/>
          <w:szCs w:val="28"/>
        </w:rPr>
      </w:pPr>
      <w:r w:rsidRPr="00CC11A3">
        <w:rPr>
          <w:rFonts w:ascii="Times New Roman" w:hAnsi="Times New Roman" w:cs="Times New Roman"/>
          <w:i/>
          <w:sz w:val="28"/>
          <w:szCs w:val="28"/>
        </w:rPr>
        <w:t>Требуется ли заполнение аттестационных листов при проведении аттестации в целях подтверждения соответствия занимаемой должности?</w:t>
      </w:r>
    </w:p>
    <w:p w:rsidR="00FA3808" w:rsidRPr="00CC11A3" w:rsidRDefault="00FA3808" w:rsidP="00FA3808">
      <w:pPr>
        <w:pStyle w:val="ConsPlusTitle"/>
        <w:ind w:firstLine="709"/>
        <w:jc w:val="both"/>
        <w:rPr>
          <w:rFonts w:ascii="Times New Roman" w:hAnsi="Times New Roman" w:cs="Times New Roman"/>
          <w:sz w:val="28"/>
          <w:szCs w:val="28"/>
        </w:rPr>
      </w:pPr>
      <w:r w:rsidRPr="00CC11A3">
        <w:rPr>
          <w:rFonts w:ascii="Times New Roman" w:hAnsi="Times New Roman" w:cs="Times New Roman"/>
          <w:sz w:val="28"/>
          <w:szCs w:val="28"/>
        </w:rPr>
        <w:t>Ответ.</w:t>
      </w:r>
    </w:p>
    <w:p w:rsidR="00FA3808" w:rsidRPr="00CC11A3" w:rsidRDefault="00FA3808" w:rsidP="00FA3808">
      <w:pPr>
        <w:pStyle w:val="Style5"/>
        <w:widowControl/>
        <w:spacing w:line="240" w:lineRule="auto"/>
        <w:ind w:firstLine="709"/>
        <w:rPr>
          <w:rStyle w:val="FontStyle28"/>
          <w:rFonts w:ascii="Times New Roman" w:hAnsi="Times New Roman"/>
          <w:bCs/>
          <w:sz w:val="28"/>
          <w:szCs w:val="28"/>
        </w:rPr>
      </w:pPr>
      <w:r w:rsidRPr="00CC11A3">
        <w:rPr>
          <w:rStyle w:val="FontStyle35"/>
          <w:rFonts w:ascii="Times New Roman" w:hAnsi="Times New Roman"/>
          <w:sz w:val="28"/>
          <w:szCs w:val="28"/>
        </w:rPr>
        <w:t>Порядок аттестации не предусматривает такую форму оформления результатов аттестации, как аттестационный лист.</w:t>
      </w:r>
    </w:p>
    <w:p w:rsidR="00FA3808" w:rsidRPr="00CC11A3" w:rsidRDefault="00FA3808" w:rsidP="00FA3808">
      <w:pPr>
        <w:rPr>
          <w:strike/>
          <w:color w:val="FF0000"/>
        </w:rPr>
      </w:pPr>
      <w:r w:rsidRPr="00CC11A3">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FA3808" w:rsidRPr="00CC11A3" w:rsidRDefault="00FA3808" w:rsidP="00FA3808">
      <w:pPr>
        <w:pStyle w:val="ConsPlusTitle"/>
        <w:ind w:firstLine="709"/>
        <w:jc w:val="both"/>
        <w:rPr>
          <w:rFonts w:ascii="Times New Roman" w:hAnsi="Times New Roman" w:cs="Times New Roman"/>
          <w:strike/>
          <w:sz w:val="28"/>
          <w:szCs w:val="28"/>
        </w:rPr>
      </w:pPr>
    </w:p>
    <w:p w:rsidR="00FA3808" w:rsidRPr="00CC11A3" w:rsidRDefault="00FA3808" w:rsidP="00FA3808">
      <w:r w:rsidRPr="00CC11A3">
        <w:rPr>
          <w:b/>
        </w:rPr>
        <w:lastRenderedPageBreak/>
        <w:t>Вопрос 20</w:t>
      </w:r>
      <w:r w:rsidRPr="00CC11A3">
        <w:t>.</w:t>
      </w:r>
    </w:p>
    <w:p w:rsidR="00FA3808" w:rsidRPr="00CC11A3" w:rsidRDefault="00FA3808" w:rsidP="00FA3808">
      <w:pPr>
        <w:pStyle w:val="ConsPlusTitle"/>
        <w:ind w:firstLine="709"/>
        <w:jc w:val="both"/>
        <w:rPr>
          <w:rFonts w:ascii="Times New Roman" w:hAnsi="Times New Roman" w:cs="Times New Roman"/>
          <w:i/>
          <w:sz w:val="28"/>
          <w:szCs w:val="28"/>
        </w:rPr>
      </w:pPr>
      <w:r w:rsidRPr="00CC11A3">
        <w:rPr>
          <w:rFonts w:ascii="Times New Roman" w:hAnsi="Times New Roman" w:cs="Times New Roman"/>
          <w:i/>
          <w:sz w:val="28"/>
          <w:szCs w:val="28"/>
        </w:rPr>
        <w:t>Какие действия могут быть предприняты работодателем в случае признания работника не соответствующим занимаемой должности?</w:t>
      </w:r>
      <w:r w:rsidRPr="00CC11A3">
        <w:rPr>
          <w:rFonts w:ascii="Times New Roman" w:hAnsi="Times New Roman" w:cs="Times New Roman"/>
          <w:i/>
          <w:sz w:val="28"/>
          <w:szCs w:val="28"/>
        </w:rPr>
        <w:tab/>
      </w:r>
    </w:p>
    <w:p w:rsidR="00FA3808" w:rsidRPr="00CC11A3" w:rsidRDefault="00FA3808" w:rsidP="00FA3808">
      <w:pPr>
        <w:pStyle w:val="ConsPlusTitle"/>
        <w:ind w:firstLine="709"/>
        <w:jc w:val="both"/>
        <w:rPr>
          <w:rFonts w:ascii="Times New Roman" w:hAnsi="Times New Roman" w:cs="Times New Roman"/>
          <w:sz w:val="28"/>
          <w:szCs w:val="28"/>
        </w:rPr>
      </w:pPr>
      <w:r w:rsidRPr="00CC11A3">
        <w:rPr>
          <w:rFonts w:ascii="Times New Roman" w:hAnsi="Times New Roman" w:cs="Times New Roman"/>
          <w:sz w:val="28"/>
          <w:szCs w:val="28"/>
        </w:rPr>
        <w:t>Ответ.</w:t>
      </w:r>
    </w:p>
    <w:p w:rsidR="00FA3808" w:rsidRPr="00CC11A3" w:rsidRDefault="00FA3808" w:rsidP="00FA3808">
      <w:pPr>
        <w:pStyle w:val="ConsPlusTitle"/>
        <w:ind w:firstLine="709"/>
        <w:jc w:val="both"/>
        <w:rPr>
          <w:rFonts w:ascii="Times New Roman" w:hAnsi="Times New Roman" w:cs="Times New Roman"/>
          <w:sz w:val="28"/>
          <w:szCs w:val="28"/>
        </w:rPr>
      </w:pPr>
      <w:r w:rsidRPr="00CC11A3">
        <w:rPr>
          <w:rFonts w:ascii="Times New Roman" w:hAnsi="Times New Roman" w:cs="Times New Roman"/>
          <w:b w:val="0"/>
          <w:sz w:val="28"/>
          <w:szCs w:val="28"/>
        </w:rPr>
        <w:t>В соответствии с пунктом 3 части 1 статьи 81 ТК РФ в случае несоответствия работника занимаемой должности или выполняемой работе вследствие недост</w:t>
      </w:r>
      <w:r>
        <w:rPr>
          <w:rFonts w:ascii="Times New Roman" w:hAnsi="Times New Roman" w:cs="Times New Roman"/>
          <w:b w:val="0"/>
          <w:sz w:val="28"/>
          <w:szCs w:val="28"/>
        </w:rPr>
        <w:t>аточной квалификации, подтвержде</w:t>
      </w:r>
      <w:r w:rsidRPr="00CC11A3">
        <w:rPr>
          <w:rFonts w:ascii="Times New Roman" w:hAnsi="Times New Roman" w:cs="Times New Roman"/>
          <w:b w:val="0"/>
          <w:sz w:val="28"/>
          <w:szCs w:val="28"/>
        </w:rPr>
        <w:t>нной результатами аттестации, трудовой договор с работником может быть расторгнут.</w:t>
      </w:r>
      <w:r w:rsidRPr="00CC11A3">
        <w:rPr>
          <w:rFonts w:ascii="Times New Roman" w:hAnsi="Times New Roman" w:cs="Times New Roman"/>
          <w:sz w:val="28"/>
          <w:szCs w:val="28"/>
        </w:rPr>
        <w:t xml:space="preserve"> </w:t>
      </w:r>
    </w:p>
    <w:p w:rsidR="00FA3808" w:rsidRPr="00CC11A3" w:rsidRDefault="00FA3808" w:rsidP="00FA3808">
      <w:r w:rsidRPr="00CC11A3">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w:t>
      </w:r>
      <w:r>
        <w:t>т выполнять с уче</w:t>
      </w:r>
      <w:r w:rsidRPr="00CC11A3">
        <w:t>том его состояния здоровья (часть 3 статьи 81 ТК РФ).</w:t>
      </w:r>
    </w:p>
    <w:p w:rsidR="00FA3808" w:rsidRPr="00CC11A3" w:rsidRDefault="00FA3808" w:rsidP="00FA3808">
      <w:r w:rsidRPr="00CC11A3">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FA3808" w:rsidRPr="00CC11A3" w:rsidRDefault="00FA3808" w:rsidP="00FA3808">
      <w:r w:rsidRPr="00CC11A3">
        <w:t xml:space="preserve">ТК РФ предусматриваются случаи, когда увольнение по основаниям, предусмотренным пунктом 3 части первой статьи 81 ТК РФ не допускается. </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FA3808" w:rsidRPr="00CC11A3" w:rsidRDefault="00FA3808" w:rsidP="00FA3808">
      <w:r w:rsidRPr="00CC11A3">
        <w:t>Не допускается увольнение по данному основанию работников</w:t>
      </w:r>
      <w:r>
        <w:t xml:space="preserve"> (в том </w:t>
      </w:r>
      <w:r w:rsidRPr="00CC11A3">
        <w:t>ч</w:t>
      </w:r>
      <w:r>
        <w:t>исле</w:t>
      </w:r>
      <w:r w:rsidRPr="00CC11A3">
        <w:t xml:space="preserve"> педагогических) из числа лиц, указанных в части 4 статьи 261 ТК РФ (к примеру, женщины, имеющ</w:t>
      </w:r>
      <w:r>
        <w:t>ие</w:t>
      </w:r>
      <w:r w:rsidRPr="00CC11A3">
        <w:t xml:space="preserve"> реб</w:t>
      </w:r>
      <w:r>
        <w:t>е</w:t>
      </w:r>
      <w:r w:rsidRPr="00CC11A3">
        <w:t>нка-инвалида в возрасте до 18 лет или ма</w:t>
      </w:r>
      <w:r>
        <w:t>лолетнего ребе</w:t>
      </w:r>
      <w:r w:rsidRPr="00CC11A3">
        <w:t xml:space="preserve">нка до 14 лет и в ряде других случаев), а также лиц, указанных в статье 264 ТК РФ. </w:t>
      </w:r>
    </w:p>
    <w:p w:rsidR="00FA3808" w:rsidRDefault="00FA3808" w:rsidP="00FA3808">
      <w:pPr>
        <w:rPr>
          <w:b/>
        </w:rPr>
      </w:pPr>
    </w:p>
    <w:p w:rsidR="00FA3808" w:rsidRPr="00CC11A3" w:rsidRDefault="00FA3808" w:rsidP="00FA3808">
      <w:pPr>
        <w:rPr>
          <w:b/>
        </w:rPr>
      </w:pPr>
      <w:r w:rsidRPr="00CC11A3">
        <w:rPr>
          <w:b/>
        </w:rPr>
        <w:t>Вопрос 21.</w:t>
      </w:r>
    </w:p>
    <w:p w:rsidR="00FA3808" w:rsidRPr="00CC11A3" w:rsidRDefault="00FA3808" w:rsidP="00FA3808">
      <w:r w:rsidRPr="00CC11A3">
        <w:rPr>
          <w:b/>
          <w: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r w:rsidRPr="00CC11A3">
        <w:tab/>
      </w:r>
    </w:p>
    <w:p w:rsidR="00FA3808" w:rsidRPr="00CC11A3" w:rsidRDefault="00FA3808" w:rsidP="00FA3808">
      <w:pPr>
        <w:rPr>
          <w:b/>
        </w:rPr>
      </w:pPr>
      <w:r w:rsidRPr="00CC11A3">
        <w:rPr>
          <w:b/>
        </w:rPr>
        <w:t>Ответ.</w:t>
      </w:r>
    </w:p>
    <w:p w:rsidR="00FA3808" w:rsidRPr="00CC11A3" w:rsidRDefault="00FA3808" w:rsidP="00FA3808">
      <w:r w:rsidRPr="00CC11A3">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FA3808" w:rsidRPr="00CC11A3" w:rsidRDefault="00FA3808" w:rsidP="00FA3808">
      <w:r w:rsidRPr="00CC11A3">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FA3808" w:rsidRPr="00CC11A3" w:rsidRDefault="00FA3808" w:rsidP="00FA3808"/>
    <w:p w:rsidR="00FA3808" w:rsidRPr="00CC11A3" w:rsidRDefault="00FA3808" w:rsidP="00FA3808">
      <w:pPr>
        <w:rPr>
          <w:b/>
        </w:rPr>
      </w:pPr>
      <w:r w:rsidRPr="00CC11A3">
        <w:rPr>
          <w:b/>
        </w:rPr>
        <w:t>Вопрос 22.</w:t>
      </w:r>
    </w:p>
    <w:p w:rsidR="00FA3808" w:rsidRPr="00CC11A3" w:rsidRDefault="00FA3808" w:rsidP="00FA3808">
      <w:r w:rsidRPr="00CC11A3">
        <w:rPr>
          <w:b/>
          <w:i/>
        </w:rPr>
        <w:lastRenderedPageBreak/>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r w:rsidRPr="00CC11A3">
        <w:tab/>
      </w:r>
    </w:p>
    <w:p w:rsidR="00FA3808" w:rsidRPr="00CC11A3" w:rsidRDefault="00FA3808" w:rsidP="00FA3808">
      <w:r w:rsidRPr="00CC11A3">
        <w:rPr>
          <w:b/>
        </w:rPr>
        <w:t>Ответ.</w:t>
      </w:r>
    </w:p>
    <w:p w:rsidR="00FA3808" w:rsidRPr="00CC11A3" w:rsidRDefault="00FA3808" w:rsidP="00FA3808">
      <w:r w:rsidRPr="00CC11A3">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FA3808" w:rsidRPr="00CC11A3" w:rsidRDefault="00FA3808" w:rsidP="00FA3808">
      <w:r w:rsidRPr="00CC11A3">
        <w:t>Необходимость и сроки представления педагогических работников для проведения их аттестации</w:t>
      </w:r>
      <w:r w:rsidRPr="00CC11A3">
        <w:rPr>
          <w:b/>
          <w:i/>
        </w:rPr>
        <w:t xml:space="preserve"> </w:t>
      </w:r>
      <w:r w:rsidRPr="00CC11A3">
        <w:t>с целью подтверждения соответствия занимаемой им должности определяются работодателем самостоятельно с учетом положений, предусмотренных пунктами 5</w:t>
      </w:r>
      <w:r>
        <w:t xml:space="preserve"> </w:t>
      </w:r>
      <w:r w:rsidRPr="00CC11A3">
        <w:t>и 22 Порядка аттестации.</w:t>
      </w:r>
    </w:p>
    <w:p w:rsidR="00FA3808" w:rsidRPr="00CC11A3" w:rsidRDefault="00FA3808" w:rsidP="00FA3808">
      <w:pPr>
        <w:rPr>
          <w:b/>
        </w:rPr>
      </w:pPr>
    </w:p>
    <w:p w:rsidR="00FA3808" w:rsidRPr="00CC11A3" w:rsidRDefault="00FA3808" w:rsidP="00FA3808">
      <w:pPr>
        <w:rPr>
          <w:b/>
        </w:rPr>
      </w:pPr>
      <w:r w:rsidRPr="00CC11A3">
        <w:rPr>
          <w:b/>
        </w:rPr>
        <w:t>Вопрос 23.</w:t>
      </w:r>
    </w:p>
    <w:p w:rsidR="00FA3808" w:rsidRPr="00CC11A3" w:rsidRDefault="00FA3808" w:rsidP="00FA3808">
      <w:r w:rsidRPr="00CC11A3">
        <w:rPr>
          <w:b/>
          <w: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r w:rsidRPr="00CC11A3">
        <w:tab/>
      </w:r>
    </w:p>
    <w:p w:rsidR="00FA3808" w:rsidRPr="00CC11A3" w:rsidRDefault="00FA3808" w:rsidP="00FA3808">
      <w:pPr>
        <w:rPr>
          <w:b/>
        </w:rPr>
      </w:pPr>
      <w:r w:rsidRPr="00CC11A3">
        <w:rPr>
          <w:b/>
        </w:rPr>
        <w:t>Ответ.</w:t>
      </w:r>
    </w:p>
    <w:p w:rsidR="00FA3808" w:rsidRPr="00CC11A3" w:rsidRDefault="00FA3808" w:rsidP="00FA3808">
      <w:r w:rsidRPr="00CC11A3">
        <w:t xml:space="preserve">К основным задачам проведения аттестации (пункт 3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 </w:t>
      </w:r>
    </w:p>
    <w:p w:rsidR="00FA3808" w:rsidRPr="00CC11A3" w:rsidRDefault="00FA3808" w:rsidP="00FA3808">
      <w:r w:rsidRPr="00CC11A3">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FA3808" w:rsidRPr="00CC11A3" w:rsidRDefault="00FA3808" w:rsidP="00FA3808"/>
    <w:p w:rsidR="00FA3808" w:rsidRPr="00CC11A3" w:rsidRDefault="00FA3808" w:rsidP="00FA3808">
      <w:pPr>
        <w:rPr>
          <w:b/>
        </w:rPr>
      </w:pPr>
      <w:r w:rsidRPr="00CC11A3">
        <w:rPr>
          <w:b/>
        </w:rPr>
        <w:t xml:space="preserve">Вопрос 24. </w:t>
      </w:r>
    </w:p>
    <w:p w:rsidR="00FA3808" w:rsidRPr="00CC11A3" w:rsidRDefault="00FA3808" w:rsidP="00FA3808">
      <w:pPr>
        <w:rPr>
          <w:b/>
          <w:i/>
        </w:rPr>
      </w:pPr>
      <w:r w:rsidRPr="00CC11A3">
        <w:rPr>
          <w:b/>
          <w:i/>
        </w:rPr>
        <w:t xml:space="preserve">Какие полномочия предоставляются аттестационным комиссиям организаций в соответствии с пунктом 23 Порядка аттестации? </w:t>
      </w:r>
    </w:p>
    <w:p w:rsidR="00FA3808" w:rsidRPr="00CC11A3" w:rsidRDefault="00FA3808" w:rsidP="00FA3808">
      <w:r w:rsidRPr="00CC11A3">
        <w:rPr>
          <w:b/>
        </w:rPr>
        <w:t>Ответ.</w:t>
      </w:r>
    </w:p>
    <w:p w:rsidR="00FA3808" w:rsidRPr="00CC11A3" w:rsidRDefault="00FA3808" w:rsidP="00FA3808">
      <w:r w:rsidRPr="00CC11A3">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CC11A3">
        <w:rPr>
          <w:rStyle w:val="a4"/>
        </w:rPr>
        <w:footnoteReference w:id="4"/>
      </w:r>
      <w:r w:rsidRPr="00CC11A3">
        <w:t xml:space="preserve"> и (или) профессиональными стандартами, но обладающих достаточным практическим опытом и </w:t>
      </w:r>
      <w:r w:rsidRPr="00CC11A3">
        <w:lastRenderedPageBreak/>
        <w:t>компетентностью, выполняющих качественно и в полном объеме возложенные на них должностные обязанности.</w:t>
      </w:r>
    </w:p>
    <w:p w:rsidR="00FA3808" w:rsidRPr="00CC11A3" w:rsidRDefault="00FA3808" w:rsidP="00FA3808">
      <w:r w:rsidRPr="00CC11A3">
        <w:t>Пункт 23 был включ</w:t>
      </w:r>
      <w:r>
        <w:t>е</w:t>
      </w:r>
      <w:r w:rsidRPr="00CC11A3">
        <w:t>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sidRPr="00CC11A3">
        <w:rPr>
          <w:rStyle w:val="a4"/>
        </w:rPr>
        <w:footnoteReference w:id="5"/>
      </w:r>
      <w:r w:rsidRPr="00CC11A3">
        <w:t>, в соответствии с которым и ранее при решении работодателями вопросов комплектования кадров допускался п</w:t>
      </w:r>
      <w:r>
        <w:t>рие</w:t>
      </w:r>
      <w:r w:rsidRPr="00CC11A3">
        <w:t>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w:t>
      </w:r>
      <w:r>
        <w:t>пределе</w:t>
      </w:r>
      <w:r w:rsidRPr="00CC11A3">
        <w:t xml:space="preserve">нной этим пунктом процедуры, для чего необходимо было создавать специальную аттестационную комиссию, принимая локальный нормативный акт. </w:t>
      </w:r>
    </w:p>
    <w:p w:rsidR="00FA3808" w:rsidRPr="00CC11A3" w:rsidRDefault="00FA3808" w:rsidP="00FA3808">
      <w:r w:rsidRPr="00CC11A3">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
    <w:p w:rsidR="00FA3808" w:rsidRPr="00CC11A3" w:rsidRDefault="00FA3808" w:rsidP="00FA3808">
      <w:pPr>
        <w:rPr>
          <w:b/>
          <w:i/>
        </w:rPr>
      </w:pPr>
      <w:r w:rsidRPr="00CC11A3">
        <w:rPr>
          <w:b/>
          <w:i/>
        </w:rPr>
        <w:t xml:space="preserve"> </w:t>
      </w:r>
    </w:p>
    <w:p w:rsidR="00FA3808" w:rsidRPr="00CC11A3" w:rsidRDefault="00FA3808" w:rsidP="00FA3808">
      <w:pPr>
        <w:rPr>
          <w:b/>
        </w:rPr>
      </w:pPr>
      <w:r w:rsidRPr="00CC11A3">
        <w:rPr>
          <w:b/>
        </w:rPr>
        <w:t>Вопрос 25.</w:t>
      </w:r>
    </w:p>
    <w:p w:rsidR="00FA3808" w:rsidRPr="00CC11A3" w:rsidRDefault="00FA3808" w:rsidP="00FA3808">
      <w:pPr>
        <w:rPr>
          <w:b/>
          <w:i/>
        </w:rPr>
      </w:pPr>
      <w:r w:rsidRPr="00CC11A3">
        <w:rPr>
          <w:b/>
          <w:i/>
        </w:rPr>
        <w:t>В ч</w:t>
      </w:r>
      <w:r>
        <w:rPr>
          <w:b/>
          <w:i/>
        </w:rPr>
        <w:t>е</w:t>
      </w:r>
      <w:r w:rsidRPr="00CC11A3">
        <w:rPr>
          <w:b/>
          <w:i/>
        </w:rPr>
        <w:t>м состоит роль аттестационной комиссии организации при реализации пункта 23 Порядка аттестации?</w:t>
      </w:r>
      <w:r w:rsidRPr="00CC11A3">
        <w:rPr>
          <w:b/>
          <w:i/>
        </w:rPr>
        <w:tab/>
      </w:r>
    </w:p>
    <w:p w:rsidR="00FA3808" w:rsidRPr="00CC11A3" w:rsidRDefault="00FA3808" w:rsidP="00FA3808">
      <w:pPr>
        <w:rPr>
          <w:b/>
        </w:rPr>
      </w:pPr>
      <w:r w:rsidRPr="00CC11A3">
        <w:rPr>
          <w:b/>
        </w:rPr>
        <w:t>Ответ.</w:t>
      </w:r>
    </w:p>
    <w:p w:rsidR="00FA3808" w:rsidRPr="00CC11A3" w:rsidRDefault="00FA3808" w:rsidP="00FA3808">
      <w:pPr>
        <w:numPr>
          <w:ilvl w:val="0"/>
          <w:numId w:val="3"/>
        </w:numPr>
        <w:autoSpaceDE w:val="0"/>
        <w:autoSpaceDN w:val="0"/>
        <w:adjustRightInd w:val="0"/>
      </w:pPr>
      <w:r w:rsidRPr="00CC11A3">
        <w:t>В соответствии с пунктом 23 Порядка аттестации роль аттестационной комиссии организации будет состоять, прежде всего, в оценке возможностей претендента</w:t>
      </w:r>
      <w:r>
        <w:t xml:space="preserve"> </w:t>
      </w:r>
      <w:r w:rsidRPr="00766B78">
        <w:t>на соответствующую должность педагогического работника</w:t>
      </w:r>
      <w:r w:rsidRPr="00CC11A3">
        <w:t xml:space="preserve"> выполнять предусмотренные по </w:t>
      </w:r>
      <w:r>
        <w:t>этой должности обязанности с уче</w:t>
      </w:r>
      <w:r w:rsidRPr="00CC11A3">
        <w:t xml:space="preserve">том опыта его предыдущей работы. </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Кроме того, учитывая, что </w:t>
      </w:r>
      <w:r>
        <w:rPr>
          <w:rFonts w:ascii="Times New Roman" w:hAnsi="Times New Roman" w:cs="Times New Roman"/>
          <w:sz w:val="28"/>
          <w:szCs w:val="28"/>
        </w:rPr>
        <w:t>прие</w:t>
      </w:r>
      <w:r w:rsidRPr="00CC11A3">
        <w:rPr>
          <w:rFonts w:ascii="Times New Roman" w:hAnsi="Times New Roman" w:cs="Times New Roman"/>
          <w:sz w:val="28"/>
          <w:szCs w:val="28"/>
        </w:rPr>
        <w:t>м на работу в указанных случаях обусловлен также выполне</w:t>
      </w:r>
      <w:r>
        <w:rPr>
          <w:rFonts w:ascii="Times New Roman" w:hAnsi="Times New Roman" w:cs="Times New Roman"/>
          <w:sz w:val="28"/>
          <w:szCs w:val="28"/>
        </w:rPr>
        <w:t>нием качественно и в полном объе</w:t>
      </w:r>
      <w:r w:rsidRPr="00CC11A3">
        <w:rPr>
          <w:rFonts w:ascii="Times New Roman" w:hAnsi="Times New Roman" w:cs="Times New Roman"/>
          <w:sz w:val="28"/>
          <w:szCs w:val="28"/>
        </w:rPr>
        <w:t xml:space="preserve">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 РФ. </w:t>
      </w:r>
    </w:p>
    <w:p w:rsidR="00FA3808" w:rsidRPr="00CC11A3" w:rsidRDefault="00FA3808" w:rsidP="00FA3808">
      <w:pPr>
        <w:numPr>
          <w:ilvl w:val="0"/>
          <w:numId w:val="3"/>
        </w:numPr>
        <w:autoSpaceDE w:val="0"/>
        <w:autoSpaceDN w:val="0"/>
        <w:adjustRightInd w:val="0"/>
      </w:pPr>
      <w:r w:rsidRPr="00CC11A3">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r w:rsidRPr="00CC11A3">
        <w:rPr>
          <w:b/>
        </w:rPr>
        <w:t xml:space="preserve"> </w:t>
      </w:r>
      <w:r w:rsidRPr="00CC11A3">
        <w:t xml:space="preserve">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 </w:t>
      </w:r>
    </w:p>
    <w:p w:rsidR="00FA3808" w:rsidRPr="00CC11A3" w:rsidRDefault="00FA3808" w:rsidP="00FA3808">
      <w:pPr>
        <w:numPr>
          <w:ilvl w:val="0"/>
          <w:numId w:val="3"/>
        </w:numPr>
        <w:autoSpaceDE w:val="0"/>
        <w:autoSpaceDN w:val="0"/>
        <w:adjustRightInd w:val="0"/>
      </w:pPr>
      <w:r w:rsidRPr="00CC11A3">
        <w:lastRenderedPageBreak/>
        <w:t>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A3808" w:rsidRPr="00CC11A3" w:rsidRDefault="00FA3808" w:rsidP="00FA3808">
      <w:pPr>
        <w:pStyle w:val="ConsPlusNormal"/>
        <w:widowControl/>
        <w:numPr>
          <w:ilvl w:val="0"/>
          <w:numId w:val="3"/>
        </w:numPr>
        <w:suppressAutoHyphens w:val="0"/>
        <w:autoSpaceDN w:val="0"/>
        <w:adjustRightInd w:val="0"/>
        <w:ind w:firstLine="709"/>
        <w:jc w:val="both"/>
        <w:rPr>
          <w:rFonts w:ascii="Times New Roman" w:hAnsi="Times New Roman" w:cs="Times New Roman"/>
          <w:sz w:val="28"/>
          <w:szCs w:val="28"/>
        </w:rPr>
      </w:pPr>
      <w:r w:rsidRPr="00CC11A3">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w:t>
      </w:r>
      <w:r>
        <w:rPr>
          <w:rFonts w:ascii="Times New Roman" w:hAnsi="Times New Roman" w:cs="Times New Roman"/>
          <w:sz w:val="28"/>
          <w:szCs w:val="28"/>
        </w:rPr>
        <w:t>е</w:t>
      </w:r>
      <w:r w:rsidRPr="00CC11A3">
        <w:rPr>
          <w:rFonts w:ascii="Times New Roman" w:hAnsi="Times New Roman" w:cs="Times New Roman"/>
          <w:sz w:val="28"/>
          <w:szCs w:val="28"/>
        </w:rPr>
        <w:t>та мнения соответствующего профсоюзного органа и без выплаты выходного пособия.</w:t>
      </w:r>
    </w:p>
    <w:p w:rsidR="00FA3808" w:rsidRPr="00CC11A3" w:rsidRDefault="00FA3808" w:rsidP="00FA3808">
      <w:pPr>
        <w:pStyle w:val="ConsPlusNormal"/>
        <w:widowControl/>
        <w:numPr>
          <w:ilvl w:val="0"/>
          <w:numId w:val="3"/>
        </w:numPr>
        <w:suppressAutoHyphens w:val="0"/>
        <w:autoSpaceDN w:val="0"/>
        <w:adjustRightInd w:val="0"/>
        <w:ind w:firstLine="709"/>
        <w:jc w:val="both"/>
        <w:rPr>
          <w:rFonts w:ascii="Times New Roman" w:hAnsi="Times New Roman" w:cs="Times New Roman"/>
          <w:sz w:val="28"/>
          <w:szCs w:val="28"/>
        </w:rPr>
      </w:pPr>
      <w:r w:rsidRPr="00CC11A3">
        <w:rPr>
          <w:rFonts w:ascii="Times New Roman" w:hAnsi="Times New Roman" w:cs="Times New Roman"/>
          <w:sz w:val="28"/>
          <w:szCs w:val="28"/>
        </w:rPr>
        <w:t>Если срок испытания ист</w:t>
      </w:r>
      <w:r>
        <w:rPr>
          <w:rFonts w:ascii="Times New Roman" w:hAnsi="Times New Roman" w:cs="Times New Roman"/>
          <w:sz w:val="28"/>
          <w:szCs w:val="28"/>
        </w:rPr>
        <w:t>е</w:t>
      </w:r>
      <w:r w:rsidRPr="00CC11A3">
        <w:rPr>
          <w:rFonts w:ascii="Times New Roman" w:hAnsi="Times New Roman" w:cs="Times New Roman"/>
          <w:sz w:val="28"/>
          <w:szCs w:val="28"/>
        </w:rPr>
        <w:t>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A3808" w:rsidRPr="00CC11A3" w:rsidRDefault="00FA3808" w:rsidP="00FA3808">
      <w:pPr>
        <w:pStyle w:val="ConsPlusNormal"/>
        <w:widowControl/>
        <w:numPr>
          <w:ilvl w:val="0"/>
          <w:numId w:val="3"/>
        </w:numPr>
        <w:suppressAutoHyphens w:val="0"/>
        <w:autoSpaceDN w:val="0"/>
        <w:adjustRightInd w:val="0"/>
        <w:ind w:firstLine="709"/>
        <w:jc w:val="both"/>
        <w:rPr>
          <w:rFonts w:ascii="Times New Roman" w:hAnsi="Times New Roman" w:cs="Times New Roman"/>
          <w:sz w:val="28"/>
          <w:szCs w:val="28"/>
        </w:rPr>
      </w:pPr>
      <w:r w:rsidRPr="00CC11A3">
        <w:rPr>
          <w:rFonts w:ascii="Times New Roman" w:hAnsi="Times New Roman" w:cs="Times New Roman"/>
          <w:sz w:val="28"/>
          <w:szCs w:val="28"/>
        </w:rPr>
        <w:t>Если в период испытания сам работник прид</w:t>
      </w:r>
      <w:r>
        <w:rPr>
          <w:rFonts w:ascii="Times New Roman" w:hAnsi="Times New Roman" w:cs="Times New Roman"/>
          <w:sz w:val="28"/>
          <w:szCs w:val="28"/>
        </w:rPr>
        <w:t>е</w:t>
      </w:r>
      <w:r w:rsidRPr="00CC11A3">
        <w:rPr>
          <w:rFonts w:ascii="Times New Roman" w:hAnsi="Times New Roman" w:cs="Times New Roman"/>
          <w:sz w:val="28"/>
          <w:szCs w:val="28"/>
        </w:rPr>
        <w:t>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FA3808" w:rsidRPr="00CC11A3" w:rsidRDefault="00FA3808" w:rsidP="00FA3808"/>
    <w:p w:rsidR="00FA3808" w:rsidRPr="00CC11A3" w:rsidRDefault="00FA3808" w:rsidP="00FA3808">
      <w:pPr>
        <w:rPr>
          <w:b/>
        </w:rPr>
      </w:pPr>
      <w:r w:rsidRPr="00CC11A3">
        <w:rPr>
          <w:b/>
        </w:rPr>
        <w:t>Вопрос 26.</w:t>
      </w:r>
    </w:p>
    <w:p w:rsidR="00FA3808" w:rsidRPr="00CC11A3" w:rsidRDefault="00FA3808" w:rsidP="00FA3808">
      <w:pPr>
        <w:rPr>
          <w:b/>
          <w:i/>
        </w:rPr>
      </w:pPr>
      <w:r w:rsidRPr="00CC11A3">
        <w:rPr>
          <w:b/>
          <w:i/>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 </w:t>
      </w:r>
    </w:p>
    <w:p w:rsidR="00FA3808" w:rsidRPr="00CC11A3" w:rsidRDefault="00FA3808" w:rsidP="00FA3808">
      <w:pPr>
        <w:rPr>
          <w:b/>
          <w:i/>
        </w:rPr>
      </w:pPr>
      <w:r w:rsidRPr="00CC11A3">
        <w:rPr>
          <w:b/>
          <w: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
    <w:p w:rsidR="00FA3808" w:rsidRPr="00CC11A3" w:rsidRDefault="00FA3808" w:rsidP="00FA3808">
      <w:pPr>
        <w:rPr>
          <w:b/>
          <w:i/>
        </w:rPr>
      </w:pPr>
      <w:r w:rsidRPr="00CC11A3">
        <w:rPr>
          <w:b/>
          <w:i/>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 об образовании. Правомерно ли это?</w:t>
      </w:r>
    </w:p>
    <w:p w:rsidR="00FA3808" w:rsidRPr="00CC11A3" w:rsidRDefault="00FA3808" w:rsidP="00FA3808">
      <w:pPr>
        <w:rPr>
          <w:b/>
        </w:rPr>
      </w:pPr>
      <w:r w:rsidRPr="00CC11A3">
        <w:rPr>
          <w:b/>
        </w:rPr>
        <w:t xml:space="preserve">Ответ. </w:t>
      </w:r>
    </w:p>
    <w:p w:rsidR="00FA3808" w:rsidRPr="00CC11A3" w:rsidRDefault="00FA3808" w:rsidP="00FA3808">
      <w:pPr>
        <w:pStyle w:val="a6"/>
        <w:numPr>
          <w:ilvl w:val="0"/>
          <w:numId w:val="3"/>
        </w:numPr>
        <w:suppressAutoHyphens w:val="0"/>
        <w:overflowPunct/>
        <w:autoSpaceDE/>
        <w:adjustRightInd w:val="0"/>
        <w:ind w:firstLine="709"/>
        <w:jc w:val="both"/>
        <w:textAlignment w:val="auto"/>
        <w:outlineLvl w:val="1"/>
        <w:rPr>
          <w:sz w:val="28"/>
          <w:szCs w:val="28"/>
        </w:rPr>
      </w:pPr>
      <w:r w:rsidRPr="00CC11A3">
        <w:rPr>
          <w:sz w:val="28"/>
          <w:szCs w:val="28"/>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w:t>
      </w:r>
      <w:smartTag w:uri="urn:schemas-microsoft-com:office:smarttags" w:element="metricconverter">
        <w:smartTagPr>
          <w:attr w:name="ProductID" w:val="2010 г"/>
        </w:smartTagPr>
        <w:r w:rsidRPr="00CC11A3">
          <w:rPr>
            <w:sz w:val="28"/>
            <w:szCs w:val="28"/>
          </w:rPr>
          <w:t>2010 г</w:t>
        </w:r>
      </w:smartTag>
      <w:r w:rsidRPr="00CC11A3">
        <w:rPr>
          <w:sz w:val="28"/>
          <w:szCs w:val="28"/>
        </w:rPr>
        <w:t xml:space="preserve">.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w:t>
      </w:r>
      <w:r w:rsidRPr="00CC11A3">
        <w:rPr>
          <w:sz w:val="28"/>
          <w:szCs w:val="28"/>
        </w:rPr>
        <w:lastRenderedPageBreak/>
        <w:t xml:space="preserve">положения» квалификационных характеристик должностей работников образования. </w:t>
      </w:r>
    </w:p>
    <w:p w:rsidR="00FA3808" w:rsidRPr="00CC11A3" w:rsidRDefault="00FA3808" w:rsidP="00FA3808">
      <w:pPr>
        <w:pStyle w:val="a6"/>
        <w:numPr>
          <w:ilvl w:val="0"/>
          <w:numId w:val="3"/>
        </w:numPr>
        <w:suppressAutoHyphens w:val="0"/>
        <w:overflowPunct/>
        <w:autoSpaceDE/>
        <w:adjustRightInd w:val="0"/>
        <w:ind w:firstLine="709"/>
        <w:jc w:val="both"/>
        <w:textAlignment w:val="auto"/>
        <w:outlineLvl w:val="1"/>
        <w:rPr>
          <w:strike/>
          <w:sz w:val="28"/>
          <w:szCs w:val="28"/>
        </w:rPr>
      </w:pPr>
      <w:r w:rsidRPr="00CC11A3">
        <w:rPr>
          <w:sz w:val="28"/>
          <w:szCs w:val="28"/>
        </w:rPr>
        <w:t xml:space="preserve">Указанный приказ вступил в силу 31 октября </w:t>
      </w:r>
      <w:smartTag w:uri="urn:schemas-microsoft-com:office:smarttags" w:element="metricconverter">
        <w:smartTagPr>
          <w:attr w:name="ProductID" w:val="2010 г"/>
        </w:smartTagPr>
        <w:r w:rsidRPr="00CC11A3">
          <w:rPr>
            <w:sz w:val="28"/>
            <w:szCs w:val="28"/>
          </w:rPr>
          <w:t>2010 г</w:t>
        </w:r>
      </w:smartTag>
      <w:r w:rsidRPr="00CC11A3">
        <w:rPr>
          <w:sz w:val="28"/>
          <w:szCs w:val="28"/>
        </w:rPr>
        <w:t xml:space="preserve">.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 </w:t>
      </w:r>
    </w:p>
    <w:p w:rsidR="00FA3808" w:rsidRPr="00CC11A3" w:rsidRDefault="00FA3808" w:rsidP="00FA3808">
      <w:pPr>
        <w:pStyle w:val="a6"/>
        <w:numPr>
          <w:ilvl w:val="0"/>
          <w:numId w:val="3"/>
        </w:numPr>
        <w:suppressAutoHyphens w:val="0"/>
        <w:overflowPunct/>
        <w:autoSpaceDN w:val="0"/>
        <w:adjustRightInd w:val="0"/>
        <w:ind w:firstLine="709"/>
        <w:jc w:val="both"/>
        <w:textAlignment w:val="auto"/>
        <w:outlineLvl w:val="1"/>
        <w:rPr>
          <w:sz w:val="28"/>
          <w:szCs w:val="28"/>
        </w:rPr>
      </w:pPr>
      <w:r w:rsidRPr="00CC11A3">
        <w:rPr>
          <w:sz w:val="28"/>
          <w:szCs w:val="28"/>
        </w:rPr>
        <w:t xml:space="preserve">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 </w:t>
      </w:r>
    </w:p>
    <w:p w:rsidR="00FA3808" w:rsidRPr="00CC11A3" w:rsidRDefault="00FA3808" w:rsidP="00FA3808">
      <w:pPr>
        <w:numPr>
          <w:ilvl w:val="1"/>
          <w:numId w:val="3"/>
        </w:numPr>
        <w:autoSpaceDE w:val="0"/>
        <w:autoSpaceDN w:val="0"/>
        <w:adjustRightInd w:val="0"/>
      </w:pPr>
      <w:r w:rsidRPr="00CC11A3">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Минздравсоцразвития России от 26 августа </w:t>
      </w:r>
      <w:smartTag w:uri="urn:schemas-microsoft-com:office:smarttags" w:element="metricconverter">
        <w:smartTagPr>
          <w:attr w:name="ProductID" w:val="2010 г"/>
        </w:smartTagPr>
        <w:r w:rsidRPr="00CC11A3">
          <w:t>2010 г</w:t>
        </w:r>
      </w:smartTag>
      <w:r w:rsidRPr="00CC11A3">
        <w:t>. № 761н, но и сохраняет такую возможность в настоящее время.</w:t>
      </w:r>
    </w:p>
    <w:p w:rsidR="00FA3808" w:rsidRPr="00CC11A3" w:rsidRDefault="00FA3808" w:rsidP="00FA3808">
      <w:pPr>
        <w:numPr>
          <w:ilvl w:val="1"/>
          <w:numId w:val="3"/>
        </w:numPr>
        <w:shd w:val="clear" w:color="auto" w:fill="FFFFFF"/>
        <w:autoSpaceDE w:val="0"/>
        <w:autoSpaceDN w:val="0"/>
        <w:adjustRightInd w:val="0"/>
        <w:outlineLvl w:val="1"/>
        <w:rPr>
          <w:lang w:eastAsia="ru-RU"/>
        </w:rPr>
      </w:pPr>
      <w:r w:rsidRPr="00CC11A3">
        <w:t>Необходимо также иметь в виду, что указанные в квалификационных характеристиках должностей работников образования</w:t>
      </w:r>
      <w:r w:rsidRPr="00CC11A3">
        <w:rPr>
          <w:rStyle w:val="a4"/>
        </w:rPr>
        <w:footnoteReference w:id="6"/>
      </w:r>
      <w:r w:rsidRPr="00CC11A3">
        <w:t xml:space="preserve"> направления подготовки «Образование и педагогика», следует применять с учетом соответствия направлений подготовки </w:t>
      </w:r>
      <w:r w:rsidRPr="00CC11A3">
        <w:rPr>
          <w:lang w:eastAsia="ru-RU"/>
        </w:rPr>
        <w:t xml:space="preserve">высшего образования </w:t>
      </w:r>
      <w:r>
        <w:rPr>
          <w:lang w:eastAsia="ru-RU"/>
        </w:rPr>
        <w:t>–</w:t>
      </w:r>
      <w:r w:rsidRPr="00CC11A3">
        <w:rPr>
          <w:lang w:eastAsia="ru-RU"/>
        </w:rPr>
        <w:t xml:space="preserve"> бакалавриата, направлений подготовки высшего образования </w:t>
      </w:r>
      <w:r>
        <w:rPr>
          <w:lang w:eastAsia="ru-RU"/>
        </w:rPr>
        <w:t>–</w:t>
      </w:r>
      <w:r w:rsidRPr="00CC11A3">
        <w:rPr>
          <w:lang w:eastAsia="ru-RU"/>
        </w:rPr>
        <w:t xml:space="preserve"> магистратуры, специальностей высшего образования – специалитета, установленных п</w:t>
      </w:r>
      <w:bookmarkStart w:id="2" w:name="sub_10065"/>
      <w:r w:rsidRPr="00CC11A3">
        <w:t xml:space="preserve">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CC11A3">
          <w:t>2013 г</w:t>
        </w:r>
      </w:smartTag>
      <w:r w:rsidRPr="00CC11A3">
        <w:t>. № 1245</w:t>
      </w:r>
      <w:r w:rsidRPr="00CC11A3">
        <w:rPr>
          <w:rStyle w:val="a4"/>
        </w:rPr>
        <w:footnoteReference w:id="7"/>
      </w:r>
      <w:r>
        <w:t>.</w:t>
      </w:r>
    </w:p>
    <w:p w:rsidR="00FA3808" w:rsidRPr="00CC11A3" w:rsidRDefault="00FA3808" w:rsidP="00FA3808">
      <w:pPr>
        <w:numPr>
          <w:ilvl w:val="0"/>
          <w:numId w:val="3"/>
        </w:numPr>
        <w:autoSpaceDE w:val="0"/>
        <w:autoSpaceDN w:val="0"/>
        <w:adjustRightInd w:val="0"/>
      </w:pPr>
    </w:p>
    <w:p w:rsidR="00FA3808" w:rsidRPr="00CC11A3" w:rsidRDefault="00FA3808" w:rsidP="00FA3808">
      <w:bookmarkStart w:id="3" w:name="sub_108553"/>
      <w:bookmarkEnd w:id="2"/>
      <w:r w:rsidRPr="00CC11A3">
        <w:rPr>
          <w:b/>
        </w:rPr>
        <w:t>Вопрос 27.</w:t>
      </w:r>
      <w:bookmarkEnd w:id="3"/>
    </w:p>
    <w:p w:rsidR="00FA3808" w:rsidRPr="00CC11A3" w:rsidRDefault="00FA3808" w:rsidP="00FA3808">
      <w:pPr>
        <w:numPr>
          <w:ilvl w:val="0"/>
          <w:numId w:val="3"/>
        </w:numPr>
      </w:pPr>
      <w:r w:rsidRPr="00CC11A3">
        <w:rPr>
          <w:b/>
          <w: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w:t>
      </w:r>
    </w:p>
    <w:p w:rsidR="00FA3808" w:rsidRPr="00CC11A3" w:rsidRDefault="00FA3808" w:rsidP="00FA3808">
      <w:pPr>
        <w:numPr>
          <w:ilvl w:val="0"/>
          <w:numId w:val="3"/>
        </w:numPr>
      </w:pPr>
      <w:r w:rsidRPr="00CC11A3">
        <w:rPr>
          <w:b/>
          <w:i/>
        </w:rPr>
        <w:t>Если да, то каким образом по другой должности им будет учитываться квалификационная категория?</w:t>
      </w:r>
    </w:p>
    <w:p w:rsidR="00FA3808" w:rsidRPr="00CC11A3" w:rsidRDefault="00FA3808" w:rsidP="00FA3808">
      <w:pPr>
        <w:numPr>
          <w:ilvl w:val="0"/>
          <w:numId w:val="3"/>
        </w:numPr>
        <w:rPr>
          <w:b/>
        </w:rPr>
      </w:pPr>
      <w:r w:rsidRPr="00CC11A3">
        <w:rPr>
          <w:b/>
        </w:rPr>
        <w:t>Ответ.</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В соответствии с пунктом 5 части 3 статьи 28 Федерального закона «Об образовании в Российской Федерации</w:t>
      </w:r>
      <w:r>
        <w:rPr>
          <w:rFonts w:ascii="Times New Roman" w:hAnsi="Times New Roman" w:cs="Times New Roman"/>
          <w:sz w:val="28"/>
          <w:szCs w:val="28"/>
        </w:rPr>
        <w:t>» прие</w:t>
      </w:r>
      <w:r w:rsidRPr="00CC11A3">
        <w:rPr>
          <w:rFonts w:ascii="Times New Roman" w:hAnsi="Times New Roman" w:cs="Times New Roman"/>
          <w:sz w:val="28"/>
          <w:szCs w:val="28"/>
        </w:rPr>
        <w:t xml:space="preserve">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w:t>
      </w:r>
      <w:r w:rsidRPr="00CC11A3">
        <w:rPr>
          <w:rFonts w:ascii="Times New Roman" w:hAnsi="Times New Roman" w:cs="Times New Roman"/>
          <w:sz w:val="28"/>
          <w:szCs w:val="28"/>
        </w:rPr>
        <w:lastRenderedPageBreak/>
        <w:t>образования работников отнесены к компетенции образовательной организации.</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Вопросы необходимости </w:t>
      </w:r>
      <w:r>
        <w:rPr>
          <w:rFonts w:ascii="Times New Roman" w:hAnsi="Times New Roman" w:cs="Times New Roman"/>
          <w:sz w:val="28"/>
          <w:szCs w:val="28"/>
        </w:rPr>
        <w:t>прие</w:t>
      </w:r>
      <w:r w:rsidRPr="00CC11A3">
        <w:rPr>
          <w:rFonts w:ascii="Times New Roman" w:hAnsi="Times New Roman" w:cs="Times New Roman"/>
          <w:sz w:val="28"/>
          <w:szCs w:val="28"/>
        </w:rPr>
        <w:t>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В соответствии с Порядком аттестации квалификационная категория педагогическому работнику устанавливается по должности, по которой он прош</w:t>
      </w:r>
      <w:r>
        <w:rPr>
          <w:rFonts w:ascii="Times New Roman" w:hAnsi="Times New Roman" w:cs="Times New Roman"/>
          <w:sz w:val="28"/>
          <w:szCs w:val="28"/>
        </w:rPr>
        <w:t>е</w:t>
      </w:r>
      <w:r w:rsidRPr="00CC11A3">
        <w:rPr>
          <w:rFonts w:ascii="Times New Roman" w:hAnsi="Times New Roman" w:cs="Times New Roman"/>
          <w:sz w:val="28"/>
          <w:szCs w:val="28"/>
        </w:rPr>
        <w:t>л аттестацию.</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w:t>
      </w:r>
      <w:r>
        <w:rPr>
          <w:rFonts w:ascii="Times New Roman" w:hAnsi="Times New Roman" w:cs="Times New Roman"/>
          <w:sz w:val="28"/>
          <w:szCs w:val="28"/>
        </w:rPr>
        <w:t xml:space="preserve"> веде</w:t>
      </w:r>
      <w:r w:rsidRPr="00CC11A3">
        <w:rPr>
          <w:rFonts w:ascii="Times New Roman" w:hAnsi="Times New Roman" w:cs="Times New Roman"/>
          <w:sz w:val="28"/>
          <w:szCs w:val="28"/>
        </w:rPr>
        <w:t>тся преподавательская работа.</w:t>
      </w:r>
    </w:p>
    <w:p w:rsidR="00FA3808" w:rsidRPr="00CC11A3" w:rsidRDefault="00FA3808" w:rsidP="00FA3808">
      <w:pPr>
        <w:numPr>
          <w:ilvl w:val="0"/>
          <w:numId w:val="3"/>
        </w:numPr>
        <w:rPr>
          <w:b/>
        </w:rPr>
      </w:pPr>
      <w:r w:rsidRPr="00CC11A3">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w:t>
      </w:r>
      <w:r>
        <w:t>е</w:t>
      </w:r>
      <w:r w:rsidRPr="00CC11A3">
        <w:t xml:space="preserve">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w:t>
      </w:r>
      <w:r>
        <w:t>оссии на 2012–2014 годы, заключе</w:t>
      </w:r>
      <w:r w:rsidRPr="00CC11A3">
        <w:t>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FA3808" w:rsidRPr="003B37F2" w:rsidRDefault="00FA3808" w:rsidP="00FA3808">
      <w:pPr>
        <w:numPr>
          <w:ilvl w:val="0"/>
          <w:numId w:val="3"/>
        </w:numPr>
        <w:rPr>
          <w:b/>
        </w:rPr>
      </w:pPr>
    </w:p>
    <w:p w:rsidR="00FA3808" w:rsidRPr="00CC11A3" w:rsidRDefault="00FA3808" w:rsidP="00FA3808">
      <w:pPr>
        <w:rPr>
          <w:b/>
        </w:rPr>
      </w:pPr>
      <w:r w:rsidRPr="00CC11A3">
        <w:rPr>
          <w:b/>
        </w:rPr>
        <w:t>Вопрос 28.</w:t>
      </w:r>
    </w:p>
    <w:p w:rsidR="00FA3808" w:rsidRPr="00CC11A3" w:rsidRDefault="00FA3808" w:rsidP="00FA3808">
      <w:pPr>
        <w:pStyle w:val="ConsPlusTitle"/>
        <w:numPr>
          <w:ilvl w:val="0"/>
          <w:numId w:val="3"/>
        </w:numPr>
        <w:ind w:firstLine="709"/>
        <w:jc w:val="both"/>
        <w:rPr>
          <w:rFonts w:ascii="Times New Roman" w:hAnsi="Times New Roman" w:cs="Times New Roman"/>
          <w:i/>
          <w:sz w:val="28"/>
          <w:szCs w:val="28"/>
        </w:rPr>
      </w:pPr>
      <w:r w:rsidRPr="00CC11A3">
        <w:rPr>
          <w:rFonts w:ascii="Times New Roman" w:hAnsi="Times New Roman" w:cs="Times New Roman"/>
          <w:i/>
          <w:sz w:val="28"/>
          <w:szCs w:val="28"/>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FA3808" w:rsidRPr="00CC11A3" w:rsidRDefault="00FA3808" w:rsidP="00FA3808">
      <w:pPr>
        <w:numPr>
          <w:ilvl w:val="0"/>
          <w:numId w:val="3"/>
        </w:numPr>
        <w:rPr>
          <w:b/>
        </w:rPr>
      </w:pPr>
      <w:r w:rsidRPr="00CC11A3">
        <w:rPr>
          <w:b/>
        </w:rPr>
        <w:t>Ответ.</w:t>
      </w:r>
    </w:p>
    <w:p w:rsidR="00FA3808" w:rsidRPr="00CC11A3" w:rsidRDefault="00FA3808" w:rsidP="00FA3808">
      <w:pPr>
        <w:numPr>
          <w:ilvl w:val="0"/>
          <w:numId w:val="3"/>
        </w:numPr>
        <w:rPr>
          <w:b/>
          <w:strike/>
        </w:rPr>
      </w:pPr>
      <w:r w:rsidRPr="00CC11A3">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FA3808" w:rsidRPr="00CC11A3" w:rsidRDefault="00FA3808" w:rsidP="00FA3808">
      <w:pPr>
        <w:numPr>
          <w:ilvl w:val="0"/>
          <w:numId w:val="3"/>
        </w:numPr>
      </w:pPr>
      <w:r w:rsidRPr="00CC11A3">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FA3808" w:rsidRPr="003B37F2" w:rsidRDefault="00FA3808" w:rsidP="00FA3808">
      <w:pPr>
        <w:rPr>
          <w:b/>
        </w:rPr>
      </w:pPr>
    </w:p>
    <w:p w:rsidR="00FA3808" w:rsidRPr="00CC11A3" w:rsidRDefault="00FA3808" w:rsidP="00FA3808">
      <w:pPr>
        <w:numPr>
          <w:ilvl w:val="0"/>
          <w:numId w:val="3"/>
        </w:numPr>
        <w:jc w:val="center"/>
        <w:rPr>
          <w:b/>
        </w:rPr>
      </w:pPr>
      <w:r w:rsidRPr="00CC11A3">
        <w:rPr>
          <w:b/>
        </w:rPr>
        <w:t>К разделу III. «Аттестация педагогических работников в целях установления квалификационной категории»</w:t>
      </w:r>
    </w:p>
    <w:p w:rsidR="00FA3808" w:rsidRPr="00CC11A3" w:rsidRDefault="00FA3808" w:rsidP="00FA3808"/>
    <w:p w:rsidR="00FA3808" w:rsidRPr="00CC11A3" w:rsidRDefault="00FA3808" w:rsidP="00FA3808">
      <w:pPr>
        <w:rPr>
          <w:b/>
        </w:rPr>
      </w:pPr>
      <w:r w:rsidRPr="00CC11A3">
        <w:rPr>
          <w:b/>
        </w:rPr>
        <w:t>Вопрос 29.</w:t>
      </w:r>
    </w:p>
    <w:p w:rsidR="00FA3808" w:rsidRPr="00CC11A3" w:rsidRDefault="00FA3808" w:rsidP="00FA3808">
      <w:pPr>
        <w:rPr>
          <w:b/>
          <w:i/>
        </w:rPr>
      </w:pPr>
      <w:r w:rsidRPr="00CC11A3">
        <w:rPr>
          <w:b/>
          <w:i/>
        </w:rPr>
        <w:t xml:space="preserve">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w:t>
      </w:r>
      <w:r w:rsidRPr="00CC11A3">
        <w:rPr>
          <w:b/>
          <w:i/>
        </w:rPr>
        <w:lastRenderedPageBreak/>
        <w:t xml:space="preserve">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w:t>
      </w:r>
    </w:p>
    <w:p w:rsidR="00FA3808" w:rsidRPr="00CC11A3" w:rsidRDefault="00FA3808" w:rsidP="00FA3808">
      <w:pPr>
        <w:rPr>
          <w:i/>
        </w:rPr>
      </w:pPr>
      <w:r w:rsidRPr="00CC11A3">
        <w:rPr>
          <w:b/>
          <w:i/>
        </w:rPr>
        <w:t xml:space="preserve">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 </w:t>
      </w:r>
    </w:p>
    <w:p w:rsidR="00FA3808" w:rsidRPr="00CC11A3" w:rsidRDefault="00FA3808" w:rsidP="00FA3808">
      <w:pPr>
        <w:rPr>
          <w:b/>
        </w:rPr>
      </w:pPr>
      <w:r w:rsidRPr="00CC11A3">
        <w:rPr>
          <w:b/>
        </w:rPr>
        <w:t>Ответ.</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П</w:t>
      </w:r>
      <w:r>
        <w:rPr>
          <w:rFonts w:ascii="Times New Roman" w:hAnsi="Times New Roman" w:cs="Times New Roman"/>
          <w:sz w:val="28"/>
          <w:szCs w:val="28"/>
        </w:rPr>
        <w:t>орядком аттестации, как и статье</w:t>
      </w:r>
      <w:r w:rsidRPr="00CC11A3">
        <w:rPr>
          <w:rFonts w:ascii="Times New Roman" w:hAnsi="Times New Roman" w:cs="Times New Roman"/>
          <w:sz w:val="28"/>
          <w:szCs w:val="28"/>
        </w:rPr>
        <w:t>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w:t>
      </w:r>
      <w:r>
        <w:rPr>
          <w:rFonts w:ascii="Times New Roman" w:hAnsi="Times New Roman" w:cs="Times New Roman"/>
          <w:sz w:val="28"/>
          <w:szCs w:val="28"/>
        </w:rPr>
        <w:t>,</w:t>
      </w:r>
      <w:r w:rsidRPr="00CC11A3">
        <w:rPr>
          <w:rFonts w:ascii="Times New Roman" w:hAnsi="Times New Roman" w:cs="Times New Roman"/>
          <w:sz w:val="28"/>
          <w:szCs w:val="28"/>
        </w:rPr>
        <w:t xml:space="preserve">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Создание подкомиссий или представительств аттестационных комиссий Порядком аттестации не предусматривается. </w:t>
      </w:r>
    </w:p>
    <w:p w:rsidR="00FA3808" w:rsidRPr="00CC11A3" w:rsidRDefault="00FA3808" w:rsidP="00FA3808">
      <w:pPr>
        <w:rPr>
          <w:b/>
        </w:rPr>
      </w:pPr>
      <w:r w:rsidRPr="00CC11A3">
        <w:rPr>
          <w:b/>
        </w:rPr>
        <w:t>Вопрос 30.</w:t>
      </w:r>
      <w:r w:rsidRPr="00CC11A3">
        <w:rPr>
          <w:b/>
        </w:rPr>
        <w:tab/>
      </w:r>
    </w:p>
    <w:p w:rsidR="00FA3808" w:rsidRPr="00CC11A3" w:rsidRDefault="00FA3808" w:rsidP="00FA3808">
      <w:pPr>
        <w:rPr>
          <w:b/>
          <w:i/>
        </w:rPr>
      </w:pPr>
      <w:r w:rsidRPr="00CC11A3">
        <w:rPr>
          <w:b/>
          <w:i/>
          <w:lang w:eastAsia="ar-SA"/>
        </w:rPr>
        <w:t>Какие акты должны быть приняты органами государственной власти</w:t>
      </w:r>
      <w:r w:rsidRPr="00CC11A3">
        <w:rPr>
          <w:b/>
          <w:i/>
        </w:rPr>
        <w:t xml:space="preserve"> субъектов Российской Федерации в соответствии с Порядком аттестации?</w:t>
      </w:r>
      <w:r w:rsidRPr="00CC11A3">
        <w:rPr>
          <w:b/>
          <w:i/>
        </w:rPr>
        <w:tab/>
      </w:r>
    </w:p>
    <w:p w:rsidR="00FA3808" w:rsidRPr="00CC11A3" w:rsidRDefault="00FA3808" w:rsidP="00FA3808">
      <w:pPr>
        <w:rPr>
          <w:b/>
        </w:rPr>
      </w:pPr>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 определение составов аттестационных комиссий с включением </w:t>
      </w:r>
      <w:r w:rsidRPr="00CC11A3">
        <w:rPr>
          <w:rFonts w:ascii="Times New Roman" w:hAnsi="Times New Roman" w:cs="Times New Roman"/>
          <w:b w:val="0"/>
          <w:sz w:val="28"/>
          <w:szCs w:val="28"/>
        </w:rPr>
        <w:lastRenderedPageBreak/>
        <w:t>представителя соответствующего профессионального союза;</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регламент работы аттестационных комиссий;</w:t>
      </w:r>
    </w:p>
    <w:p w:rsidR="00FA3808" w:rsidRPr="00CC11A3" w:rsidRDefault="00FA3808" w:rsidP="00FA3808">
      <w:pPr>
        <w:pStyle w:val="ConsPlusTitle"/>
        <w:ind w:firstLine="709"/>
        <w:jc w:val="both"/>
        <w:rPr>
          <w:rFonts w:ascii="Times New Roman" w:hAnsi="Times New Roman" w:cs="Times New Roman"/>
          <w:b w:val="0"/>
          <w:strike/>
          <w:sz w:val="28"/>
          <w:szCs w:val="28"/>
        </w:rPr>
      </w:pPr>
      <w:r w:rsidRPr="00CC11A3">
        <w:rPr>
          <w:rFonts w:ascii="Times New Roman" w:hAnsi="Times New Roman" w:cs="Times New Roman"/>
          <w:b w:val="0"/>
          <w:sz w:val="28"/>
          <w:szCs w:val="28"/>
        </w:rPr>
        <w:t>– условия привлечения специалистов для осуществления всестороннего анализа профессиональной деятельности педагогических работников,</w:t>
      </w:r>
      <w:r>
        <w:rPr>
          <w:rFonts w:ascii="Times New Roman" w:hAnsi="Times New Roman" w:cs="Times New Roman"/>
          <w:b w:val="0"/>
          <w:sz w:val="28"/>
          <w:szCs w:val="28"/>
        </w:rPr>
        <w:t xml:space="preserve"> </w:t>
      </w:r>
      <w:r w:rsidRPr="00CC11A3">
        <w:rPr>
          <w:rFonts w:ascii="Times New Roman" w:hAnsi="Times New Roman" w:cs="Times New Roman"/>
          <w:b w:val="0"/>
          <w:sz w:val="28"/>
          <w:szCs w:val="28"/>
        </w:rPr>
        <w:t>которые, к примеру, могут предусматривать п</w:t>
      </w:r>
      <w:r w:rsidRPr="00CC11A3">
        <w:rPr>
          <w:rFonts w:ascii="Times New Roman" w:hAnsi="Times New Roman" w:cs="Times New Roman"/>
          <w:b w:val="0"/>
          <w:bCs w:val="0"/>
          <w:sz w:val="28"/>
          <w:szCs w:val="28"/>
        </w:rPr>
        <w:t xml:space="preserve">рава и обязанности сторон в процессе осуществления специалистами </w:t>
      </w:r>
      <w:r w:rsidRPr="00CC11A3">
        <w:rPr>
          <w:rFonts w:ascii="Times New Roman" w:hAnsi="Times New Roman" w:cs="Times New Roman"/>
          <w:b w:val="0"/>
          <w:sz w:val="28"/>
          <w:szCs w:val="28"/>
        </w:rPr>
        <w:t>всестороннего анализа профессиональной деятельности педагогических работников.</w:t>
      </w:r>
    </w:p>
    <w:p w:rsidR="00FA3808" w:rsidRPr="00CC11A3" w:rsidRDefault="00FA3808" w:rsidP="00FA3808">
      <w:r w:rsidRPr="00CC11A3">
        <w:t xml:space="preserve">Перечисленные акты субъектов Российской Федерации не должны противоречить федеральному законодательству, в том числе </w:t>
      </w:r>
      <w:r w:rsidRPr="00CC11A3">
        <w:rPr>
          <w:bCs/>
        </w:rPr>
        <w:t>Порядку аттестации</w:t>
      </w:r>
      <w:r w:rsidRPr="00CC11A3">
        <w:t>.</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Помимо перечисленных актов уполномоченные органы государственной власти субъектов Российской Федерации издают </w:t>
      </w:r>
      <w:r w:rsidRPr="00106773">
        <w:rPr>
          <w:rFonts w:ascii="Times New Roman" w:hAnsi="Times New Roman" w:cs="Times New Roman"/>
          <w:b w:val="0"/>
          <w:sz w:val="28"/>
          <w:szCs w:val="28"/>
        </w:rPr>
        <w:t>распорядительные</w:t>
      </w:r>
      <w:r w:rsidRPr="00C84726">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акты </w:t>
      </w:r>
      <w:r w:rsidRPr="00CC11A3">
        <w:rPr>
          <w:rFonts w:ascii="Times New Roman" w:hAnsi="Times New Roman" w:cs="Times New Roman"/>
          <w:b w:val="0"/>
          <w:sz w:val="28"/>
          <w:szCs w:val="28"/>
        </w:rPr>
        <w:t xml:space="preserve">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w:t>
      </w:r>
      <w:r>
        <w:rPr>
          <w:rFonts w:ascii="Times New Roman" w:hAnsi="Times New Roman" w:cs="Times New Roman"/>
          <w:b w:val="0"/>
          <w:sz w:val="28"/>
          <w:szCs w:val="28"/>
        </w:rPr>
        <w:t>сети «</w:t>
      </w:r>
      <w:r w:rsidRPr="00CC11A3">
        <w:rPr>
          <w:rFonts w:ascii="Times New Roman" w:hAnsi="Times New Roman" w:cs="Times New Roman"/>
          <w:b w:val="0"/>
          <w:sz w:val="28"/>
          <w:szCs w:val="28"/>
        </w:rPr>
        <w:t>Интернет</w:t>
      </w:r>
      <w:r>
        <w:rPr>
          <w:rFonts w:ascii="Times New Roman" w:hAnsi="Times New Roman" w:cs="Times New Roman"/>
          <w:b w:val="0"/>
          <w:sz w:val="28"/>
          <w:szCs w:val="28"/>
        </w:rPr>
        <w:t>»</w:t>
      </w:r>
      <w:r w:rsidRPr="00CC11A3">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FA3808" w:rsidRPr="00CC11A3" w:rsidRDefault="00FA3808" w:rsidP="00FA3808">
      <w:pPr>
        <w:pStyle w:val="ConsPlusNormal"/>
        <w:widowControl/>
        <w:ind w:firstLine="709"/>
        <w:jc w:val="both"/>
        <w:rPr>
          <w:rFonts w:ascii="Times New Roman" w:hAnsi="Times New Roman" w:cs="Times New Roman"/>
          <w:b/>
          <w:sz w:val="28"/>
          <w:szCs w:val="28"/>
        </w:rPr>
      </w:pPr>
    </w:p>
    <w:p w:rsidR="00FA3808" w:rsidRPr="00CC11A3" w:rsidRDefault="00FA3808" w:rsidP="00FA3808">
      <w:pPr>
        <w:rPr>
          <w:b/>
        </w:rPr>
      </w:pPr>
      <w:r w:rsidRPr="00CC11A3">
        <w:rPr>
          <w:b/>
        </w:rPr>
        <w:t>Вопрос 31.</w:t>
      </w:r>
    </w:p>
    <w:p w:rsidR="00FA3808" w:rsidRPr="00CC11A3" w:rsidRDefault="00FA3808" w:rsidP="00FA3808">
      <w:pPr>
        <w:pStyle w:val="ConsPlusNormal"/>
        <w:widowControl/>
        <w:ind w:firstLine="709"/>
        <w:jc w:val="both"/>
        <w:rPr>
          <w:rFonts w:ascii="Times New Roman" w:hAnsi="Times New Roman" w:cs="Times New Roman"/>
          <w:b/>
          <w:i/>
          <w:sz w:val="28"/>
          <w:szCs w:val="28"/>
        </w:rPr>
      </w:pPr>
      <w:r w:rsidRPr="00CC11A3">
        <w:rPr>
          <w:rFonts w:ascii="Times New Roman" w:hAnsi="Times New Roman" w:cs="Times New Roman"/>
          <w:b/>
          <w:i/>
          <w:sz w:val="28"/>
          <w:szCs w:val="28"/>
        </w:rPr>
        <w:t xml:space="preserve">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w:t>
      </w:r>
      <w:r>
        <w:rPr>
          <w:rFonts w:ascii="Times New Roman" w:hAnsi="Times New Roman" w:cs="Times New Roman"/>
          <w:b/>
          <w:i/>
          <w:sz w:val="28"/>
          <w:szCs w:val="28"/>
        </w:rPr>
        <w:t>организац</w:t>
      </w:r>
      <w:r w:rsidRPr="00B63B68">
        <w:rPr>
          <w:rFonts w:ascii="Times New Roman" w:hAnsi="Times New Roman" w:cs="Times New Roman"/>
          <w:b/>
          <w:i/>
          <w:sz w:val="28"/>
          <w:szCs w:val="28"/>
        </w:rPr>
        <w:t>ий</w:t>
      </w:r>
      <w:r>
        <w:rPr>
          <w:rFonts w:ascii="Times New Roman" w:hAnsi="Times New Roman" w:cs="Times New Roman"/>
          <w:b/>
          <w:i/>
          <w:sz w:val="28"/>
          <w:szCs w:val="28"/>
        </w:rPr>
        <w:t>?</w:t>
      </w:r>
      <w:r w:rsidRPr="00CC11A3">
        <w:rPr>
          <w:rFonts w:ascii="Times New Roman" w:hAnsi="Times New Roman" w:cs="Times New Roman"/>
          <w:b/>
          <w:i/>
          <w:sz w:val="28"/>
          <w:szCs w:val="28"/>
        </w:rPr>
        <w:t xml:space="preserve"> Должна ли оплачиваться заявителем</w:t>
      </w:r>
      <w:r>
        <w:rPr>
          <w:rFonts w:ascii="Times New Roman" w:hAnsi="Times New Roman" w:cs="Times New Roman"/>
          <w:b/>
          <w:i/>
          <w:sz w:val="28"/>
          <w:szCs w:val="28"/>
        </w:rPr>
        <w:t xml:space="preserve"> или работодателем такая услуга?</w:t>
      </w:r>
    </w:p>
    <w:p w:rsidR="00FA3808" w:rsidRPr="00CC11A3" w:rsidRDefault="00FA3808" w:rsidP="00FA3808">
      <w:pPr>
        <w:pStyle w:val="ConsPlusNormal"/>
        <w:widowControl/>
        <w:ind w:firstLine="709"/>
        <w:jc w:val="both"/>
        <w:rPr>
          <w:rFonts w:ascii="Times New Roman" w:hAnsi="Times New Roman" w:cs="Times New Roman"/>
          <w:b/>
          <w:i/>
          <w:sz w:val="28"/>
          <w:szCs w:val="28"/>
        </w:rPr>
      </w:pPr>
      <w:r w:rsidRPr="00CC11A3">
        <w:rPr>
          <w:rFonts w:ascii="Times New Roman" w:hAnsi="Times New Roman" w:cs="Times New Roman"/>
          <w:b/>
          <w:sz w:val="28"/>
          <w:szCs w:val="28"/>
        </w:rPr>
        <w:t>Ответ.</w:t>
      </w:r>
      <w:r w:rsidRPr="00CC11A3">
        <w:rPr>
          <w:rFonts w:ascii="Times New Roman" w:hAnsi="Times New Roman" w:cs="Times New Roman"/>
          <w:b/>
          <w:i/>
          <w:sz w:val="28"/>
          <w:szCs w:val="28"/>
        </w:rPr>
        <w:t xml:space="preserve"> </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 </w:t>
      </w:r>
    </w:p>
    <w:p w:rsidR="00FA3808" w:rsidRPr="00CC11A3" w:rsidRDefault="00FA3808" w:rsidP="00FA3808">
      <w:pPr>
        <w:pStyle w:val="ConsPlusNormal"/>
        <w:widowControl/>
        <w:ind w:firstLine="709"/>
        <w:jc w:val="both"/>
        <w:rPr>
          <w:rFonts w:ascii="Times New Roman" w:hAnsi="Times New Roman" w:cs="Times New Roman"/>
          <w:sz w:val="28"/>
          <w:szCs w:val="28"/>
        </w:rPr>
      </w:pPr>
    </w:p>
    <w:p w:rsidR="00FA3808" w:rsidRPr="00CC11A3" w:rsidRDefault="00FA3808" w:rsidP="00FA3808">
      <w:pPr>
        <w:rPr>
          <w:b/>
        </w:rPr>
      </w:pPr>
      <w:r w:rsidRPr="00CC11A3">
        <w:rPr>
          <w:b/>
        </w:rPr>
        <w:t>Вопрос 32.</w:t>
      </w:r>
    </w:p>
    <w:p w:rsidR="00FA3808" w:rsidRDefault="00FA3808" w:rsidP="00FA3808">
      <w:pPr>
        <w:rPr>
          <w:b/>
          <w:i/>
        </w:rPr>
      </w:pPr>
      <w:r w:rsidRPr="00CC11A3">
        <w:rPr>
          <w:b/>
          <w:i/>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FA3808" w:rsidRPr="00094CFB" w:rsidRDefault="00FA3808" w:rsidP="00FA3808">
      <w:pPr>
        <w:rPr>
          <w:b/>
          <w:i/>
          <w:strike/>
        </w:rPr>
      </w:pPr>
      <w:r w:rsidRPr="00B63B68">
        <w:rPr>
          <w:b/>
          <w:i/>
        </w:rPr>
        <w:t xml:space="preserve">Может ли регламентом </w:t>
      </w:r>
      <w:r w:rsidRPr="00F40754">
        <w:rPr>
          <w:b/>
          <w:i/>
        </w:rPr>
        <w:t>работы аттестационных комиссий</w:t>
      </w:r>
      <w:r w:rsidRPr="00B63B68">
        <w:rPr>
          <w:b/>
          <w:i/>
        </w:rPr>
        <w:t xml:space="preserve">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r>
        <w:rPr>
          <w:b/>
          <w:i/>
        </w:rPr>
        <w:t xml:space="preserve">  </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sz w:val="28"/>
          <w:szCs w:val="28"/>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26 Порядка аттес</w:t>
      </w:r>
      <w:r>
        <w:rPr>
          <w:rFonts w:ascii="Times New Roman" w:hAnsi="Times New Roman" w:cs="Times New Roman"/>
          <w:b w:val="0"/>
          <w:sz w:val="28"/>
          <w:szCs w:val="28"/>
        </w:rPr>
        <w:t>тации предусмотрено определение</w:t>
      </w:r>
      <w:r w:rsidRPr="00CC11A3">
        <w:rPr>
          <w:rFonts w:ascii="Times New Roman" w:hAnsi="Times New Roman" w:cs="Times New Roman"/>
          <w:b w:val="0"/>
          <w:sz w:val="28"/>
          <w:szCs w:val="28"/>
        </w:rPr>
        <w:t xml:space="preserve"> </w:t>
      </w:r>
      <w:r w:rsidRPr="00CC11A3">
        <w:rPr>
          <w:rFonts w:ascii="Times New Roman" w:hAnsi="Times New Roman" w:cs="Times New Roman"/>
          <w:b w:val="0"/>
          <w:sz w:val="28"/>
          <w:szCs w:val="28"/>
        </w:rPr>
        <w:lastRenderedPageBreak/>
        <w:t>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FA3808" w:rsidRPr="00B63B68" w:rsidRDefault="00FA3808" w:rsidP="00FA3808">
      <w:r w:rsidRPr="00B63B68">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w:t>
      </w:r>
      <w:r>
        <w:t xml:space="preserve"> </w:t>
      </w:r>
      <w:r w:rsidRPr="00B63B68">
        <w:t>рассмотрение заявлений педагогических работников в срок не более 30 дней, в течение которых:</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определяется конкретный срок проведения аттестации для каждого педагогического работника индивидуально</w:t>
      </w:r>
      <w:r w:rsidRPr="00CC11A3">
        <w:rPr>
          <w:rFonts w:ascii="Times New Roman" w:hAnsi="Times New Roman" w:cs="Times New Roman"/>
          <w:sz w:val="28"/>
          <w:szCs w:val="28"/>
        </w:rPr>
        <w:t xml:space="preserve"> </w:t>
      </w:r>
      <w:r w:rsidRPr="00CC11A3">
        <w:rPr>
          <w:rFonts w:ascii="Times New Roman" w:hAnsi="Times New Roman" w:cs="Times New Roman"/>
          <w:b w:val="0"/>
          <w:sz w:val="28"/>
          <w:szCs w:val="28"/>
        </w:rPr>
        <w:t>в течение периода, не превышающего 60 календарных дней, и с учетом срока действия ранее установленной квалификационной категории;</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осуществляется письменное уведомление педагогических работников о сроке и месте проведения их аттестации.</w:t>
      </w:r>
    </w:p>
    <w:p w:rsidR="00FA3808" w:rsidRPr="00CC11A3" w:rsidRDefault="00FA3808" w:rsidP="00FA3808"/>
    <w:p w:rsidR="00FA3808" w:rsidRPr="00CC11A3" w:rsidRDefault="00FA3808" w:rsidP="00FA3808">
      <w:pPr>
        <w:rPr>
          <w:b/>
        </w:rPr>
      </w:pPr>
      <w:r w:rsidRPr="00CC11A3">
        <w:rPr>
          <w:b/>
        </w:rPr>
        <w:t>Вопрос 33.</w:t>
      </w:r>
    </w:p>
    <w:p w:rsidR="00FA3808" w:rsidRPr="00CC11A3" w:rsidRDefault="00FA3808" w:rsidP="00FA3808">
      <w:pPr>
        <w:rPr>
          <w:b/>
          <w:i/>
        </w:rPr>
      </w:pPr>
      <w:r w:rsidRPr="00CC11A3">
        <w:rPr>
          <w:b/>
          <w: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w:t>
      </w:r>
      <w:r>
        <w:rPr>
          <w:b/>
          <w:i/>
        </w:rPr>
        <w:t>рвую квалификационную категорию?</w:t>
      </w:r>
    </w:p>
    <w:p w:rsidR="00FA3808" w:rsidRPr="00CC11A3" w:rsidRDefault="00FA3808" w:rsidP="00FA3808">
      <w:pPr>
        <w:rPr>
          <w:b/>
          <w:i/>
        </w:rPr>
      </w:pPr>
      <w:r w:rsidRPr="00CC11A3">
        <w:rPr>
          <w:b/>
          <w:i/>
        </w:rPr>
        <w:t>Педагогический работник имел высшую квалификационную категорию, срок которой ист</w:t>
      </w:r>
      <w:r>
        <w:rPr>
          <w:b/>
          <w:i/>
        </w:rPr>
        <w:t>е</w:t>
      </w:r>
      <w:r w:rsidRPr="00CC11A3">
        <w:rPr>
          <w:b/>
          <w:i/>
        </w:rPr>
        <w:t>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w:t>
      </w:r>
      <w:r>
        <w:rPr>
          <w:b/>
          <w:i/>
        </w:rPr>
        <w:t>,</w:t>
      </w:r>
      <w:r w:rsidRPr="00CC11A3">
        <w:rPr>
          <w:b/>
          <w:i/>
        </w:rPr>
        <w:t xml:space="preserve"> чем через 2 года после установления первой квалификационной категории?</w:t>
      </w:r>
    </w:p>
    <w:p w:rsidR="00FA3808" w:rsidRPr="00CC11A3" w:rsidRDefault="00FA3808" w:rsidP="00FA3808">
      <w:pPr>
        <w:rPr>
          <w:b/>
        </w:rPr>
      </w:pPr>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27 Порядка аттестации аттестация педагогических работников проводится на основании их заявлений.</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FA3808" w:rsidRPr="00CC11A3" w:rsidRDefault="00FA3808" w:rsidP="00FA3808">
      <w:r w:rsidRPr="00CC11A3">
        <w:t xml:space="preserve">Заявление о проведении аттестации в целях установления высшей квалификационной категории по должности, по которой аттестация будет </w:t>
      </w:r>
      <w:r w:rsidRPr="00CC11A3">
        <w:lastRenderedPageBreak/>
        <w:t xml:space="preserve">проводиться впервые, подаются педагогическим работником не ранее чем через </w:t>
      </w:r>
      <w:r>
        <w:br/>
      </w:r>
      <w:r w:rsidRPr="00CC11A3">
        <w:t>2 года после установления по этой должности первой квалификационной категории.</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w:t>
      </w:r>
      <w:r>
        <w:rPr>
          <w:rFonts w:ascii="Times New Roman" w:hAnsi="Times New Roman" w:cs="Times New Roman"/>
          <w:b w:val="0"/>
          <w:sz w:val="28"/>
          <w:szCs w:val="28"/>
        </w:rPr>
        <w:t>ную категорию, срок которой исте</w:t>
      </w:r>
      <w:r w:rsidRPr="00CC11A3">
        <w:rPr>
          <w:rFonts w:ascii="Times New Roman" w:hAnsi="Times New Roman" w:cs="Times New Roman"/>
          <w:b w:val="0"/>
          <w:sz w:val="28"/>
          <w:szCs w:val="28"/>
        </w:rPr>
        <w:t>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FA3808" w:rsidRPr="00CC11A3" w:rsidRDefault="00FA3808" w:rsidP="00FA3808">
      <w:r w:rsidRPr="00CC11A3">
        <w:t xml:space="preserve">Следовательно, в указанном случае работник вправе до истечения </w:t>
      </w:r>
      <w:r>
        <w:t>двух</w:t>
      </w:r>
      <w:r w:rsidRPr="00CC11A3">
        <w:t>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FA3808" w:rsidRPr="00CC11A3" w:rsidRDefault="00FA3808" w:rsidP="00FA3808">
      <w:pPr>
        <w:rPr>
          <w:b/>
          <w:i/>
        </w:rPr>
      </w:pPr>
    </w:p>
    <w:p w:rsidR="00FA3808" w:rsidRPr="00CC11A3" w:rsidRDefault="00FA3808" w:rsidP="00FA3808">
      <w:pPr>
        <w:rPr>
          <w:b/>
        </w:rPr>
      </w:pPr>
      <w:r w:rsidRPr="00CC11A3">
        <w:rPr>
          <w:b/>
        </w:rPr>
        <w:t>Вопрос 34.</w:t>
      </w:r>
    </w:p>
    <w:p w:rsidR="00FA3808" w:rsidRPr="00CC11A3" w:rsidRDefault="00FA3808" w:rsidP="00FA3808">
      <w:pPr>
        <w:rPr>
          <w:b/>
          <w:i/>
        </w:rPr>
      </w:pPr>
      <w:r w:rsidRPr="00CC11A3">
        <w:rPr>
          <w:b/>
          <w: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FA3808" w:rsidRPr="00CC11A3" w:rsidRDefault="00FA3808" w:rsidP="00FA3808">
      <w:pPr>
        <w:rPr>
          <w:color w:val="000000"/>
          <w:shd w:val="clear" w:color="auto" w:fill="FFFFFF"/>
        </w:rPr>
      </w:pPr>
      <w:r w:rsidRPr="00CC11A3">
        <w:rPr>
          <w:b/>
          <w:color w:val="000000"/>
          <w:shd w:val="clear" w:color="auto" w:fill="FFFFFF"/>
        </w:rPr>
        <w:t>Ответ.</w:t>
      </w:r>
    </w:p>
    <w:p w:rsidR="00FA3808" w:rsidRPr="00CC11A3" w:rsidRDefault="00FA3808" w:rsidP="00FA3808">
      <w:pPr>
        <w:rPr>
          <w:color w:val="000000"/>
          <w:shd w:val="clear" w:color="auto" w:fill="FFFFFF"/>
        </w:rPr>
      </w:pPr>
      <w:r w:rsidRPr="00CC11A3">
        <w:rPr>
          <w:color w:val="000000"/>
          <w:shd w:val="clear" w:color="auto" w:fill="FFFFFF"/>
        </w:rPr>
        <w:t>Для педагогических работников, имевших высшую квалификационную категорию, срок действия которой по каким-либо причинам ист</w:t>
      </w:r>
      <w:r>
        <w:rPr>
          <w:color w:val="000000"/>
          <w:shd w:val="clear" w:color="auto" w:fill="FFFFFF"/>
        </w:rPr>
        <w:t>е</w:t>
      </w:r>
      <w:r w:rsidRPr="00CC11A3">
        <w:rPr>
          <w:color w:val="000000"/>
          <w:shd w:val="clear" w:color="auto" w:fill="FFFFFF"/>
        </w:rPr>
        <w:t xml:space="preserve">к, пунктом </w:t>
      </w:r>
      <w:r>
        <w:rPr>
          <w:color w:val="000000"/>
          <w:shd w:val="clear" w:color="auto" w:fill="FFFFFF"/>
        </w:rPr>
        <w:br/>
      </w:r>
      <w:r w:rsidRPr="00CC11A3">
        <w:rPr>
          <w:color w:val="000000"/>
          <w:shd w:val="clear" w:color="auto" w:fill="FFFFFF"/>
        </w:rPr>
        <w:t xml:space="preserve">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 </w:t>
      </w:r>
    </w:p>
    <w:p w:rsidR="00FA3808" w:rsidRPr="00CC11A3" w:rsidRDefault="00FA3808" w:rsidP="00FA3808">
      <w:pPr>
        <w:rPr>
          <w:b/>
          <w:color w:val="000000"/>
          <w:shd w:val="clear" w:color="auto" w:fill="FFFFFF"/>
        </w:rPr>
      </w:pPr>
    </w:p>
    <w:p w:rsidR="00FA3808" w:rsidRPr="00CC11A3" w:rsidRDefault="00FA3808" w:rsidP="00FA3808">
      <w:pPr>
        <w:rPr>
          <w:b/>
        </w:rPr>
      </w:pPr>
      <w:r w:rsidRPr="00CC11A3">
        <w:rPr>
          <w:b/>
        </w:rPr>
        <w:t>Вопрос 35.</w:t>
      </w:r>
    </w:p>
    <w:p w:rsidR="00FA3808" w:rsidRPr="00CC11A3" w:rsidRDefault="00FA3808" w:rsidP="00FA3808">
      <w:pPr>
        <w:rPr>
          <w:b/>
          <w:i/>
        </w:rPr>
      </w:pPr>
      <w:r w:rsidRPr="00CC11A3">
        <w:rPr>
          <w:b/>
          <w:i/>
        </w:rPr>
        <w:t>Каким образом должно осуществляться письменное уведомление педагогического работника о сроке и месте проведения аттестации?</w:t>
      </w:r>
    </w:p>
    <w:p w:rsidR="00FA3808" w:rsidRPr="00CC11A3" w:rsidRDefault="00FA3808" w:rsidP="00FA3808">
      <w:r w:rsidRPr="00CC11A3">
        <w:rPr>
          <w:b/>
        </w:rPr>
        <w:t>Ответ.</w:t>
      </w:r>
    </w:p>
    <w:p w:rsidR="00FA3808" w:rsidRPr="00CC11A3" w:rsidRDefault="00FA3808" w:rsidP="00FA3808">
      <w:r w:rsidRPr="00CC11A3">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FA3808" w:rsidRPr="00CC11A3" w:rsidRDefault="00FA3808" w:rsidP="00FA3808">
      <w:r w:rsidRPr="00CC11A3">
        <w:t>по почте с уведомлением о вручении на почтовый адрес, указанный в заявлении на аттестацию;</w:t>
      </w:r>
    </w:p>
    <w:p w:rsidR="00FA3808" w:rsidRPr="00CC11A3" w:rsidRDefault="00FA3808" w:rsidP="00FA3808">
      <w:r w:rsidRPr="00CC11A3">
        <w:t>по электронной почте на электронный адрес, если для связи с ним указан такой адрес.</w:t>
      </w:r>
    </w:p>
    <w:p w:rsidR="00FA3808" w:rsidRPr="00CC11A3" w:rsidRDefault="00FA3808" w:rsidP="00FA3808">
      <w:pPr>
        <w:rPr>
          <w:b/>
          <w:i/>
        </w:rPr>
      </w:pPr>
    </w:p>
    <w:p w:rsidR="00FA3808" w:rsidRPr="00CC11A3" w:rsidRDefault="00FA3808" w:rsidP="00FA3808">
      <w:pPr>
        <w:rPr>
          <w:b/>
        </w:rPr>
      </w:pPr>
      <w:r w:rsidRPr="00CC11A3">
        <w:rPr>
          <w:b/>
        </w:rPr>
        <w:t>Вопрос 36.</w:t>
      </w:r>
    </w:p>
    <w:p w:rsidR="00FA3808" w:rsidRPr="00CC11A3" w:rsidRDefault="00FA3808" w:rsidP="00FA3808">
      <w:pPr>
        <w:rPr>
          <w:b/>
          <w:i/>
        </w:rPr>
      </w:pPr>
      <w:r w:rsidRPr="00CC11A3">
        <w:rPr>
          <w:b/>
          <w:i/>
        </w:rPr>
        <w:t>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пунктами 36 и 37?</w:t>
      </w:r>
    </w:p>
    <w:p w:rsidR="00FA3808" w:rsidRPr="00CC11A3" w:rsidRDefault="00FA3808" w:rsidP="00FA3808">
      <w:pPr>
        <w:rPr>
          <w:b/>
        </w:rPr>
      </w:pPr>
      <w:r w:rsidRPr="00CC11A3">
        <w:rPr>
          <w:b/>
        </w:rPr>
        <w:t>Ответ.</w:t>
      </w:r>
    </w:p>
    <w:p w:rsidR="00FA3808" w:rsidRPr="00CC11A3" w:rsidRDefault="00FA3808" w:rsidP="00FA3808">
      <w:r w:rsidRPr="00CC11A3">
        <w:lastRenderedPageBreak/>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 </w:t>
      </w:r>
    </w:p>
    <w:p w:rsidR="00FA3808" w:rsidRPr="00CC11A3" w:rsidRDefault="00FA3808" w:rsidP="00FA3808">
      <w:r w:rsidRPr="00CC11A3">
        <w:t>Заявление в аттестационную комиссию педагогическим работником может быть подано в</w:t>
      </w:r>
      <w:r>
        <w:t xml:space="preserve"> произвольной</w:t>
      </w:r>
      <w:r w:rsidRPr="00CC11A3">
        <w:t xml:space="preserve"> форме.</w:t>
      </w:r>
    </w:p>
    <w:p w:rsidR="00FA3808" w:rsidRPr="00CC11A3" w:rsidRDefault="00FA3808" w:rsidP="00FA3808">
      <w:r w:rsidRPr="00CC11A3">
        <w:t xml:space="preserve">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 </w:t>
      </w:r>
    </w:p>
    <w:p w:rsidR="00FA3808" w:rsidRPr="00CC11A3" w:rsidRDefault="00FA3808" w:rsidP="00FA3808">
      <w:pPr>
        <w:rPr>
          <w:b/>
        </w:rPr>
      </w:pPr>
    </w:p>
    <w:p w:rsidR="00FA3808" w:rsidRPr="00CC11A3" w:rsidRDefault="00FA3808" w:rsidP="00FA3808">
      <w:pPr>
        <w:rPr>
          <w:b/>
        </w:rPr>
      </w:pPr>
      <w:r w:rsidRPr="00CC11A3">
        <w:rPr>
          <w:b/>
        </w:rPr>
        <w:t>Вопрос 37.</w:t>
      </w:r>
    </w:p>
    <w:p w:rsidR="00FA3808" w:rsidRPr="00CC11A3" w:rsidRDefault="00FA3808" w:rsidP="00FA3808">
      <w:pPr>
        <w:rPr>
          <w:b/>
          <w:i/>
        </w:rPr>
      </w:pPr>
      <w:r w:rsidRPr="00CC11A3">
        <w:rPr>
          <w:b/>
          <w: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r w:rsidRPr="00CC11A3">
        <w:rPr>
          <w:b/>
          <w:i/>
        </w:rPr>
        <w:tab/>
      </w:r>
    </w:p>
    <w:p w:rsidR="00FA3808" w:rsidRPr="00CC11A3" w:rsidRDefault="00FA3808" w:rsidP="00FA3808">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30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Вместе с тем, было бы нецелесообразным педагогическому работнику (к примеру, учителю), имеющему высшую квалификационную категорию, </w:t>
      </w:r>
      <w:r>
        <w:rPr>
          <w:rFonts w:ascii="Times New Roman" w:hAnsi="Times New Roman" w:cs="Times New Roman"/>
          <w:sz w:val="28"/>
          <w:szCs w:val="28"/>
        </w:rPr>
        <w:t>отказывать в прие</w:t>
      </w:r>
      <w:r w:rsidRPr="00CC11A3">
        <w:rPr>
          <w:rFonts w:ascii="Times New Roman" w:hAnsi="Times New Roman" w:cs="Times New Roman"/>
          <w:sz w:val="28"/>
          <w:szCs w:val="28"/>
        </w:rPr>
        <w:t>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FA3808" w:rsidRPr="00CC11A3" w:rsidRDefault="00FA3808" w:rsidP="00FA380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FA3808" w:rsidRPr="00CC11A3" w:rsidRDefault="00FA3808" w:rsidP="00FA3808"/>
    <w:p w:rsidR="00FA3808" w:rsidRPr="00CC11A3" w:rsidRDefault="00FA3808" w:rsidP="00FA3808">
      <w:pPr>
        <w:rPr>
          <w:b/>
        </w:rPr>
      </w:pPr>
      <w:r w:rsidRPr="00CC11A3">
        <w:rPr>
          <w:b/>
        </w:rPr>
        <w:t>Вопрос 38.</w:t>
      </w:r>
    </w:p>
    <w:p w:rsidR="00FA3808" w:rsidRPr="00CC11A3" w:rsidRDefault="00FA3808" w:rsidP="00FA3808">
      <w:r w:rsidRPr="00CC11A3">
        <w:rPr>
          <w:b/>
          <w: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r w:rsidRPr="00CC11A3">
        <w:tab/>
      </w:r>
    </w:p>
    <w:p w:rsidR="00FA3808" w:rsidRPr="00CC11A3" w:rsidRDefault="00FA3808" w:rsidP="00FA3808">
      <w:pPr>
        <w:rPr>
          <w:b/>
        </w:rPr>
      </w:pPr>
      <w:r w:rsidRPr="00CC11A3">
        <w:rPr>
          <w:b/>
        </w:rPr>
        <w:t>Ответ.</w:t>
      </w:r>
    </w:p>
    <w:p w:rsidR="00FA3808" w:rsidRPr="00CC11A3" w:rsidRDefault="00FA3808" w:rsidP="00FA3808">
      <w:r w:rsidRPr="00CC11A3">
        <w:t xml:space="preserve">Да, может, поскольку Порядок аттестации не предусматривает для педагогических работников в качестве основания прохождения аттестации в целях </w:t>
      </w:r>
      <w:r w:rsidRPr="00CC11A3">
        <w:lastRenderedPageBreak/>
        <w:t>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FA3808" w:rsidRPr="00CC11A3" w:rsidRDefault="00FA3808" w:rsidP="00FA3808">
      <w:pPr>
        <w:rPr>
          <w:b/>
          <w:i/>
        </w:rPr>
      </w:pPr>
    </w:p>
    <w:p w:rsidR="00FA3808" w:rsidRPr="00CC11A3" w:rsidRDefault="00FA3808" w:rsidP="00FA3808">
      <w:pPr>
        <w:rPr>
          <w:b/>
        </w:rPr>
      </w:pPr>
      <w:r w:rsidRPr="00CC11A3">
        <w:rPr>
          <w:b/>
        </w:rPr>
        <w:t xml:space="preserve">Вопрос 39. </w:t>
      </w:r>
    </w:p>
    <w:p w:rsidR="00FA3808" w:rsidRPr="00CC11A3" w:rsidRDefault="00FA3808" w:rsidP="00FA3808">
      <w:pPr>
        <w:rPr>
          <w:b/>
          <w:i/>
        </w:rPr>
      </w:pPr>
      <w:r w:rsidRPr="00CC11A3">
        <w:rPr>
          <w:b/>
          <w:i/>
        </w:rPr>
        <w:t>Могут ли устанавливаться квалификационные категории без прохождения аттестации педагогическим работникам, имеющим</w:t>
      </w:r>
      <w:r>
        <w:rPr>
          <w:b/>
          <w:i/>
        </w:rPr>
        <w:t xml:space="preserve"> поче</w:t>
      </w:r>
      <w:r w:rsidRPr="00CC11A3">
        <w:rPr>
          <w:b/>
          <w:i/>
        </w:rPr>
        <w:t>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w:t>
      </w:r>
    </w:p>
    <w:p w:rsidR="00FA3808" w:rsidRPr="00CC11A3" w:rsidRDefault="00FA3808" w:rsidP="00FA3808">
      <w:r w:rsidRPr="00CC11A3">
        <w:rPr>
          <w:b/>
          <w:i/>
        </w:rPr>
        <w:t>Может ли быть таким педагогическим работникам, имевшим квалификационные категории, продл</w:t>
      </w:r>
      <w:r>
        <w:rPr>
          <w:b/>
          <w:i/>
        </w:rPr>
        <w:t>е</w:t>
      </w:r>
      <w:r w:rsidRPr="00CC11A3">
        <w:rPr>
          <w:b/>
          <w:i/>
        </w:rPr>
        <w:t>н срок их действия?</w:t>
      </w:r>
      <w:r w:rsidRPr="00CC11A3">
        <w:t xml:space="preserve"> </w:t>
      </w:r>
      <w:r w:rsidRPr="00CC11A3">
        <w:tab/>
      </w:r>
    </w:p>
    <w:p w:rsidR="00FA3808" w:rsidRPr="00CC11A3" w:rsidRDefault="00FA3808" w:rsidP="00FA3808">
      <w:pPr>
        <w:rPr>
          <w:b/>
        </w:rPr>
      </w:pPr>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В соответствии с пунктом 24 Порядка аттестации срок действия квалификационной категории продлению не подлежит. </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Заслуги педагогических работ</w:t>
      </w:r>
      <w:r>
        <w:rPr>
          <w:rFonts w:ascii="Times New Roman" w:hAnsi="Times New Roman" w:cs="Times New Roman"/>
          <w:b w:val="0"/>
          <w:sz w:val="28"/>
          <w:szCs w:val="28"/>
        </w:rPr>
        <w:t>ников, связанные с наличием поче</w:t>
      </w:r>
      <w:r w:rsidRPr="00CC11A3">
        <w:rPr>
          <w:rFonts w:ascii="Times New Roman" w:hAnsi="Times New Roman" w:cs="Times New Roman"/>
          <w:b w:val="0"/>
          <w:sz w:val="28"/>
          <w:szCs w:val="28"/>
        </w:rPr>
        <w:t>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FA3808" w:rsidRPr="00CC11A3" w:rsidRDefault="00FA3808" w:rsidP="00FA3808">
      <w:r w:rsidRPr="00CC11A3">
        <w:t xml:space="preserve">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 </w:t>
      </w:r>
    </w:p>
    <w:p w:rsidR="00FA3808" w:rsidRPr="00CC11A3" w:rsidRDefault="00FA3808" w:rsidP="00FA3808">
      <w:r w:rsidRPr="00CC11A3">
        <w:lastRenderedPageBreak/>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FA3808" w:rsidRPr="00CC11A3" w:rsidRDefault="00FA3808" w:rsidP="00FA3808"/>
    <w:p w:rsidR="00FA3808" w:rsidRPr="00CC11A3" w:rsidRDefault="00FA3808" w:rsidP="00FA3808">
      <w:pPr>
        <w:rPr>
          <w:b/>
        </w:rPr>
      </w:pPr>
      <w:r w:rsidRPr="00CC11A3">
        <w:rPr>
          <w:b/>
        </w:rPr>
        <w:t>Вопрос 40.</w:t>
      </w:r>
    </w:p>
    <w:p w:rsidR="00FA3808" w:rsidRPr="00CC11A3" w:rsidRDefault="00FA3808" w:rsidP="00FA3808">
      <w:pPr>
        <w:rPr>
          <w:b/>
          <w:i/>
        </w:rPr>
      </w:pPr>
      <w:r w:rsidRPr="00CC11A3">
        <w:rPr>
          <w:b/>
          <w:i/>
        </w:rPr>
        <w:t xml:space="preserve">Может ли педагогический работник подавать заявление на аттестацию </w:t>
      </w:r>
      <w:r>
        <w:rPr>
          <w:b/>
          <w:i/>
        </w:rPr>
        <w:t>в</w:t>
      </w:r>
      <w:r w:rsidRPr="00CC11A3">
        <w:rPr>
          <w:b/>
          <w:i/>
        </w:rPr>
        <w:t xml:space="preserve"> цел</w:t>
      </w:r>
      <w:r>
        <w:rPr>
          <w:b/>
          <w:i/>
        </w:rPr>
        <w:t xml:space="preserve">ях </w:t>
      </w:r>
      <w:r w:rsidRPr="00CC11A3">
        <w:rPr>
          <w:b/>
          <w:i/>
        </w:rPr>
        <w:t>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w:t>
      </w:r>
      <w:r>
        <w:rPr>
          <w:b/>
          <w:i/>
        </w:rPr>
        <w:t>?</w:t>
      </w:r>
      <w:r w:rsidRPr="00CC11A3">
        <w:rPr>
          <w:b/>
          <w:i/>
        </w:rPr>
        <w:t xml:space="preserve"> Имеет ли право учитель, имеющий среднее профессиональное образование претендовать на установление высшей квалификационной категории?</w:t>
      </w:r>
    </w:p>
    <w:p w:rsidR="00FA3808" w:rsidRPr="00CC11A3" w:rsidRDefault="00FA3808" w:rsidP="00FA3808">
      <w:r w:rsidRPr="00CC11A3">
        <w:rPr>
          <w:b/>
        </w:rPr>
        <w:t>Ответ.</w:t>
      </w:r>
      <w:r w:rsidRPr="00CC11A3">
        <w:tab/>
      </w:r>
    </w:p>
    <w:p w:rsidR="00FA3808" w:rsidRPr="00CC11A3" w:rsidRDefault="00FA3808" w:rsidP="00FA3808">
      <w:r w:rsidRPr="00CC11A3">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пунктом 37 Порядка аттестации.</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FA3808" w:rsidRPr="00CC11A3" w:rsidRDefault="00FA3808" w:rsidP="00FA3808"/>
    <w:p w:rsidR="00FA3808" w:rsidRPr="00CC11A3" w:rsidRDefault="00FA3808" w:rsidP="00FA3808">
      <w:pPr>
        <w:rPr>
          <w:b/>
        </w:rPr>
      </w:pPr>
      <w:r w:rsidRPr="00CC11A3">
        <w:rPr>
          <w:b/>
        </w:rPr>
        <w:t xml:space="preserve">Вопрос 41. </w:t>
      </w:r>
    </w:p>
    <w:p w:rsidR="00FA3808" w:rsidRPr="00CC11A3" w:rsidRDefault="00FA3808" w:rsidP="00FA3808">
      <w:pPr>
        <w:rPr>
          <w:b/>
          <w:i/>
        </w:rPr>
      </w:pPr>
      <w:r w:rsidRPr="00CC11A3">
        <w:rPr>
          <w:b/>
          <w:i/>
        </w:rPr>
        <w:t>В какие сроки педагогическим работником может быть подано заявление о прохождении аттестации в целях установления квалификационной категории?</w:t>
      </w:r>
    </w:p>
    <w:p w:rsidR="00FA3808" w:rsidRPr="00CC11A3" w:rsidRDefault="00FA3808" w:rsidP="00FA3808">
      <w:r w:rsidRPr="00CC11A3">
        <w:rPr>
          <w:b/>
          <w:i/>
        </w:rPr>
        <w:t>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r w:rsidRPr="00CC11A3">
        <w:tab/>
      </w:r>
    </w:p>
    <w:p w:rsidR="00FA3808" w:rsidRPr="00CC11A3" w:rsidRDefault="00FA3808" w:rsidP="00FA3808">
      <w:r w:rsidRPr="00CC11A3">
        <w:rPr>
          <w:b/>
        </w:rPr>
        <w:t>Ответ.</w:t>
      </w:r>
      <w:r w:rsidRPr="00CC11A3">
        <w:t xml:space="preserve"> </w:t>
      </w:r>
    </w:p>
    <w:p w:rsidR="00FA3808" w:rsidRPr="00CC11A3" w:rsidRDefault="00FA3808" w:rsidP="00FA3808">
      <w:r w:rsidRPr="00CC11A3">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w:t>
      </w:r>
      <w:r>
        <w:rPr>
          <w:rFonts w:ascii="Times New Roman" w:hAnsi="Times New Roman" w:cs="Times New Roman"/>
          <w:b w:val="0"/>
          <w:sz w:val="28"/>
          <w:szCs w:val="28"/>
        </w:rPr>
        <w:t>е</w:t>
      </w:r>
      <w:r w:rsidRPr="00CC11A3">
        <w:rPr>
          <w:rFonts w:ascii="Times New Roman" w:hAnsi="Times New Roman" w:cs="Times New Roman"/>
          <w:b w:val="0"/>
          <w:sz w:val="28"/>
          <w:szCs w:val="28"/>
        </w:rPr>
        <w:t>том срока действия ранее установленной ему квалификационной категории.</w:t>
      </w:r>
    </w:p>
    <w:p w:rsidR="00FA3808" w:rsidRPr="00CC11A3" w:rsidRDefault="00FA3808" w:rsidP="00FA3808">
      <w:r w:rsidRPr="00CC11A3">
        <w:t xml:space="preserve">Уполномоченные органы государственной власти субъектов Российской Федерации не вправе ограничивать сроки подачи педагогическими работниками </w:t>
      </w:r>
      <w:r w:rsidRPr="00CC11A3">
        <w:lastRenderedPageBreak/>
        <w:t>заявлений о прохождении аттестации и периоды проведения аттестации в течение календарного года.</w:t>
      </w:r>
    </w:p>
    <w:p w:rsidR="00FA3808" w:rsidRPr="00CC11A3" w:rsidRDefault="00FA3808" w:rsidP="00FA3808">
      <w:r w:rsidRPr="00CC11A3">
        <w:t>Педагогический работник вправе обратиться в аттестационную комиссию в любое время.</w:t>
      </w:r>
    </w:p>
    <w:p w:rsidR="00FA3808" w:rsidRPr="00CC11A3" w:rsidRDefault="00FA3808" w:rsidP="00FA3808">
      <w:r w:rsidRPr="00CC11A3">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w:t>
      </w:r>
      <w:r>
        <w:t>е</w:t>
      </w:r>
      <w:r w:rsidRPr="00CC11A3">
        <w:t>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FA3808" w:rsidRPr="00CC11A3" w:rsidRDefault="00FA3808" w:rsidP="00FA3808"/>
    <w:p w:rsidR="00FA3808" w:rsidRPr="00CC11A3" w:rsidRDefault="00FA3808" w:rsidP="00FA3808">
      <w:pPr>
        <w:rPr>
          <w:b/>
        </w:rPr>
      </w:pPr>
      <w:r w:rsidRPr="00CC11A3">
        <w:rPr>
          <w:b/>
        </w:rPr>
        <w:t>Вопрос 42.</w:t>
      </w:r>
    </w:p>
    <w:p w:rsidR="00FA3808" w:rsidRPr="00CC11A3" w:rsidRDefault="00FA3808" w:rsidP="00FA3808">
      <w:pPr>
        <w:rPr>
          <w:b/>
          <w:i/>
        </w:rPr>
      </w:pPr>
      <w:r w:rsidRPr="00CC11A3">
        <w:rPr>
          <w:b/>
          <w:i/>
        </w:rPr>
        <w:t>Требуется ли согласие руководителя организации на проведение аттестации в целях установления квалификационной категории?</w:t>
      </w:r>
    </w:p>
    <w:p w:rsidR="00FA3808" w:rsidRPr="00CC11A3" w:rsidRDefault="00FA3808" w:rsidP="00FA3808">
      <w:r w:rsidRPr="00CC11A3">
        <w:rPr>
          <w:b/>
          <w:i/>
        </w:rPr>
        <w:t>Вправе ли руководитель организации воспрепятствовать подаче педагогическим работником заявления в аттестационную комиссию?</w:t>
      </w:r>
      <w:r w:rsidRPr="00CC11A3">
        <w:tab/>
      </w:r>
    </w:p>
    <w:p w:rsidR="00FA3808" w:rsidRPr="00CC11A3" w:rsidRDefault="00FA3808" w:rsidP="00FA3808">
      <w:r w:rsidRPr="00CC11A3">
        <w:rPr>
          <w:b/>
        </w:rPr>
        <w:t>Ответ.</w:t>
      </w:r>
    </w:p>
    <w:p w:rsidR="00FA3808" w:rsidRPr="00CC11A3" w:rsidRDefault="00FA3808" w:rsidP="00FA3808">
      <w:r w:rsidRPr="00CC11A3">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FA3808" w:rsidRPr="00CC11A3" w:rsidRDefault="00FA3808" w:rsidP="00FA3808">
      <w:r w:rsidRPr="00CC11A3">
        <w:t xml:space="preserve">Воспрепятствовать подаче заявления педагогическим работником в аттестационную комиссию руководитель организации не вправе. </w:t>
      </w:r>
    </w:p>
    <w:p w:rsidR="00FA3808" w:rsidRPr="00CC11A3" w:rsidRDefault="00FA3808" w:rsidP="00FA3808"/>
    <w:p w:rsidR="00FA3808" w:rsidRPr="00CC11A3" w:rsidRDefault="00FA3808" w:rsidP="00FA3808">
      <w:pPr>
        <w:rPr>
          <w:b/>
        </w:rPr>
      </w:pPr>
      <w:r w:rsidRPr="00CC11A3">
        <w:rPr>
          <w:b/>
        </w:rPr>
        <w:t>Вопрос 43.</w:t>
      </w:r>
    </w:p>
    <w:p w:rsidR="00FA3808" w:rsidRPr="00CC11A3" w:rsidRDefault="00FA3808" w:rsidP="00FA3808">
      <w:r w:rsidRPr="00CC11A3">
        <w:rPr>
          <w:b/>
          <w:i/>
        </w:rPr>
        <w:t xml:space="preserve">Необходимо ли педагогическим работникам </w:t>
      </w:r>
      <w:r>
        <w:rPr>
          <w:b/>
          <w:i/>
        </w:rPr>
        <w:t>одновременно с</w:t>
      </w:r>
      <w:r w:rsidRPr="00CC11A3">
        <w:rPr>
          <w:b/>
          <w:i/>
        </w:rPr>
        <w:t xml:space="preserve"> заявлением, рассматриваемым </w:t>
      </w:r>
      <w:r>
        <w:rPr>
          <w:b/>
          <w:i/>
        </w:rPr>
        <w:t xml:space="preserve">в течение 30 календарных дней, </w:t>
      </w:r>
      <w:r w:rsidRPr="00CC11A3">
        <w:rPr>
          <w:b/>
          <w:i/>
        </w:rPr>
        <w:t xml:space="preserve">либо в период </w:t>
      </w:r>
      <w:r>
        <w:rPr>
          <w:b/>
          <w:i/>
        </w:rPr>
        <w:t>до начала аттестации</w:t>
      </w:r>
      <w:r w:rsidRPr="00CC11A3">
        <w:rPr>
          <w:b/>
          <w:i/>
        </w:rPr>
        <w:t xml:space="preserve"> представлять в аттестационную комиссию какие-либо сведения и материалы, удостоверяющие результаты их работы? </w:t>
      </w:r>
    </w:p>
    <w:p w:rsidR="00FA3808" w:rsidRPr="00CC11A3" w:rsidRDefault="00FA3808" w:rsidP="00FA3808">
      <w:pPr>
        <w:rPr>
          <w:b/>
        </w:rPr>
      </w:pPr>
      <w:r w:rsidRPr="00CC11A3">
        <w:rPr>
          <w:b/>
        </w:rPr>
        <w:t>Ответ.</w:t>
      </w:r>
    </w:p>
    <w:p w:rsidR="00FA3808" w:rsidRPr="00CC11A3" w:rsidRDefault="00FA3808" w:rsidP="00FA3808">
      <w:pPr>
        <w:pStyle w:val="ConsPlusTitle"/>
        <w:widowControl/>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FA3808" w:rsidRPr="00CC11A3" w:rsidRDefault="00FA3808" w:rsidP="00FA3808">
      <w:pPr>
        <w:pStyle w:val="ConsPlusTitle"/>
        <w:widowControl/>
        <w:ind w:firstLine="709"/>
        <w:jc w:val="both"/>
        <w:rPr>
          <w:rFonts w:ascii="Times New Roman" w:hAnsi="Times New Roman" w:cs="Times New Roman"/>
          <w:b w:val="0"/>
          <w:sz w:val="28"/>
          <w:szCs w:val="28"/>
        </w:rPr>
      </w:pPr>
    </w:p>
    <w:p w:rsidR="00FA3808" w:rsidRPr="00CC11A3" w:rsidRDefault="00FA3808" w:rsidP="00FA3808">
      <w:pPr>
        <w:rPr>
          <w:b/>
        </w:rPr>
      </w:pPr>
      <w:r w:rsidRPr="00CC11A3">
        <w:rPr>
          <w:b/>
        </w:rPr>
        <w:t>Вопрос 44.</w:t>
      </w:r>
    </w:p>
    <w:p w:rsidR="00FA3808" w:rsidRPr="00CC11A3" w:rsidRDefault="00FA3808" w:rsidP="00FA3808">
      <w:pPr>
        <w:rPr>
          <w:b/>
          <w:i/>
        </w:rPr>
      </w:pPr>
      <w:r w:rsidRPr="00CC11A3">
        <w:rPr>
          <w:b/>
          <w:i/>
        </w:rPr>
        <w:t>Может ли педагогический работник в одном заявлении указать не одну должность, по которой он желает пройти аттестацию?</w:t>
      </w:r>
    </w:p>
    <w:p w:rsidR="00FA3808" w:rsidRPr="00CC11A3" w:rsidRDefault="00FA3808" w:rsidP="00FA3808">
      <w:r w:rsidRPr="00CC11A3">
        <w:rPr>
          <w:b/>
        </w:rPr>
        <w:t>Ответ.</w:t>
      </w:r>
    </w:p>
    <w:p w:rsidR="00FA3808" w:rsidRPr="00CC11A3" w:rsidRDefault="00FA3808" w:rsidP="00FA3808">
      <w:r w:rsidRPr="00CC11A3">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FA3808" w:rsidRPr="00CC11A3" w:rsidRDefault="00FA3808" w:rsidP="00FA3808">
      <w:r w:rsidRPr="00CC11A3">
        <w:t xml:space="preserve">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 </w:t>
      </w:r>
    </w:p>
    <w:p w:rsidR="00FA3808" w:rsidRPr="00CC11A3" w:rsidRDefault="00FA3808" w:rsidP="00FA3808"/>
    <w:p w:rsidR="00FA3808" w:rsidRPr="00CC11A3" w:rsidRDefault="00FA3808" w:rsidP="00FA3808">
      <w:pPr>
        <w:rPr>
          <w:b/>
        </w:rPr>
      </w:pPr>
      <w:r w:rsidRPr="00CC11A3">
        <w:rPr>
          <w:b/>
        </w:rPr>
        <w:t>Вопрос 45.</w:t>
      </w:r>
    </w:p>
    <w:p w:rsidR="00FA3808" w:rsidRPr="00CC11A3" w:rsidRDefault="00FA3808" w:rsidP="00FA3808">
      <w:pPr>
        <w:rPr>
          <w:b/>
          <w:i/>
        </w:rPr>
      </w:pPr>
      <w:r w:rsidRPr="00CC11A3">
        <w:rPr>
          <w:b/>
          <w:i/>
        </w:rPr>
        <w:t>По каким основаниям педагогическому работнику может быть отказано в пр</w:t>
      </w:r>
      <w:r>
        <w:rPr>
          <w:b/>
          <w:i/>
        </w:rPr>
        <w:t xml:space="preserve">иеме заявления и в прохождении </w:t>
      </w:r>
      <w:r w:rsidRPr="00CC11A3">
        <w:rPr>
          <w:b/>
          <w:i/>
        </w:rPr>
        <w:t xml:space="preserve">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 </w:t>
      </w:r>
    </w:p>
    <w:p w:rsidR="00FA3808" w:rsidRPr="00CC11A3" w:rsidRDefault="00FA3808" w:rsidP="00FA3808">
      <w:r w:rsidRPr="00CC11A3">
        <w:rPr>
          <w:b/>
        </w:rPr>
        <w:t>Ответ.</w:t>
      </w:r>
    </w:p>
    <w:p w:rsidR="00FA3808" w:rsidRPr="00CC11A3" w:rsidRDefault="00FA3808" w:rsidP="00FA3808">
      <w:r w:rsidRPr="00CC11A3">
        <w:t>Порядок аттестации не предусматри</w:t>
      </w:r>
      <w:r>
        <w:t>вает оснований для отказа в прие</w:t>
      </w:r>
      <w:r w:rsidRPr="00CC11A3">
        <w:t>ме от педагогических работников заявлений для прохождения аттестации в целях установления квалификационной категории.</w:t>
      </w:r>
    </w:p>
    <w:p w:rsidR="00FA3808" w:rsidRPr="00CC11A3" w:rsidRDefault="00FA3808" w:rsidP="00FA3808">
      <w:r w:rsidRPr="00CC11A3">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FA3808" w:rsidRPr="00CC11A3" w:rsidRDefault="00FA3808" w:rsidP="00FA3808">
      <w:r w:rsidRPr="00CC11A3">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FA3808" w:rsidRPr="00CC11A3" w:rsidRDefault="00FA3808" w:rsidP="00FA3808">
      <w:r w:rsidRPr="00CC11A3">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аттестации);</w:t>
      </w:r>
    </w:p>
    <w:p w:rsidR="00FA3808" w:rsidRPr="00CC11A3" w:rsidRDefault="00FA3808" w:rsidP="00FA3808">
      <w:r w:rsidRPr="00CC11A3">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FA3808" w:rsidRPr="00CC11A3" w:rsidRDefault="00FA3808" w:rsidP="00FA3808">
      <w:r w:rsidRPr="00CC11A3">
        <w:t>если лицо, обращающее</w:t>
      </w:r>
      <w:r w:rsidRPr="00A66D8D">
        <w:t>ся</w:t>
      </w:r>
      <w:r w:rsidRPr="00CC11A3">
        <w:t xml:space="preserve">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 </w:t>
      </w:r>
    </w:p>
    <w:p w:rsidR="00FA3808" w:rsidRPr="00CC11A3" w:rsidRDefault="00FA3808" w:rsidP="00FA3808">
      <w:pPr>
        <w:autoSpaceDE w:val="0"/>
        <w:autoSpaceDN w:val="0"/>
        <w:adjustRightInd w:val="0"/>
      </w:pPr>
      <w:r w:rsidRPr="00CC11A3">
        <w:t xml:space="preserve">Не может быть отказано в прохождении аттестации педагогического работника по причине: </w:t>
      </w:r>
    </w:p>
    <w:p w:rsidR="00FA3808" w:rsidRPr="00CC11A3" w:rsidRDefault="00FA3808" w:rsidP="00FA3808">
      <w:pPr>
        <w:autoSpaceDE w:val="0"/>
        <w:autoSpaceDN w:val="0"/>
        <w:adjustRightInd w:val="0"/>
      </w:pPr>
      <w:r w:rsidRPr="00CC11A3">
        <w:t xml:space="preserve">несовпадения у педагогического работника высшего или среднего профессионального образования с направлением подготовки, предъявляемым к </w:t>
      </w:r>
      <w:r w:rsidRPr="00CC11A3">
        <w:lastRenderedPageBreak/>
        <w:t>должности квалификационн</w:t>
      </w:r>
      <w:r>
        <w:t>ыми</w:t>
      </w:r>
      <w:r w:rsidRPr="00CC11A3">
        <w:t xml:space="preserve"> характеристик</w:t>
      </w:r>
      <w:r>
        <w:t>ами</w:t>
      </w:r>
      <w:r w:rsidRPr="00CC11A3">
        <w:t xml:space="preserve"> </w:t>
      </w:r>
      <w:r w:rsidRPr="00577B74">
        <w:t>по должностям работников образования</w:t>
      </w:r>
      <w:r w:rsidRPr="00CC11A3">
        <w:t>;</w:t>
      </w:r>
    </w:p>
    <w:p w:rsidR="00FA3808" w:rsidRPr="00CC11A3" w:rsidRDefault="00FA3808" w:rsidP="00FA3808">
      <w:pPr>
        <w:autoSpaceDE w:val="0"/>
        <w:autoSpaceDN w:val="0"/>
        <w:adjustRightInd w:val="0"/>
      </w:pPr>
      <w:r w:rsidRPr="00CC11A3">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FA3808" w:rsidRPr="00CC11A3" w:rsidRDefault="00FA3808" w:rsidP="00FA3808">
      <w:pPr>
        <w:autoSpaceDE w:val="0"/>
        <w:autoSpaceDN w:val="0"/>
        <w:adjustRightInd w:val="0"/>
      </w:pPr>
      <w:r w:rsidRPr="00CC11A3">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FA3808" w:rsidRPr="00CC11A3" w:rsidRDefault="00FA3808" w:rsidP="00FA3808">
      <w:pPr>
        <w:autoSpaceDE w:val="0"/>
        <w:autoSpaceDN w:val="0"/>
        <w:adjustRightInd w:val="0"/>
      </w:pPr>
      <w:r w:rsidRPr="00CC11A3">
        <w:t xml:space="preserve">нахождения в отпуске по уходу за ребенком до достижения им возраста </w:t>
      </w:r>
      <w:r w:rsidRPr="00CC11A3">
        <w:br/>
        <w:t>3 лет;</w:t>
      </w:r>
    </w:p>
    <w:p w:rsidR="00FA3808" w:rsidRPr="00CC11A3" w:rsidRDefault="00FA3808" w:rsidP="00FA3808">
      <w:pPr>
        <w:autoSpaceDE w:val="0"/>
        <w:autoSpaceDN w:val="0"/>
        <w:adjustRightInd w:val="0"/>
      </w:pPr>
      <w:r w:rsidRPr="00CC11A3">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FA3808" w:rsidRPr="00CC11A3" w:rsidRDefault="00FA3808" w:rsidP="00FA3808">
      <w:pPr>
        <w:autoSpaceDE w:val="0"/>
        <w:autoSpaceDN w:val="0"/>
        <w:adjustRightInd w:val="0"/>
      </w:pPr>
      <w:r w:rsidRPr="00CC11A3">
        <w:t>незначительной продолжительности работы в организации по новому месту работы.</w:t>
      </w:r>
    </w:p>
    <w:p w:rsidR="00FA3808" w:rsidRPr="00CC11A3" w:rsidRDefault="00FA3808" w:rsidP="00FA3808">
      <w:pPr>
        <w:rPr>
          <w:b/>
        </w:rPr>
      </w:pPr>
    </w:p>
    <w:p w:rsidR="00FA3808" w:rsidRPr="00CC11A3" w:rsidRDefault="00FA3808" w:rsidP="00FA3808">
      <w:pPr>
        <w:rPr>
          <w:b/>
        </w:rPr>
      </w:pPr>
      <w:r w:rsidRPr="00CC11A3">
        <w:rPr>
          <w:b/>
        </w:rPr>
        <w:t>Вопрос 46.</w:t>
      </w:r>
    </w:p>
    <w:p w:rsidR="00FA3808" w:rsidRPr="00CC11A3" w:rsidRDefault="00FA3808" w:rsidP="00FA3808">
      <w:pPr>
        <w:rPr>
          <w:b/>
        </w:rPr>
      </w:pPr>
      <w:r w:rsidRPr="00CC11A3">
        <w:rPr>
          <w:b/>
          <w: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r w:rsidRPr="00CC11A3">
        <w:tab/>
      </w:r>
      <w:r w:rsidRPr="00CC11A3">
        <w:rPr>
          <w:b/>
        </w:rPr>
        <w:t xml:space="preserve">Ответ. </w:t>
      </w:r>
    </w:p>
    <w:p w:rsidR="00FA3808" w:rsidRPr="00CC11A3" w:rsidRDefault="00FA3808" w:rsidP="00FA3808">
      <w:r w:rsidRPr="00CC11A3">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w:t>
      </w:r>
      <w:r>
        <w:t xml:space="preserve"> о свое</w:t>
      </w:r>
      <w:r w:rsidRPr="00CC11A3">
        <w:t>м присутствии Порядком аттестации не предусматривается.</w:t>
      </w:r>
    </w:p>
    <w:p w:rsidR="00FA3808" w:rsidRPr="00CC11A3" w:rsidRDefault="00FA3808" w:rsidP="00FA3808">
      <w:pPr>
        <w:rPr>
          <w:b/>
          <w:i/>
        </w:rPr>
      </w:pPr>
    </w:p>
    <w:p w:rsidR="00FA3808" w:rsidRPr="00CC11A3" w:rsidRDefault="00FA3808" w:rsidP="00FA3808">
      <w:pPr>
        <w:rPr>
          <w:b/>
        </w:rPr>
      </w:pPr>
      <w:r w:rsidRPr="00CC11A3">
        <w:rPr>
          <w:b/>
        </w:rPr>
        <w:t>Вопрос 47.</w:t>
      </w:r>
    </w:p>
    <w:p w:rsidR="00FA3808" w:rsidRPr="00CC11A3" w:rsidRDefault="00FA3808" w:rsidP="00FA3808">
      <w:pPr>
        <w:rPr>
          <w:b/>
        </w:rPr>
      </w:pPr>
      <w:r w:rsidRPr="00CC11A3">
        <w:rPr>
          <w:b/>
          <w:i/>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w:t>
      </w:r>
      <w:r>
        <w:rPr>
          <w:b/>
          <w:i/>
        </w:rPr>
        <w:t>е</w:t>
      </w:r>
      <w:r w:rsidRPr="00CC11A3">
        <w:rPr>
          <w:b/>
          <w:i/>
        </w:rPr>
        <w:t>л повышение квалификации в межаттестационный период?</w:t>
      </w:r>
      <w:r w:rsidRPr="00CC11A3">
        <w:rPr>
          <w:b/>
          <w:i/>
        </w:rPr>
        <w:tab/>
      </w:r>
      <w:r w:rsidRPr="00CC11A3">
        <w:rPr>
          <w:b/>
        </w:rPr>
        <w:t>Ответ.</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Нет, не может, поскольку необходимость дополнительного профессионального образования работников для собственных нужд в</w:t>
      </w:r>
      <w:r>
        <w:rPr>
          <w:rFonts w:ascii="Times New Roman" w:hAnsi="Times New Roman" w:cs="Times New Roman"/>
          <w:sz w:val="28"/>
          <w:szCs w:val="28"/>
        </w:rPr>
        <w:t xml:space="preserve"> соответствии со статье</w:t>
      </w:r>
      <w:r w:rsidRPr="00CC11A3">
        <w:rPr>
          <w:rFonts w:ascii="Times New Roman" w:hAnsi="Times New Roman" w:cs="Times New Roman"/>
          <w:sz w:val="28"/>
          <w:szCs w:val="28"/>
        </w:rPr>
        <w:t xml:space="preserve">й 196 ТК РФ определяется работодателем </w:t>
      </w:r>
      <w:r>
        <w:rPr>
          <w:rFonts w:ascii="Times New Roman" w:hAnsi="Times New Roman" w:cs="Times New Roman"/>
          <w:sz w:val="28"/>
          <w:szCs w:val="28"/>
        </w:rPr>
        <w:t>с уче</w:t>
      </w:r>
      <w:r w:rsidRPr="00CC11A3">
        <w:rPr>
          <w:rFonts w:ascii="Times New Roman" w:hAnsi="Times New Roman" w:cs="Times New Roman"/>
          <w:sz w:val="28"/>
          <w:szCs w:val="28"/>
        </w:rPr>
        <w:t xml:space="preserve">том положений, предусмотренных статьями 187 и 197 ТК РФ. Формы дополнительного профессионального образования работников определяются также </w:t>
      </w:r>
      <w:r>
        <w:rPr>
          <w:rFonts w:ascii="Times New Roman" w:hAnsi="Times New Roman" w:cs="Times New Roman"/>
          <w:sz w:val="28"/>
          <w:szCs w:val="28"/>
        </w:rPr>
        <w:t>работодателем с уче</w:t>
      </w:r>
      <w:r w:rsidRPr="00CC11A3">
        <w:rPr>
          <w:rFonts w:ascii="Times New Roman" w:hAnsi="Times New Roman" w:cs="Times New Roman"/>
          <w:sz w:val="28"/>
          <w:szCs w:val="28"/>
        </w:rPr>
        <w:t xml:space="preserve">том мнения представительного органа работников в порядке, установленном </w:t>
      </w:r>
      <w:hyperlink w:anchor="Par4987" w:tooltip="Ссылка на текущий документ" w:history="1">
        <w:r>
          <w:rPr>
            <w:rFonts w:ascii="Times New Roman" w:hAnsi="Times New Roman" w:cs="Times New Roman"/>
            <w:sz w:val="28"/>
            <w:szCs w:val="28"/>
          </w:rPr>
          <w:t>статье</w:t>
        </w:r>
        <w:r w:rsidRPr="00CC11A3">
          <w:rPr>
            <w:rFonts w:ascii="Times New Roman" w:hAnsi="Times New Roman" w:cs="Times New Roman"/>
            <w:sz w:val="28"/>
            <w:szCs w:val="28"/>
          </w:rPr>
          <w:t>й 372</w:t>
        </w:r>
      </w:hyperlink>
      <w:r w:rsidRPr="00CC11A3">
        <w:rPr>
          <w:rFonts w:ascii="Times New Roman" w:hAnsi="Times New Roman" w:cs="Times New Roman"/>
          <w:sz w:val="28"/>
          <w:szCs w:val="28"/>
        </w:rPr>
        <w:t xml:space="preserve"> ТК РФ для принятия локальных нормативных актов.</w:t>
      </w:r>
    </w:p>
    <w:p w:rsidR="00FA3808" w:rsidRPr="005B1424"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w:t>
      </w:r>
      <w:r w:rsidRPr="00A66D8D">
        <w:rPr>
          <w:rFonts w:ascii="Times New Roman" w:hAnsi="Times New Roman" w:cs="Times New Roman"/>
          <w:sz w:val="28"/>
          <w:szCs w:val="28"/>
        </w:rPr>
        <w:t>(</w:t>
      </w:r>
      <w:r w:rsidRPr="00F40754">
        <w:rPr>
          <w:rFonts w:ascii="Times New Roman" w:hAnsi="Times New Roman" w:cs="Times New Roman"/>
          <w:sz w:val="28"/>
          <w:szCs w:val="28"/>
        </w:rPr>
        <w:t xml:space="preserve">по программам </w:t>
      </w:r>
      <w:r w:rsidRPr="00F40754">
        <w:rPr>
          <w:rFonts w:ascii="Times New Roman" w:hAnsi="Times New Roman" w:cs="Times New Roman"/>
          <w:sz w:val="28"/>
          <w:szCs w:val="28"/>
        </w:rPr>
        <w:lastRenderedPageBreak/>
        <w:t>повышения квалификации).</w:t>
      </w:r>
      <w:r w:rsidRPr="005B1424">
        <w:rPr>
          <w:rFonts w:ascii="Times New Roman" w:hAnsi="Times New Roman" w:cs="Times New Roman"/>
          <w:sz w:val="28"/>
          <w:szCs w:val="28"/>
        </w:rPr>
        <w:t xml:space="preserve"> </w:t>
      </w:r>
    </w:p>
    <w:p w:rsidR="00FA3808" w:rsidRPr="00CC11A3" w:rsidRDefault="00FA3808" w:rsidP="00FA3808"/>
    <w:p w:rsidR="00FA3808" w:rsidRPr="00CC11A3" w:rsidRDefault="00FA3808" w:rsidP="00FA3808">
      <w:pPr>
        <w:rPr>
          <w:b/>
        </w:rPr>
      </w:pPr>
      <w:r w:rsidRPr="00CC11A3">
        <w:rPr>
          <w:b/>
        </w:rPr>
        <w:t>Вопрос 48.</w:t>
      </w:r>
    </w:p>
    <w:p w:rsidR="00FA3808" w:rsidRPr="00CC11A3" w:rsidRDefault="00FA3808" w:rsidP="00FA3808">
      <w:pPr>
        <w:rPr>
          <w:b/>
          <w:i/>
        </w:rPr>
      </w:pPr>
      <w:r w:rsidRPr="00CC11A3">
        <w:rPr>
          <w:b/>
          <w: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FA3808" w:rsidRPr="00CC11A3" w:rsidRDefault="00FA3808" w:rsidP="00FA3808">
      <w:pPr>
        <w:adjustRightInd w:val="0"/>
        <w:outlineLvl w:val="1"/>
        <w:rPr>
          <w:b/>
        </w:rPr>
      </w:pPr>
      <w:r w:rsidRPr="00CC11A3">
        <w:rPr>
          <w:b/>
        </w:rPr>
        <w:t>Ответ.</w:t>
      </w:r>
    </w:p>
    <w:p w:rsidR="00FA3808" w:rsidRPr="00CC11A3" w:rsidRDefault="00FA3808" w:rsidP="00FA3808">
      <w:pPr>
        <w:adjustRightInd w:val="0"/>
        <w:outlineLvl w:val="1"/>
      </w:pPr>
      <w:r w:rsidRPr="00CC11A3">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FA3808" w:rsidRPr="00CC11A3" w:rsidRDefault="00FA3808" w:rsidP="00FA3808">
      <w:pPr>
        <w:adjustRightInd w:val="0"/>
        <w:outlineLvl w:val="1"/>
      </w:pPr>
      <w:r w:rsidRPr="00CC11A3">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FA3808" w:rsidRPr="00CC11A3" w:rsidRDefault="00FA3808" w:rsidP="00FA3808"/>
    <w:p w:rsidR="00FA3808" w:rsidRPr="00CC11A3" w:rsidRDefault="00FA3808" w:rsidP="00FA3808">
      <w:pPr>
        <w:rPr>
          <w:b/>
        </w:rPr>
      </w:pPr>
      <w:r w:rsidRPr="00CC11A3">
        <w:rPr>
          <w:b/>
        </w:rPr>
        <w:t>Вопрос 49.</w:t>
      </w:r>
    </w:p>
    <w:p w:rsidR="00FA3808" w:rsidRPr="00CC11A3" w:rsidRDefault="00FA3808" w:rsidP="00FA3808">
      <w:pPr>
        <w:rPr>
          <w:b/>
          <w:i/>
        </w:rPr>
      </w:pPr>
      <w:r w:rsidRPr="00CC11A3">
        <w:rPr>
          <w:b/>
          <w: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FA3808" w:rsidRPr="00CC11A3" w:rsidRDefault="00FA3808" w:rsidP="00FA3808">
      <w:pPr>
        <w:rPr>
          <w:b/>
        </w:rPr>
      </w:pPr>
      <w:r w:rsidRPr="00CC11A3">
        <w:rPr>
          <w:b/>
        </w:rPr>
        <w:t>Ответ.</w:t>
      </w:r>
    </w:p>
    <w:p w:rsidR="00FA3808" w:rsidRPr="00CC11A3" w:rsidRDefault="00FA3808" w:rsidP="00FA3808">
      <w:pPr>
        <w:pStyle w:val="ConsPlusTitle"/>
        <w:ind w:firstLine="709"/>
        <w:jc w:val="both"/>
        <w:rPr>
          <w:rFonts w:ascii="Times New Roman" w:hAnsi="Times New Roman" w:cs="Times New Roman"/>
          <w:sz w:val="28"/>
          <w:szCs w:val="28"/>
        </w:rPr>
      </w:pPr>
      <w:r w:rsidRPr="00CC11A3">
        <w:rPr>
          <w:rFonts w:ascii="Times New Roman" w:hAnsi="Times New Roman" w:cs="Times New Roman"/>
          <w:b w:val="0"/>
          <w:sz w:val="28"/>
          <w:szCs w:val="28"/>
        </w:rPr>
        <w:t>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w:t>
      </w:r>
      <w:r>
        <w:rPr>
          <w:rFonts w:ascii="Times New Roman" w:hAnsi="Times New Roman" w:cs="Times New Roman"/>
          <w:b w:val="0"/>
          <w:sz w:val="28"/>
          <w:szCs w:val="28"/>
        </w:rPr>
        <w:t>, проведе</w:t>
      </w:r>
      <w:r w:rsidRPr="00CC11A3">
        <w:rPr>
          <w:rFonts w:ascii="Times New Roman" w:hAnsi="Times New Roman" w:cs="Times New Roman"/>
          <w:b w:val="0"/>
          <w:sz w:val="28"/>
          <w:szCs w:val="28"/>
        </w:rPr>
        <w:t xml:space="preserve">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 </w:t>
      </w:r>
    </w:p>
    <w:p w:rsidR="00FA3808" w:rsidRPr="00CC11A3" w:rsidRDefault="00FA3808" w:rsidP="00FA3808">
      <w:pPr>
        <w:rPr>
          <w:b/>
          <w:i/>
        </w:rPr>
      </w:pPr>
    </w:p>
    <w:p w:rsidR="00FA3808" w:rsidRPr="00CC11A3" w:rsidRDefault="00FA3808" w:rsidP="00FA3808">
      <w:pPr>
        <w:rPr>
          <w:b/>
        </w:rPr>
      </w:pPr>
      <w:r w:rsidRPr="00CC11A3">
        <w:rPr>
          <w:b/>
        </w:rPr>
        <w:t>Вопрос 50.</w:t>
      </w:r>
    </w:p>
    <w:p w:rsidR="00FA3808" w:rsidRPr="00CC11A3" w:rsidRDefault="00FA3808" w:rsidP="00FA3808">
      <w:pPr>
        <w:rPr>
          <w:b/>
          <w:i/>
        </w:rPr>
      </w:pPr>
      <w:r w:rsidRPr="00CC11A3">
        <w:rPr>
          <w:b/>
          <w:i/>
        </w:rPr>
        <w:t>Вносится ли запись в трудовую книжку педагогического работника в связи с установлением ему квалификационной категории (первой, высшей)?</w:t>
      </w:r>
    </w:p>
    <w:p w:rsidR="00FA3808" w:rsidRPr="00CC11A3" w:rsidRDefault="00FA3808" w:rsidP="00FA3808">
      <w:pPr>
        <w:rPr>
          <w:b/>
        </w:rPr>
      </w:pPr>
      <w:r w:rsidRPr="00CC11A3">
        <w:rPr>
          <w:b/>
        </w:rPr>
        <w:t>Ответ.</w:t>
      </w:r>
    </w:p>
    <w:p w:rsidR="00FA3808" w:rsidRPr="00CC11A3" w:rsidRDefault="00FA3808" w:rsidP="00FA3808">
      <w:r w:rsidRPr="00CC11A3">
        <w:t>Согласно пункту 3.1 Инструкции по заполнению трудовых книжек, утвержд</w:t>
      </w:r>
      <w:r>
        <w:t>е</w:t>
      </w:r>
      <w:r w:rsidRPr="00CC11A3">
        <w:t xml:space="preserve">нной постановлением Минтруда России от 10 октября </w:t>
      </w:r>
      <w:smartTag w:uri="urn:schemas-microsoft-com:office:smarttags" w:element="metricconverter">
        <w:smartTagPr>
          <w:attr w:name="ProductID" w:val="2003 г"/>
        </w:smartTagPr>
        <w:r w:rsidRPr="00CC11A3">
          <w:t>2003 г</w:t>
        </w:r>
      </w:smartTag>
      <w:r w:rsidRPr="00CC11A3">
        <w:t xml:space="preserve">. № 69 «Об утверждении Инструкции по заполнению трудовых книжек» (зарегистрировано в Минюсте России 11 ноября </w:t>
      </w:r>
      <w:smartTag w:uri="urn:schemas-microsoft-com:office:smarttags" w:element="metricconverter">
        <w:smartTagPr>
          <w:attr w:name="ProductID" w:val="2003 г"/>
        </w:smartTagPr>
        <w:r w:rsidRPr="00CC11A3">
          <w:t>2003 г</w:t>
        </w:r>
      </w:smartTag>
      <w:r w:rsidRPr="00CC11A3">
        <w:t>.,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FA3808" w:rsidRPr="00CC11A3" w:rsidRDefault="00FA3808" w:rsidP="00FA3808">
      <w:r w:rsidRPr="00CC11A3">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FA3808" w:rsidRPr="00CC11A3" w:rsidRDefault="00FA3808" w:rsidP="00FA3808">
      <w:r w:rsidRPr="00CC11A3">
        <w:t xml:space="preserve">Например: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w:t>
      </w:r>
      <w:r w:rsidRPr="00CC11A3">
        <w:lastRenderedPageBreak/>
        <w:t xml:space="preserve">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 </w:t>
      </w:r>
    </w:p>
    <w:p w:rsidR="00FA3808" w:rsidRPr="00CC11A3" w:rsidRDefault="00FA3808" w:rsidP="00FA3808">
      <w:pPr>
        <w:rPr>
          <w:b/>
        </w:rPr>
      </w:pPr>
    </w:p>
    <w:p w:rsidR="00FA3808" w:rsidRPr="00CC11A3" w:rsidRDefault="00FA3808" w:rsidP="00FA3808">
      <w:pPr>
        <w:rPr>
          <w:b/>
        </w:rPr>
      </w:pPr>
      <w:r w:rsidRPr="00CC11A3">
        <w:rPr>
          <w:b/>
        </w:rPr>
        <w:t>Вопрос 51.</w:t>
      </w:r>
    </w:p>
    <w:p w:rsidR="00FA3808" w:rsidRPr="00CC11A3" w:rsidRDefault="00FA3808" w:rsidP="00FA3808">
      <w:pPr>
        <w:rPr>
          <w:b/>
          <w:i/>
        </w:rPr>
      </w:pPr>
      <w:r w:rsidRPr="00CC11A3">
        <w:rPr>
          <w:b/>
          <w:i/>
        </w:rPr>
        <w:t>Может ли аттестационная комиссия давать рекомендации педагогическому работнику по итогам аттестации?</w:t>
      </w:r>
    </w:p>
    <w:p w:rsidR="00FA3808" w:rsidRPr="00CC11A3" w:rsidRDefault="00FA3808" w:rsidP="00FA3808">
      <w:pPr>
        <w:rPr>
          <w:b/>
        </w:rPr>
      </w:pPr>
      <w:r w:rsidRPr="00CC11A3">
        <w:rPr>
          <w:b/>
        </w:rPr>
        <w:t>Ответ.</w:t>
      </w:r>
    </w:p>
    <w:p w:rsidR="00FA3808" w:rsidRPr="00CC11A3" w:rsidRDefault="00FA3808" w:rsidP="00FA3808">
      <w:r w:rsidRPr="00CC11A3">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FA3808" w:rsidRPr="00CC11A3" w:rsidRDefault="00FA3808" w:rsidP="00FA3808">
      <w:r w:rsidRPr="00CC11A3">
        <w:t>Указанные рекомендации могут отражаться в протоколе аттестационной комиссии.</w:t>
      </w:r>
    </w:p>
    <w:p w:rsidR="00FA3808" w:rsidRPr="00CC11A3" w:rsidRDefault="00FA3808" w:rsidP="00FA3808"/>
    <w:p w:rsidR="00FA3808" w:rsidRPr="00CC11A3" w:rsidRDefault="00FA3808" w:rsidP="00FA3808">
      <w:pPr>
        <w:rPr>
          <w:b/>
        </w:rPr>
      </w:pPr>
      <w:r w:rsidRPr="00CC11A3">
        <w:rPr>
          <w:b/>
        </w:rPr>
        <w:t>Вопрос 52.</w:t>
      </w:r>
    </w:p>
    <w:p w:rsidR="00FA3808" w:rsidRPr="00CC11A3" w:rsidRDefault="00FA3808" w:rsidP="00FA3808">
      <w:pPr>
        <w:rPr>
          <w:b/>
          <w:i/>
        </w:rPr>
      </w:pPr>
      <w:r w:rsidRPr="00CC11A3">
        <w:rPr>
          <w:b/>
          <w:i/>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FA3808" w:rsidRPr="00CC11A3" w:rsidRDefault="00FA3808" w:rsidP="00FA3808">
      <w:pPr>
        <w:rPr>
          <w:b/>
        </w:rPr>
      </w:pPr>
      <w:r w:rsidRPr="00CC11A3">
        <w:rPr>
          <w:b/>
        </w:rPr>
        <w:t>Ответ.</w:t>
      </w:r>
    </w:p>
    <w:p w:rsidR="00FA3808" w:rsidRPr="00CC11A3" w:rsidRDefault="00FA3808" w:rsidP="00FA3808">
      <w:r w:rsidRPr="00CC11A3">
        <w:t xml:space="preserve">Порядок аттестации не предусматривает, </w:t>
      </w:r>
      <w:r>
        <w:t xml:space="preserve">способов уведомления </w:t>
      </w:r>
      <w:r w:rsidRPr="00CC11A3">
        <w:t>педагогическ</w:t>
      </w:r>
      <w:r>
        <w:t>ого</w:t>
      </w:r>
      <w:r w:rsidRPr="00CC11A3">
        <w:t xml:space="preserve"> работник</w:t>
      </w:r>
      <w:r>
        <w:t>а</w:t>
      </w:r>
      <w:r w:rsidRPr="00CC11A3">
        <w:t>, не присутствовавш</w:t>
      </w:r>
      <w:r>
        <w:t>его</w:t>
      </w:r>
      <w:r w:rsidRPr="00CC11A3">
        <w:t xml:space="preserve">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FA3808" w:rsidRPr="00CC11A3" w:rsidRDefault="00FA3808" w:rsidP="00FA3808">
      <w:r w:rsidRPr="00CC11A3">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FA3808" w:rsidRPr="00CC11A3" w:rsidRDefault="00FA3808" w:rsidP="00FA3808"/>
    <w:p w:rsidR="00FA3808" w:rsidRPr="00CC11A3" w:rsidRDefault="00FA3808" w:rsidP="00FA3808">
      <w:pPr>
        <w:rPr>
          <w:b/>
        </w:rPr>
      </w:pPr>
      <w:r w:rsidRPr="00CC11A3">
        <w:rPr>
          <w:b/>
        </w:rPr>
        <w:t>Вопрос 53.</w:t>
      </w:r>
    </w:p>
    <w:p w:rsidR="00FA3808" w:rsidRPr="00CC11A3" w:rsidRDefault="00FA3808" w:rsidP="00FA3808">
      <w:pPr>
        <w:rPr>
          <w:b/>
          <w:i/>
        </w:rPr>
      </w:pPr>
      <w:r w:rsidRPr="00CC11A3">
        <w:rPr>
          <w:b/>
          <w:i/>
        </w:rPr>
        <w:t>Имеет ли педагогический работник, которому установлена квалификационная категория, право на изменение уровня оплаты труда?</w:t>
      </w:r>
    </w:p>
    <w:p w:rsidR="00FA3808" w:rsidRPr="00CC11A3" w:rsidRDefault="00FA3808" w:rsidP="00FA3808">
      <w:r w:rsidRPr="00CC11A3">
        <w:rPr>
          <w:b/>
          <w:i/>
        </w:rPr>
        <w:t>С какого времени он может претендовать на такое изменение?</w:t>
      </w:r>
      <w:r w:rsidRPr="00CC11A3">
        <w:tab/>
      </w:r>
    </w:p>
    <w:p w:rsidR="00FA3808" w:rsidRPr="00CC11A3" w:rsidRDefault="00FA3808" w:rsidP="00FA3808">
      <w:r w:rsidRPr="00CC11A3">
        <w:rPr>
          <w:b/>
        </w:rPr>
        <w:t>Ответ.</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3 Порядка аттестации одной из задач аттестации является обеспечение дифференциации размеров оплаты труда педагогических работников</w:t>
      </w:r>
      <w:r>
        <w:rPr>
          <w:rFonts w:ascii="Times New Roman" w:hAnsi="Times New Roman" w:cs="Times New Roman"/>
          <w:b w:val="0"/>
          <w:sz w:val="28"/>
          <w:szCs w:val="28"/>
        </w:rPr>
        <w:t xml:space="preserve"> с уче</w:t>
      </w:r>
      <w:r w:rsidRPr="00CC11A3">
        <w:rPr>
          <w:rFonts w:ascii="Times New Roman" w:hAnsi="Times New Roman" w:cs="Times New Roman"/>
          <w:b w:val="0"/>
          <w:sz w:val="28"/>
          <w:szCs w:val="28"/>
        </w:rPr>
        <w:t>том установленной к</w:t>
      </w:r>
      <w:r>
        <w:rPr>
          <w:rFonts w:ascii="Times New Roman" w:hAnsi="Times New Roman" w:cs="Times New Roman"/>
          <w:b w:val="0"/>
          <w:sz w:val="28"/>
          <w:szCs w:val="28"/>
        </w:rPr>
        <w:t>валификационной категории и объе</w:t>
      </w:r>
      <w:r w:rsidRPr="00CC11A3">
        <w:rPr>
          <w:rFonts w:ascii="Times New Roman" w:hAnsi="Times New Roman" w:cs="Times New Roman"/>
          <w:b w:val="0"/>
          <w:sz w:val="28"/>
          <w:szCs w:val="28"/>
        </w:rPr>
        <w:t>ма их преподавательской (педагогической) работы.</w:t>
      </w:r>
    </w:p>
    <w:p w:rsidR="00FA3808" w:rsidRPr="00CC11A3" w:rsidRDefault="00FA3808" w:rsidP="00FA3808">
      <w:r w:rsidRPr="00CC11A3">
        <w:lastRenderedPageBreak/>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FA3808" w:rsidRPr="00CC11A3" w:rsidRDefault="00FA3808" w:rsidP="00FA3808"/>
    <w:p w:rsidR="00FA3808" w:rsidRPr="00CC11A3" w:rsidRDefault="00FA3808" w:rsidP="00FA3808">
      <w:pPr>
        <w:rPr>
          <w:b/>
        </w:rPr>
      </w:pPr>
      <w:r w:rsidRPr="00CC11A3">
        <w:rPr>
          <w:b/>
        </w:rPr>
        <w:t>Вопрос 54.</w:t>
      </w:r>
    </w:p>
    <w:p w:rsidR="00FA3808" w:rsidRPr="00CC11A3" w:rsidRDefault="00FA3808" w:rsidP="00FA3808">
      <w:pPr>
        <w:rPr>
          <w:b/>
          <w:i/>
        </w:rPr>
      </w:pPr>
      <w:r w:rsidRPr="00CC11A3">
        <w:rPr>
          <w:b/>
          <w:i/>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r w:rsidRPr="00CC11A3">
        <w:rPr>
          <w:b/>
          <w:i/>
        </w:rPr>
        <w:tab/>
      </w:r>
    </w:p>
    <w:p w:rsidR="00FA3808" w:rsidRPr="00CC11A3" w:rsidRDefault="00FA3808" w:rsidP="00FA3808">
      <w:r w:rsidRPr="00CC11A3">
        <w:rPr>
          <w:b/>
        </w:rPr>
        <w:t>Ответ.</w:t>
      </w:r>
    </w:p>
    <w:p w:rsidR="00FA3808" w:rsidRPr="00CC11A3" w:rsidRDefault="00FA3808" w:rsidP="00FA3808">
      <w:r w:rsidRPr="00CC11A3">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FA3808" w:rsidRPr="00CC11A3" w:rsidRDefault="00FA3808" w:rsidP="00FA3808"/>
    <w:p w:rsidR="00FA3808" w:rsidRPr="00CC11A3" w:rsidRDefault="00FA3808" w:rsidP="00FA3808">
      <w:pPr>
        <w:rPr>
          <w:b/>
        </w:rPr>
      </w:pPr>
      <w:r w:rsidRPr="00CC11A3">
        <w:rPr>
          <w:b/>
        </w:rPr>
        <w:t>Вопрос 55.</w:t>
      </w:r>
    </w:p>
    <w:p w:rsidR="00FA3808" w:rsidRPr="00CC11A3" w:rsidRDefault="00FA3808" w:rsidP="00FA3808">
      <w:pPr>
        <w:pStyle w:val="ConsPlusTitle"/>
        <w:ind w:firstLine="709"/>
        <w:jc w:val="both"/>
        <w:rPr>
          <w:rFonts w:ascii="Times New Roman" w:hAnsi="Times New Roman" w:cs="Times New Roman"/>
          <w:i/>
          <w:sz w:val="28"/>
          <w:szCs w:val="28"/>
        </w:rPr>
      </w:pPr>
      <w:r w:rsidRPr="00CC11A3">
        <w:rPr>
          <w:rFonts w:ascii="Times New Roman" w:hAnsi="Times New Roman" w:cs="Times New Roman"/>
          <w:i/>
          <w:sz w:val="28"/>
          <w:szCs w:val="28"/>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FA3808" w:rsidRPr="00CC11A3" w:rsidRDefault="00FA3808" w:rsidP="00FA3808">
      <w:r w:rsidRPr="00CC11A3">
        <w:rPr>
          <w:b/>
        </w:rPr>
        <w:t>Ответ.</w:t>
      </w:r>
    </w:p>
    <w:p w:rsidR="00FA3808" w:rsidRPr="00CC11A3" w:rsidRDefault="00FA3808" w:rsidP="00FA3808">
      <w:r w:rsidRPr="00CC11A3">
        <w:t>Порядком аттестации не предусматривается оформление аттестационных листов.</w:t>
      </w:r>
    </w:p>
    <w:p w:rsidR="00FA3808" w:rsidRPr="00CC11A3" w:rsidRDefault="00FA3808" w:rsidP="00FA380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w:t>
      </w:r>
      <w:r>
        <w:rPr>
          <w:rFonts w:ascii="Times New Roman" w:hAnsi="Times New Roman" w:cs="Times New Roman"/>
          <w:b w:val="0"/>
          <w:sz w:val="28"/>
          <w:szCs w:val="28"/>
        </w:rPr>
        <w:t>сети «</w:t>
      </w:r>
      <w:r w:rsidRPr="00CC11A3">
        <w:rPr>
          <w:rFonts w:ascii="Times New Roman" w:hAnsi="Times New Roman" w:cs="Times New Roman"/>
          <w:b w:val="0"/>
          <w:sz w:val="28"/>
          <w:szCs w:val="28"/>
        </w:rPr>
        <w:t>Интернет</w:t>
      </w:r>
      <w:r>
        <w:rPr>
          <w:rFonts w:ascii="Times New Roman" w:hAnsi="Times New Roman" w:cs="Times New Roman"/>
          <w:b w:val="0"/>
          <w:sz w:val="28"/>
          <w:szCs w:val="28"/>
        </w:rPr>
        <w:t>»</w:t>
      </w:r>
      <w:r w:rsidRPr="00CC11A3">
        <w:rPr>
          <w:rFonts w:ascii="Times New Roman" w:hAnsi="Times New Roman" w:cs="Times New Roman"/>
          <w:b w:val="0"/>
          <w:sz w:val="28"/>
          <w:szCs w:val="28"/>
        </w:rPr>
        <w:t>.</w:t>
      </w:r>
    </w:p>
    <w:p w:rsidR="00FA3808" w:rsidRPr="00CC11A3" w:rsidRDefault="00FA3808" w:rsidP="00FA3808">
      <w:r w:rsidRPr="00CC11A3">
        <w:t>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FA3808" w:rsidRPr="00CC11A3" w:rsidRDefault="00FA3808" w:rsidP="00FA3808">
      <w:pPr>
        <w:rPr>
          <w:b/>
        </w:rPr>
      </w:pPr>
      <w:r w:rsidRPr="00CC11A3">
        <w:rPr>
          <w:b/>
        </w:rPr>
        <w:t>Вопрос 56.</w:t>
      </w:r>
    </w:p>
    <w:p w:rsidR="00FA3808" w:rsidRPr="00CC11A3" w:rsidRDefault="00FA3808" w:rsidP="00FA3808">
      <w:pPr>
        <w:rPr>
          <w:b/>
          <w:i/>
        </w:rPr>
      </w:pPr>
      <w:r w:rsidRPr="00CC11A3">
        <w:rPr>
          <w:b/>
          <w:i/>
        </w:rPr>
        <w:t>Каким образом педагогический работник может подтвердить наличие у него квалификационной кат</w:t>
      </w:r>
      <w:r>
        <w:rPr>
          <w:b/>
          <w:i/>
        </w:rPr>
        <w:t>егории и срок ее</w:t>
      </w:r>
      <w:r w:rsidRPr="00CC11A3">
        <w:rPr>
          <w:b/>
          <w:i/>
        </w:rPr>
        <w:t xml:space="preserve">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FA3808" w:rsidRPr="00CC11A3" w:rsidRDefault="00FA3808" w:rsidP="00FA3808">
      <w:r w:rsidRPr="00CC11A3">
        <w:rPr>
          <w:b/>
        </w:rPr>
        <w:t>Ответ.</w:t>
      </w:r>
      <w:r w:rsidRPr="00CC11A3">
        <w:tab/>
      </w:r>
    </w:p>
    <w:p w:rsidR="00FA3808" w:rsidRPr="00CC11A3" w:rsidRDefault="00FA3808" w:rsidP="00FA3808">
      <w:r w:rsidRPr="00CC11A3">
        <w:t xml:space="preserve">При трудоустройстве в другую образовательную организацию, при переезде в другой населенный пункт, другой субъект Российской Федерации наличие </w:t>
      </w:r>
      <w:r w:rsidRPr="00CC11A3">
        <w:lastRenderedPageBreak/>
        <w:t>квалификаци</w:t>
      </w:r>
      <w:r>
        <w:t>онной категории, а также срок ее</w:t>
      </w:r>
      <w:r w:rsidRPr="00CC11A3">
        <w:t xml:space="preserve"> действия подтверждается записью в трудовой книжке педагогического работника. </w:t>
      </w:r>
    </w:p>
    <w:p w:rsidR="00FA3808" w:rsidRPr="00CC11A3" w:rsidRDefault="00FA3808" w:rsidP="00FA3808">
      <w:r w:rsidRPr="00CC11A3">
        <w:t>По требованию педагогического работника ему может быть выдана выписка из протокола заседания аттестационной комиссии.</w:t>
      </w:r>
    </w:p>
    <w:p w:rsidR="00FA3808" w:rsidRPr="00CC11A3" w:rsidRDefault="00FA3808" w:rsidP="00FA3808"/>
    <w:p w:rsidR="00FA3808" w:rsidRPr="00CC11A3" w:rsidRDefault="00FA3808" w:rsidP="00FA3808">
      <w:pPr>
        <w:rPr>
          <w:b/>
        </w:rPr>
      </w:pPr>
      <w:r w:rsidRPr="00CC11A3">
        <w:rPr>
          <w:b/>
        </w:rPr>
        <w:t>Вопрос 57.</w:t>
      </w:r>
    </w:p>
    <w:p w:rsidR="00FA3808" w:rsidRPr="00CC11A3" w:rsidRDefault="00FA3808" w:rsidP="00FA3808">
      <w:pPr>
        <w:rPr>
          <w:b/>
          <w:i/>
        </w:rPr>
      </w:pPr>
      <w:r w:rsidRPr="00CC11A3">
        <w:rPr>
          <w:b/>
          <w:i/>
        </w:rPr>
        <w:t>Как проводить аттестацию в целях установления квалификационной категории педагогических работников, находящихся в отпуске по уход</w:t>
      </w:r>
      <w:r>
        <w:rPr>
          <w:b/>
          <w:i/>
        </w:rPr>
        <w:t>у за ребе</w:t>
      </w:r>
      <w:r w:rsidRPr="00CC11A3">
        <w:rPr>
          <w:b/>
          <w:i/>
        </w:rPr>
        <w:t>нком?</w:t>
      </w:r>
    </w:p>
    <w:p w:rsidR="00FA3808" w:rsidRPr="00CC11A3" w:rsidRDefault="00FA3808" w:rsidP="00FA3808">
      <w:pPr>
        <w:rPr>
          <w:b/>
        </w:rPr>
      </w:pPr>
      <w:r w:rsidRPr="00CC11A3">
        <w:rPr>
          <w:b/>
          <w:i/>
          <w:iCs/>
        </w:rPr>
        <w:t>Требуется ли после вы</w:t>
      </w:r>
      <w:r>
        <w:rPr>
          <w:b/>
          <w:i/>
          <w:iCs/>
        </w:rPr>
        <w:t>хода из отпуска по уходу за ребе</w:t>
      </w:r>
      <w:r w:rsidRPr="00CC11A3">
        <w:rPr>
          <w:b/>
          <w:i/>
          <w:iCs/>
        </w:rPr>
        <w:t>нком проработать не менее 2 лет перед аттестацией в целях установления квалификационной категории?</w:t>
      </w:r>
    </w:p>
    <w:p w:rsidR="00FA3808" w:rsidRPr="00CC11A3" w:rsidRDefault="00FA3808" w:rsidP="00FA3808">
      <w:r w:rsidRPr="00CC11A3">
        <w:rPr>
          <w:b/>
        </w:rPr>
        <w:t>Ответ.</w:t>
      </w:r>
      <w:r w:rsidRPr="00CC11A3">
        <w:tab/>
      </w:r>
    </w:p>
    <w:p w:rsidR="00FA3808" w:rsidRPr="00CC11A3" w:rsidRDefault="00FA3808" w:rsidP="00FA3808">
      <w:pPr>
        <w:adjustRightInd w:val="0"/>
        <w:outlineLvl w:val="1"/>
      </w:pPr>
      <w:r w:rsidRPr="00CC11A3">
        <w:t xml:space="preserve">Аттестация в целях установления квалификационной категории </w:t>
      </w:r>
      <w:r w:rsidRPr="00CC11A3">
        <w:rPr>
          <w:iCs/>
        </w:rPr>
        <w:t xml:space="preserve">в соответствии с частью 1 статьи 49 Федерального закона «Об образовании в Российской Федерации», а также пунктом 24 Порядка аттестации </w:t>
      </w:r>
      <w:r w:rsidRPr="00CC11A3">
        <w:t xml:space="preserve">проводится по желанию педагогических работников. </w:t>
      </w:r>
    </w:p>
    <w:p w:rsidR="00FA3808" w:rsidRPr="00CC11A3" w:rsidRDefault="00FA3808" w:rsidP="00FA3808">
      <w:pPr>
        <w:rPr>
          <w:b/>
        </w:rPr>
      </w:pPr>
      <w:r w:rsidRPr="00CC11A3">
        <w:t xml:space="preserve">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w:t>
      </w:r>
      <w:r w:rsidRPr="00CC11A3">
        <w:rPr>
          <w:iCs/>
        </w:rPr>
        <w:t>проработать перед аттестацией в целях установления квалификационной категории не менее 2 лет</w:t>
      </w:r>
      <w:r>
        <w:rPr>
          <w:iCs/>
        </w:rPr>
        <w:t>.</w:t>
      </w:r>
      <w:r w:rsidRPr="00CC11A3">
        <w:rPr>
          <w:b/>
        </w:rPr>
        <w:t xml:space="preserve"> </w:t>
      </w:r>
    </w:p>
    <w:p w:rsidR="00FA3808" w:rsidRPr="00CC11A3" w:rsidRDefault="00FA3808" w:rsidP="00FA3808">
      <w:pPr>
        <w:adjustRightInd w:val="0"/>
        <w:outlineLvl w:val="1"/>
      </w:pPr>
      <w:r w:rsidRPr="00CC11A3">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FA3808" w:rsidRPr="007771BF" w:rsidRDefault="00FA3808" w:rsidP="00FA3808"/>
    <w:p w:rsidR="00FA3808" w:rsidRPr="00CC11A3" w:rsidRDefault="00FA3808" w:rsidP="00FA3808">
      <w:pPr>
        <w:rPr>
          <w:b/>
        </w:rPr>
      </w:pPr>
      <w:r w:rsidRPr="00CC11A3">
        <w:rPr>
          <w:b/>
        </w:rPr>
        <w:t>Вопрос 58.</w:t>
      </w:r>
    </w:p>
    <w:p w:rsidR="00FA3808" w:rsidRPr="00CC11A3" w:rsidRDefault="00FA3808" w:rsidP="00FA3808">
      <w:pPr>
        <w:rPr>
          <w:b/>
          <w:i/>
        </w:rPr>
      </w:pPr>
      <w:r w:rsidRPr="00CC11A3">
        <w:rPr>
          <w:b/>
          <w:i/>
          <w:iCs/>
        </w:rPr>
        <w:t xml:space="preserve">Допускается ли продление сроков действия квалификационных категорий для женщин, находящихся </w:t>
      </w:r>
      <w:r w:rsidRPr="00CC11A3">
        <w:rPr>
          <w:b/>
          <w:i/>
        </w:rPr>
        <w:t>в отпуске по беременности и ро</w:t>
      </w:r>
      <w:r>
        <w:rPr>
          <w:b/>
          <w:i/>
        </w:rPr>
        <w:t>дам и в отпуске по уходу за ребе</w:t>
      </w:r>
      <w:r w:rsidRPr="00CC11A3">
        <w:rPr>
          <w:b/>
          <w:i/>
        </w:rPr>
        <w:t>нком</w:t>
      </w:r>
      <w:r w:rsidRPr="00CC11A3">
        <w:rPr>
          <w:b/>
          <w:i/>
          <w:iCs/>
        </w:rPr>
        <w:t>?</w:t>
      </w:r>
    </w:p>
    <w:p w:rsidR="00FA3808" w:rsidRPr="00CC11A3" w:rsidRDefault="00FA3808" w:rsidP="00FA3808">
      <w:pPr>
        <w:rPr>
          <w:b/>
        </w:rPr>
      </w:pPr>
      <w:r w:rsidRPr="00CC11A3">
        <w:rPr>
          <w:b/>
        </w:rPr>
        <w:t>Ответ.</w:t>
      </w:r>
    </w:p>
    <w:p w:rsidR="00FA3808" w:rsidRPr="007771BF" w:rsidRDefault="00FA3808" w:rsidP="00FA3808">
      <w:pPr>
        <w:pStyle w:val="ConsPlusCell"/>
        <w:ind w:firstLine="709"/>
        <w:jc w:val="both"/>
      </w:pPr>
      <w:r w:rsidRPr="00CC11A3">
        <w:rPr>
          <w:iCs/>
        </w:rPr>
        <w:t xml:space="preserve">Сроки действия квалификационных категорий, в том числе для женщин, находящихся </w:t>
      </w:r>
      <w:r w:rsidRPr="00CC11A3">
        <w:t>в отпуске по беременности и ро</w:t>
      </w:r>
      <w:r>
        <w:t>дам и в отпуске по уходу за ребе</w:t>
      </w:r>
      <w:r w:rsidRPr="00CC11A3">
        <w:t>нком, в соответствии с пунктом 24 Порядка аттестации продлению не подлежат</w:t>
      </w:r>
      <w:r w:rsidRPr="00CC11A3">
        <w:rPr>
          <w:iCs/>
        </w:rPr>
        <w:t>.</w:t>
      </w:r>
    </w:p>
    <w:p w:rsidR="00FA3808" w:rsidRPr="00CC11A3" w:rsidRDefault="00FA3808" w:rsidP="00FA3808">
      <w:r w:rsidRPr="00CC11A3">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FA3808" w:rsidRPr="00CC11A3" w:rsidRDefault="00FA3808" w:rsidP="00FA3808"/>
    <w:p w:rsidR="00FA3808" w:rsidRPr="00CC11A3" w:rsidRDefault="00FA3808" w:rsidP="00FA3808">
      <w:pPr>
        <w:rPr>
          <w:b/>
        </w:rPr>
      </w:pPr>
      <w:r w:rsidRPr="00CC11A3">
        <w:rPr>
          <w:b/>
        </w:rPr>
        <w:lastRenderedPageBreak/>
        <w:t>Вопрос 59.</w:t>
      </w:r>
    </w:p>
    <w:p w:rsidR="00FA3808" w:rsidRPr="00CC11A3" w:rsidRDefault="00FA3808" w:rsidP="00FA3808">
      <w:pPr>
        <w:rPr>
          <w:b/>
          <w:i/>
        </w:rPr>
      </w:pPr>
      <w:r w:rsidRPr="00CC11A3">
        <w:rPr>
          <w:b/>
          <w: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FA3808" w:rsidRPr="00CC11A3" w:rsidRDefault="00FA3808" w:rsidP="00FA3808">
      <w:pPr>
        <w:rPr>
          <w:b/>
        </w:rPr>
      </w:pPr>
      <w:r w:rsidRPr="00CC11A3">
        <w:rPr>
          <w:b/>
        </w:rPr>
        <w:t>Ответ.</w:t>
      </w:r>
    </w:p>
    <w:p w:rsidR="00FA3808" w:rsidRPr="00CC11A3" w:rsidRDefault="00FA3808" w:rsidP="00FA3808">
      <w:r w:rsidRPr="00CC11A3">
        <w:t xml:space="preserve">Согласно </w:t>
      </w:r>
      <w:hyperlink r:id="rId10" w:history="1">
        <w:r w:rsidRPr="00CC11A3">
          <w:t>подразделу 2 раздела I</w:t>
        </w:r>
      </w:hyperlink>
      <w:r w:rsidRPr="00CC11A3">
        <w:t xml:space="preserve"> номенклатуры должностей, «учитель» и «преподаватель» являются разными должностями.</w:t>
      </w:r>
    </w:p>
    <w:p w:rsidR="00FA3808" w:rsidRPr="00CC11A3" w:rsidRDefault="00FA3808" w:rsidP="00FA3808">
      <w:r w:rsidRPr="00CC11A3">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FA3808" w:rsidRPr="00CC11A3" w:rsidRDefault="00FA3808" w:rsidP="00FA3808">
      <w:r w:rsidRPr="00CC11A3">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A3808" w:rsidRPr="007771BF" w:rsidRDefault="00FA3808" w:rsidP="00FA3808">
      <w:r w:rsidRPr="00CC11A3">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r w:rsidRPr="007771BF">
        <w:t xml:space="preserve">». </w:t>
      </w:r>
    </w:p>
    <w:p w:rsidR="00FA3808" w:rsidRPr="00CC11A3" w:rsidRDefault="00FA3808" w:rsidP="00FA3808">
      <w:r w:rsidRPr="00CC11A3">
        <w:t>Необходимость в прохождении аттестации по двум указанным должностям (</w:t>
      </w:r>
      <w:r>
        <w:t>«</w:t>
      </w:r>
      <w:r w:rsidRPr="00CC11A3">
        <w:t>учитель</w:t>
      </w:r>
      <w:r>
        <w:t>»</w:t>
      </w:r>
      <w:r w:rsidRPr="00CC11A3">
        <w:t xml:space="preserve"> и </w:t>
      </w:r>
      <w:r>
        <w:t>«</w:t>
      </w:r>
      <w:r w:rsidRPr="00CC11A3">
        <w:t>преподаватель</w:t>
      </w:r>
      <w:r>
        <w:t>»</w:t>
      </w:r>
      <w:r w:rsidRPr="00CC11A3">
        <w:t>)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FA3808" w:rsidRPr="007771BF" w:rsidRDefault="00FA3808" w:rsidP="00FA3808">
      <w:pPr>
        <w:rPr>
          <w:b/>
        </w:rPr>
      </w:pPr>
    </w:p>
    <w:p w:rsidR="00FA3808" w:rsidRPr="00CC11A3" w:rsidRDefault="00FA3808" w:rsidP="00FA3808">
      <w:pPr>
        <w:rPr>
          <w:b/>
        </w:rPr>
      </w:pPr>
      <w:r w:rsidRPr="00CC11A3">
        <w:rPr>
          <w:b/>
        </w:rPr>
        <w:t>Вопрос 60.</w:t>
      </w:r>
    </w:p>
    <w:p w:rsidR="00FA3808" w:rsidRPr="00CC11A3" w:rsidRDefault="00FA3808" w:rsidP="00FA3808">
      <w:pPr>
        <w:rPr>
          <w:b/>
          <w:i/>
        </w:rPr>
      </w:pPr>
      <w:r w:rsidRPr="00CC11A3">
        <w:rPr>
          <w:b/>
          <w:i/>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FA3808" w:rsidRPr="00CC11A3" w:rsidRDefault="00FA3808" w:rsidP="00FA3808">
      <w:pPr>
        <w:rPr>
          <w:b/>
        </w:rPr>
      </w:pPr>
      <w:r w:rsidRPr="00CC11A3">
        <w:rPr>
          <w:b/>
        </w:rPr>
        <w:t>Ответ.</w:t>
      </w:r>
    </w:p>
    <w:p w:rsidR="00FA3808" w:rsidRPr="00CC11A3" w:rsidRDefault="00FA3808" w:rsidP="00FA3808">
      <w:pPr>
        <w:pStyle w:val="ConsPlusNormal"/>
        <w:ind w:firstLine="709"/>
        <w:jc w:val="both"/>
        <w:rPr>
          <w:rFonts w:ascii="Times New Roman" w:hAnsi="Times New Roman" w:cs="Times New Roman"/>
          <w:bCs/>
          <w:sz w:val="28"/>
          <w:szCs w:val="28"/>
        </w:rPr>
      </w:pPr>
      <w:r w:rsidRPr="00CC11A3">
        <w:rPr>
          <w:rFonts w:ascii="Times New Roman" w:hAnsi="Times New Roman" w:cs="Times New Roman"/>
          <w:bCs/>
          <w:sz w:val="28"/>
          <w:szCs w:val="28"/>
        </w:rPr>
        <w:t xml:space="preserve">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w:t>
      </w:r>
      <w:smartTag w:uri="urn:schemas-microsoft-com:office:smarttags" w:element="metricconverter">
        <w:smartTagPr>
          <w:attr w:name="ProductID" w:val="1994 г"/>
        </w:smartTagPr>
        <w:r w:rsidRPr="00CC11A3">
          <w:rPr>
            <w:rFonts w:ascii="Times New Roman" w:hAnsi="Times New Roman" w:cs="Times New Roman"/>
            <w:bCs/>
            <w:sz w:val="28"/>
            <w:szCs w:val="28"/>
          </w:rPr>
          <w:t>1994 г</w:t>
        </w:r>
      </w:smartTag>
      <w:r w:rsidRPr="00CC11A3">
        <w:rPr>
          <w:rFonts w:ascii="Times New Roman" w:hAnsi="Times New Roman" w:cs="Times New Roman"/>
          <w:bCs/>
          <w:sz w:val="28"/>
          <w:szCs w:val="28"/>
        </w:rPr>
        <w:t>.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w:t>
      </w:r>
      <w:r w:rsidRPr="00CC11A3">
        <w:rPr>
          <w:rFonts w:ascii="Times New Roman" w:hAnsi="Times New Roman" w:cs="Times New Roman"/>
          <w:sz w:val="28"/>
          <w:szCs w:val="28"/>
          <w:lang w:eastAsia="ru-RU"/>
        </w:rPr>
        <w:t>методист (включая старшего)», «и</w:t>
      </w:r>
      <w:r w:rsidRPr="00CC11A3">
        <w:rPr>
          <w:rFonts w:ascii="Times New Roman" w:hAnsi="Times New Roman" w:cs="Times New Roman"/>
          <w:sz w:val="28"/>
          <w:szCs w:val="28"/>
        </w:rPr>
        <w:t>нструктор-методист (включая старшего)».</w:t>
      </w:r>
      <w:r w:rsidRPr="00CC11A3">
        <w:rPr>
          <w:rFonts w:ascii="Times New Roman" w:hAnsi="Times New Roman" w:cs="Times New Roman"/>
          <w:bCs/>
          <w:sz w:val="28"/>
          <w:szCs w:val="28"/>
        </w:rPr>
        <w:t xml:space="preserve"> </w:t>
      </w:r>
    </w:p>
    <w:p w:rsidR="00FA3808" w:rsidRPr="00CC11A3" w:rsidRDefault="00FA3808" w:rsidP="00FA3808">
      <w:pPr>
        <w:pStyle w:val="ConsPlusNormal"/>
        <w:ind w:firstLine="709"/>
        <w:jc w:val="both"/>
        <w:rPr>
          <w:rFonts w:ascii="Times New Roman" w:hAnsi="Times New Roman" w:cs="Times New Roman"/>
          <w:sz w:val="28"/>
          <w:szCs w:val="28"/>
        </w:rPr>
      </w:pPr>
      <w:r w:rsidRPr="00CC11A3">
        <w:rPr>
          <w:rFonts w:ascii="Times New Roman" w:hAnsi="Times New Roman" w:cs="Times New Roman"/>
          <w:bCs/>
          <w:sz w:val="28"/>
          <w:szCs w:val="28"/>
        </w:rPr>
        <w:t>Согласно пункту 8 раздела «Общие положения» квалификационных характеристик должностей работников образования д</w:t>
      </w:r>
      <w:r w:rsidRPr="00CC11A3">
        <w:rPr>
          <w:rFonts w:ascii="Times New Roman" w:hAnsi="Times New Roman" w:cs="Times New Roman"/>
          <w:sz w:val="28"/>
          <w:szCs w:val="28"/>
        </w:rPr>
        <w:t xml:space="preserve">олжностное наименование </w:t>
      </w:r>
      <w:r w:rsidRPr="00CC11A3">
        <w:rPr>
          <w:rFonts w:ascii="Times New Roman" w:hAnsi="Times New Roman" w:cs="Times New Roman"/>
          <w:sz w:val="28"/>
          <w:szCs w:val="28"/>
        </w:rPr>
        <w:lastRenderedPageBreak/>
        <w:t>«старший»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FA3808" w:rsidRPr="00CC11A3" w:rsidRDefault="00FA3808" w:rsidP="00FA3808">
      <w:pPr>
        <w:rPr>
          <w:lang w:eastAsia="ru-RU"/>
        </w:rPr>
      </w:pPr>
      <w:r w:rsidRPr="00CC11A3">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FA3808" w:rsidRPr="00CC11A3" w:rsidRDefault="00FA3808" w:rsidP="00FA3808">
      <w:pPr>
        <w:rPr>
          <w:b/>
          <w:i/>
        </w:rPr>
      </w:pPr>
    </w:p>
    <w:p w:rsidR="00FA3808" w:rsidRPr="00CC11A3" w:rsidRDefault="00FA3808" w:rsidP="00FA3808">
      <w:pPr>
        <w:rPr>
          <w:b/>
        </w:rPr>
      </w:pPr>
      <w:r w:rsidRPr="00CC11A3">
        <w:rPr>
          <w:b/>
        </w:rPr>
        <w:t>Вопрос 61.</w:t>
      </w:r>
    </w:p>
    <w:p w:rsidR="00FA3808" w:rsidRPr="00CC11A3" w:rsidRDefault="00FA3808" w:rsidP="00FA3808">
      <w:pPr>
        <w:rPr>
          <w:b/>
          <w:i/>
        </w:rPr>
      </w:pPr>
      <w:r w:rsidRPr="00CC11A3">
        <w:rPr>
          <w:b/>
          <w:i/>
        </w:rPr>
        <w:t>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FA3808" w:rsidRPr="00CC11A3" w:rsidRDefault="00FA3808" w:rsidP="00FA3808">
      <w:pPr>
        <w:rPr>
          <w:b/>
        </w:rPr>
      </w:pPr>
      <w:r w:rsidRPr="00CC11A3">
        <w:rPr>
          <w:b/>
        </w:rPr>
        <w:t>Ответ.</w:t>
      </w:r>
    </w:p>
    <w:p w:rsidR="00FA3808" w:rsidRPr="00CC11A3" w:rsidRDefault="00FA3808" w:rsidP="00FA3808">
      <w:r w:rsidRPr="00CC11A3">
        <w:t>Если педагогический работник состоит в трудовых отношениях с организацией, осуществляющей наряду с основной деятельностью образовательную деятель</w:t>
      </w:r>
      <w:r>
        <w:t>ность на основании лицензии, то</w:t>
      </w:r>
      <w:r w:rsidRPr="00CC11A3">
        <w:t xml:space="preserve"> их аттестация осуществляется в соответствии с Порядком проведения аттестации:</w:t>
      </w:r>
    </w:p>
    <w:p w:rsidR="00FA3808" w:rsidRPr="00CC11A3" w:rsidRDefault="00FA3808" w:rsidP="00FA3808">
      <w:r w:rsidRPr="00CC11A3">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FA3808" w:rsidRPr="00CC11A3" w:rsidRDefault="00FA3808" w:rsidP="00FA3808">
      <w:r w:rsidRPr="00CC11A3">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FA3808" w:rsidRPr="00CC11A3" w:rsidRDefault="00FA3808" w:rsidP="00FA3808">
      <w:r w:rsidRPr="00CC11A3">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FA3808" w:rsidRDefault="00FA3808" w:rsidP="00FA3808">
      <w:pPr>
        <w:rPr>
          <w:b/>
        </w:rPr>
      </w:pPr>
    </w:p>
    <w:p w:rsidR="00FA3808" w:rsidRPr="00CC11A3" w:rsidRDefault="00FA3808" w:rsidP="00FA3808">
      <w:pPr>
        <w:rPr>
          <w:b/>
        </w:rPr>
      </w:pPr>
      <w:r w:rsidRPr="00CC11A3">
        <w:rPr>
          <w:b/>
        </w:rPr>
        <w:t>Вопрос 62.</w:t>
      </w:r>
    </w:p>
    <w:p w:rsidR="00FA3808" w:rsidRPr="00CC11A3" w:rsidRDefault="00FA3808" w:rsidP="00FA3808">
      <w:pPr>
        <w:rPr>
          <w:b/>
          <w:i/>
        </w:rPr>
      </w:pPr>
      <w:r w:rsidRPr="00CC11A3">
        <w:rPr>
          <w:b/>
          <w:i/>
        </w:rPr>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FA3808" w:rsidRPr="00CC11A3" w:rsidRDefault="00FA3808" w:rsidP="00FA3808">
      <w:pPr>
        <w:rPr>
          <w:b/>
        </w:rPr>
      </w:pPr>
      <w:r w:rsidRPr="00CC11A3">
        <w:rPr>
          <w:b/>
        </w:rPr>
        <w:t>Ответ.</w:t>
      </w:r>
    </w:p>
    <w:p w:rsidR="00FA3808" w:rsidRPr="00CC11A3" w:rsidRDefault="00FA3808" w:rsidP="00FA3808">
      <w:r w:rsidRPr="00CC11A3">
        <w:t xml:space="preserve">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w:t>
      </w:r>
      <w:r w:rsidRPr="00CC11A3">
        <w:lastRenderedPageBreak/>
        <w:t xml:space="preserve">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FA3808" w:rsidRPr="00CC11A3" w:rsidRDefault="00FA3808" w:rsidP="00FA3808">
      <w:r w:rsidRPr="00CC11A3">
        <w:t>Таким образом, при отсутствии лицензии на образовательную деятельность организация не может быть признана организацией, осуществляюще</w:t>
      </w:r>
      <w:r>
        <w:t>й обучение, а, следовательно, ее</w:t>
      </w:r>
      <w:r w:rsidRPr="00CC11A3">
        <w:t xml:space="preserve"> работники не являются педагогическими работниками, к которым применяется Порядок аттестации. </w:t>
      </w:r>
    </w:p>
    <w:p w:rsidR="00FA3808" w:rsidRDefault="00FA3808" w:rsidP="00FA3808">
      <w:pPr>
        <w:tabs>
          <w:tab w:val="left" w:pos="709"/>
        </w:tabs>
      </w:pPr>
      <w:r w:rsidRPr="00CC11A3">
        <w:t>В то же время, если основанием для расторжения трудового договора по инициативе работодателя с работниками организаций, не имеющих лицензии</w:t>
      </w:r>
      <w:r>
        <w:t>,</w:t>
      </w:r>
      <w:r w:rsidRPr="00CC11A3">
        <w:t xml:space="preserve">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 </w:t>
      </w:r>
    </w:p>
    <w:p w:rsidR="00FA3808" w:rsidRDefault="00FA3808" w:rsidP="00FA3808">
      <w:pPr>
        <w:tabs>
          <w:tab w:val="left" w:pos="709"/>
        </w:tabs>
        <w:jc w:val="center"/>
      </w:pPr>
      <w:r>
        <w:t>_________________________</w:t>
      </w:r>
    </w:p>
    <w:sectPr w:rsidR="00FA3808" w:rsidSect="00CB747B">
      <w:headerReference w:type="default" r:id="rId11"/>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44" w:rsidRDefault="00BF0944">
      <w:r>
        <w:separator/>
      </w:r>
    </w:p>
  </w:endnote>
  <w:endnote w:type="continuationSeparator" w:id="1">
    <w:p w:rsidR="00BF0944" w:rsidRDefault="00BF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44" w:rsidRDefault="00BF0944">
      <w:r>
        <w:separator/>
      </w:r>
    </w:p>
  </w:footnote>
  <w:footnote w:type="continuationSeparator" w:id="1">
    <w:p w:rsidR="00BF0944" w:rsidRDefault="00BF0944">
      <w:r>
        <w:continuationSeparator/>
      </w:r>
    </w:p>
  </w:footnote>
  <w:footnote w:id="2">
    <w:p w:rsidR="002420E1" w:rsidRDefault="002420E1" w:rsidP="00FA3808">
      <w:pPr>
        <w:ind w:firstLine="0"/>
      </w:pPr>
      <w:r>
        <w:rPr>
          <w:rStyle w:val="a4"/>
        </w:rPr>
        <w:footnoteRef/>
      </w:r>
      <w:r>
        <w:t xml:space="preserve"> </w:t>
      </w:r>
      <w:r w:rsidRPr="00DF1A0F">
        <w:rPr>
          <w:sz w:val="20"/>
          <w:szCs w:val="20"/>
        </w:rPr>
        <w:t xml:space="preserve">Количество страниц Разъяснения </w:t>
      </w:r>
      <w:r>
        <w:rPr>
          <w:sz w:val="20"/>
          <w:szCs w:val="20"/>
        </w:rPr>
        <w:t xml:space="preserve">по применению порядка </w:t>
      </w:r>
      <w:r w:rsidRPr="00DF1A0F">
        <w:rPr>
          <w:sz w:val="20"/>
          <w:szCs w:val="20"/>
        </w:rPr>
        <w:t>проведения аттестации педагогических работников организаций, осуществляющих образовательную деятельнос</w:t>
      </w:r>
      <w:r>
        <w:rPr>
          <w:sz w:val="20"/>
          <w:szCs w:val="20"/>
        </w:rPr>
        <w:t>ть</w:t>
      </w:r>
      <w:r w:rsidRPr="00DF1A0F">
        <w:rPr>
          <w:sz w:val="20"/>
          <w:szCs w:val="20"/>
        </w:rPr>
        <w:t xml:space="preserve">, указанное в сопроводительном письме, в сборнике </w:t>
      </w:r>
      <w:r>
        <w:rPr>
          <w:sz w:val="20"/>
          <w:szCs w:val="20"/>
        </w:rPr>
        <w:t>сокращено</w:t>
      </w:r>
      <w:r w:rsidRPr="00DF1A0F">
        <w:rPr>
          <w:sz w:val="20"/>
          <w:szCs w:val="20"/>
        </w:rPr>
        <w:t xml:space="preserve"> из-за</w:t>
      </w:r>
      <w:r>
        <w:rPr>
          <w:sz w:val="20"/>
          <w:szCs w:val="20"/>
        </w:rPr>
        <w:t xml:space="preserve"> уменьшения</w:t>
      </w:r>
      <w:r w:rsidRPr="00DF1A0F">
        <w:rPr>
          <w:sz w:val="20"/>
          <w:szCs w:val="20"/>
        </w:rPr>
        <w:t xml:space="preserve"> междустрочного интервала.</w:t>
      </w:r>
    </w:p>
  </w:footnote>
  <w:footnote w:id="3">
    <w:p w:rsidR="002420E1" w:rsidRDefault="002420E1" w:rsidP="00FA3808">
      <w:pPr>
        <w:pStyle w:val="ConsPlusTitle"/>
        <w:ind w:firstLine="567"/>
        <w:jc w:val="both"/>
      </w:pPr>
      <w:r w:rsidRPr="00B33AD6">
        <w:rPr>
          <w:rStyle w:val="a4"/>
          <w:rFonts w:ascii="Times New Roman" w:hAnsi="Times New Roman" w:cs="Times New Roman"/>
        </w:rPr>
        <w:footnoteRef/>
      </w:r>
      <w:r w:rsidRPr="00B33AD6">
        <w:rPr>
          <w:rFonts w:ascii="Times New Roman" w:hAnsi="Times New Roman" w:cs="Times New Roman"/>
        </w:rPr>
        <w:t xml:space="preserve"> </w:t>
      </w:r>
      <w:r w:rsidRPr="00B33AD6">
        <w:rPr>
          <w:rFonts w:ascii="Times New Roman" w:hAnsi="Times New Roman" w:cs="Times New Roman"/>
          <w:b w:val="0"/>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B33AD6">
          <w:rPr>
            <w:rFonts w:ascii="Times New Roman" w:hAnsi="Times New Roman" w:cs="Times New Roman"/>
            <w:b w:val="0"/>
          </w:rPr>
          <w:t>2010 г</w:t>
        </w:r>
      </w:smartTag>
      <w:r w:rsidRPr="00B33AD6">
        <w:rPr>
          <w:rFonts w:ascii="Times New Roman" w:hAnsi="Times New Roman" w:cs="Times New Roman"/>
          <w:b w:val="0"/>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B33AD6">
          <w:rPr>
            <w:rFonts w:ascii="Times New Roman" w:hAnsi="Times New Roman" w:cs="Times New Roman"/>
            <w:b w:val="0"/>
          </w:rPr>
          <w:t>2010 г</w:t>
        </w:r>
      </w:smartTag>
      <w:r w:rsidRPr="00B33AD6">
        <w:rPr>
          <w:rFonts w:ascii="Times New Roman" w:hAnsi="Times New Roman" w:cs="Times New Roman"/>
          <w:b w:val="0"/>
        </w:rPr>
        <w:t xml:space="preserve">., регистрационный № 18638) с изменением, внесенным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B33AD6">
          <w:rPr>
            <w:rFonts w:ascii="Times New Roman" w:hAnsi="Times New Roman" w:cs="Times New Roman"/>
            <w:b w:val="0"/>
          </w:rPr>
          <w:t>2011 г</w:t>
        </w:r>
      </w:smartTag>
      <w:r w:rsidRPr="00B33AD6">
        <w:rPr>
          <w:rFonts w:ascii="Times New Roman" w:hAnsi="Times New Roman" w:cs="Times New Roman"/>
          <w:b w:val="0"/>
        </w:rPr>
        <w:t xml:space="preserve">. №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B33AD6">
          <w:rPr>
            <w:rFonts w:ascii="Times New Roman" w:hAnsi="Times New Roman" w:cs="Times New Roman"/>
            <w:b w:val="0"/>
          </w:rPr>
          <w:t>2011 г</w:t>
        </w:r>
      </w:smartTag>
      <w:r w:rsidRPr="00B33AD6">
        <w:rPr>
          <w:rFonts w:ascii="Times New Roman" w:hAnsi="Times New Roman" w:cs="Times New Roman"/>
          <w:b w:val="0"/>
        </w:rPr>
        <w:t>., регистрационный № 21240).</w:t>
      </w:r>
    </w:p>
  </w:footnote>
  <w:footnote w:id="4">
    <w:p w:rsidR="002420E1" w:rsidRDefault="002420E1" w:rsidP="00FA3808">
      <w:pPr>
        <w:pStyle w:val="a7"/>
      </w:pPr>
      <w:r w:rsidRPr="00B33AD6">
        <w:rPr>
          <w:rStyle w:val="a4"/>
        </w:rPr>
        <w:footnoteRef/>
      </w:r>
      <w:r w:rsidRPr="00B33AD6">
        <w:t xml:space="preserve"> См. сноску 1.</w:t>
      </w:r>
    </w:p>
  </w:footnote>
  <w:footnote w:id="5">
    <w:p w:rsidR="002420E1" w:rsidRDefault="002420E1" w:rsidP="00FA3808">
      <w:pPr>
        <w:pStyle w:val="a7"/>
      </w:pPr>
      <w:r w:rsidRPr="00B33AD6">
        <w:rPr>
          <w:rStyle w:val="a4"/>
        </w:rPr>
        <w:footnoteRef/>
      </w:r>
      <w:r w:rsidRPr="00B33AD6">
        <w:t xml:space="preserve"> См. сноску 1.</w:t>
      </w:r>
    </w:p>
  </w:footnote>
  <w:footnote w:id="6">
    <w:p w:rsidR="002420E1" w:rsidRDefault="002420E1" w:rsidP="00FA3808">
      <w:pPr>
        <w:pStyle w:val="a7"/>
      </w:pPr>
      <w:r w:rsidRPr="00B33AD6">
        <w:rPr>
          <w:rStyle w:val="a4"/>
        </w:rPr>
        <w:footnoteRef/>
      </w:r>
      <w:r w:rsidRPr="00B33AD6">
        <w:t xml:space="preserve"> См. сноску 1.</w:t>
      </w:r>
    </w:p>
  </w:footnote>
  <w:footnote w:id="7">
    <w:p w:rsidR="002420E1" w:rsidRDefault="002420E1" w:rsidP="00FA3808">
      <w:pPr>
        <w:ind w:firstLine="0"/>
      </w:pPr>
      <w:r w:rsidRPr="00B33AD6">
        <w:rPr>
          <w:rStyle w:val="a4"/>
          <w:sz w:val="20"/>
          <w:szCs w:val="20"/>
        </w:rPr>
        <w:footnoteRef/>
      </w:r>
      <w:r w:rsidRPr="00B33AD6">
        <w:rPr>
          <w:sz w:val="20"/>
          <w:szCs w:val="20"/>
        </w:rPr>
        <w:t xml:space="preserve"> Приказ Минобрнауки России от 18 ноября </w:t>
      </w:r>
      <w:smartTag w:uri="urn:schemas-microsoft-com:office:smarttags" w:element="metricconverter">
        <w:smartTagPr>
          <w:attr w:name="ProductID" w:val="2013 г"/>
        </w:smartTagPr>
        <w:r w:rsidRPr="00B33AD6">
          <w:rPr>
            <w:sz w:val="20"/>
            <w:szCs w:val="20"/>
          </w:rPr>
          <w:t>2013 г</w:t>
        </w:r>
      </w:smartTag>
      <w:r w:rsidRPr="00B33AD6">
        <w:rPr>
          <w:sz w:val="20"/>
          <w:szCs w:val="20"/>
        </w:rPr>
        <w:t>. № 1245</w:t>
      </w:r>
      <w:r w:rsidRPr="00B33AD6">
        <w:rPr>
          <w:sz w:val="20"/>
          <w:szCs w:val="20"/>
          <w:lang w:eastAsia="ru-RU"/>
        </w:rPr>
        <w:t xml:space="preserve">"Об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B33AD6">
          <w:rPr>
            <w:sz w:val="20"/>
            <w:szCs w:val="20"/>
            <w:lang w:eastAsia="ru-RU"/>
          </w:rPr>
          <w:t>2013 г</w:t>
        </w:r>
      </w:smartTag>
      <w:r w:rsidRPr="00B33AD6">
        <w:rPr>
          <w:sz w:val="20"/>
          <w:szCs w:val="20"/>
          <w:lang w:eastAsia="ru-RU"/>
        </w:rPr>
        <w:t xml:space="preserve">.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B33AD6">
          <w:rPr>
            <w:sz w:val="20"/>
            <w:szCs w:val="20"/>
            <w:lang w:eastAsia="ru-RU"/>
          </w:rPr>
          <w:t>2009 г</w:t>
        </w:r>
      </w:smartTag>
      <w:r w:rsidRPr="00B33AD6">
        <w:rPr>
          <w:sz w:val="20"/>
          <w:szCs w:val="20"/>
          <w:lang w:eastAsia="ru-RU"/>
        </w:rPr>
        <w:t xml:space="preserve">.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w:t>
      </w:r>
      <w:smartTag w:uri="urn:schemas-microsoft-com:office:smarttags" w:element="metricconverter">
        <w:smartTagPr>
          <w:attr w:name="ProductID" w:val="2009 г"/>
        </w:smartTagPr>
        <w:r w:rsidRPr="00B33AD6">
          <w:rPr>
            <w:sz w:val="20"/>
            <w:szCs w:val="20"/>
            <w:lang w:eastAsia="ru-RU"/>
          </w:rPr>
          <w:t>2009 г</w:t>
        </w:r>
      </w:smartTag>
      <w:r w:rsidRPr="00B33AD6">
        <w:rPr>
          <w:sz w:val="20"/>
          <w:szCs w:val="20"/>
          <w:lang w:eastAsia="ru-RU"/>
        </w:rPr>
        <w:t xml:space="preserve">. № 1136" (зарегистрирован  Минюстом России 31 декабря </w:t>
      </w:r>
      <w:smartTag w:uri="urn:schemas-microsoft-com:office:smarttags" w:element="metricconverter">
        <w:smartTagPr>
          <w:attr w:name="ProductID" w:val="2013 г"/>
        </w:smartTagPr>
        <w:r w:rsidRPr="00B33AD6">
          <w:rPr>
            <w:sz w:val="20"/>
            <w:szCs w:val="20"/>
            <w:lang w:eastAsia="ru-RU"/>
          </w:rPr>
          <w:t>2013 г</w:t>
        </w:r>
      </w:smartTag>
      <w:r w:rsidRPr="00B33AD6">
        <w:rPr>
          <w:sz w:val="20"/>
          <w:szCs w:val="20"/>
          <w:lang w:eastAsia="ru-RU"/>
        </w:rPr>
        <w:t>., регистрационный № 30964).</w:t>
      </w:r>
      <w:r w:rsidRPr="0062640F">
        <w:rPr>
          <w:color w:val="373737"/>
          <w:sz w:val="22"/>
          <w:szCs w:val="22"/>
          <w:lang w:eastAsia="ru-RU"/>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1" w:rsidRPr="00CC11A3" w:rsidRDefault="002420E1">
    <w:pPr>
      <w:pStyle w:val="a9"/>
      <w:jc w:val="center"/>
      <w:rPr>
        <w:sz w:val="24"/>
        <w:szCs w:val="24"/>
      </w:rPr>
    </w:pPr>
    <w:r w:rsidRPr="00CC11A3">
      <w:rPr>
        <w:sz w:val="24"/>
        <w:szCs w:val="24"/>
      </w:rPr>
      <w:fldChar w:fldCharType="begin"/>
    </w:r>
    <w:r w:rsidRPr="00CC11A3">
      <w:rPr>
        <w:sz w:val="24"/>
        <w:szCs w:val="24"/>
      </w:rPr>
      <w:instrText>PAGE   \* MERGEFORMAT</w:instrText>
    </w:r>
    <w:r w:rsidRPr="00CC11A3">
      <w:rPr>
        <w:sz w:val="24"/>
        <w:szCs w:val="24"/>
      </w:rPr>
      <w:fldChar w:fldCharType="separate"/>
    </w:r>
    <w:r w:rsidR="0059096F">
      <w:rPr>
        <w:noProof/>
        <w:sz w:val="24"/>
        <w:szCs w:val="24"/>
      </w:rPr>
      <w:t>34</w:t>
    </w:r>
    <w:r w:rsidRPr="00CC11A3">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5034C49"/>
    <w:multiLevelType w:val="hybridMultilevel"/>
    <w:tmpl w:val="8B4EB5A4"/>
    <w:lvl w:ilvl="0" w:tplc="3746EE90">
      <w:numFmt w:val="bullet"/>
      <w:lvlText w:val="•"/>
      <w:lvlJc w:val="left"/>
      <w:pPr>
        <w:ind w:left="2119" w:hanging="141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48A77AAD"/>
    <w:multiLevelType w:val="hybridMultilevel"/>
    <w:tmpl w:val="EE28117E"/>
    <w:lvl w:ilvl="0" w:tplc="6B2CE75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49550169"/>
    <w:multiLevelType w:val="hybridMultilevel"/>
    <w:tmpl w:val="8F0E88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BF632AE"/>
    <w:multiLevelType w:val="hybridMultilevel"/>
    <w:tmpl w:val="EBD4E96E"/>
    <w:lvl w:ilvl="0" w:tplc="D78CC3FE">
      <w:start w:val="1"/>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61A119C"/>
    <w:multiLevelType w:val="hybridMultilevel"/>
    <w:tmpl w:val="A84855D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808"/>
    <w:rsid w:val="00000C49"/>
    <w:rsid w:val="00001EEF"/>
    <w:rsid w:val="00013E35"/>
    <w:rsid w:val="000155DE"/>
    <w:rsid w:val="000157CE"/>
    <w:rsid w:val="00017137"/>
    <w:rsid w:val="00021C84"/>
    <w:rsid w:val="00034185"/>
    <w:rsid w:val="0003421F"/>
    <w:rsid w:val="00034A57"/>
    <w:rsid w:val="00043ED1"/>
    <w:rsid w:val="00045135"/>
    <w:rsid w:val="00046484"/>
    <w:rsid w:val="000464A7"/>
    <w:rsid w:val="00047D97"/>
    <w:rsid w:val="00055B9B"/>
    <w:rsid w:val="00061F75"/>
    <w:rsid w:val="000630A2"/>
    <w:rsid w:val="0006571F"/>
    <w:rsid w:val="00067189"/>
    <w:rsid w:val="00067C3E"/>
    <w:rsid w:val="0007060F"/>
    <w:rsid w:val="00073312"/>
    <w:rsid w:val="0007352F"/>
    <w:rsid w:val="00073733"/>
    <w:rsid w:val="00073B2F"/>
    <w:rsid w:val="00073F06"/>
    <w:rsid w:val="00075289"/>
    <w:rsid w:val="000754AE"/>
    <w:rsid w:val="00076011"/>
    <w:rsid w:val="00080035"/>
    <w:rsid w:val="00080350"/>
    <w:rsid w:val="000831A6"/>
    <w:rsid w:val="00086F1F"/>
    <w:rsid w:val="0009166D"/>
    <w:rsid w:val="000935BA"/>
    <w:rsid w:val="000A00E7"/>
    <w:rsid w:val="000A27AC"/>
    <w:rsid w:val="000A2CB3"/>
    <w:rsid w:val="000B4A27"/>
    <w:rsid w:val="000C0569"/>
    <w:rsid w:val="000C10E1"/>
    <w:rsid w:val="000C141B"/>
    <w:rsid w:val="000C3B2D"/>
    <w:rsid w:val="000C4B17"/>
    <w:rsid w:val="000C5CC9"/>
    <w:rsid w:val="000D0584"/>
    <w:rsid w:val="000D0BF7"/>
    <w:rsid w:val="000D112C"/>
    <w:rsid w:val="000D2750"/>
    <w:rsid w:val="000D2874"/>
    <w:rsid w:val="000D3842"/>
    <w:rsid w:val="000D3968"/>
    <w:rsid w:val="000D54ED"/>
    <w:rsid w:val="000D65EA"/>
    <w:rsid w:val="000E0FB7"/>
    <w:rsid w:val="000E1D6F"/>
    <w:rsid w:val="000E34D8"/>
    <w:rsid w:val="000E44BA"/>
    <w:rsid w:val="000E4AAA"/>
    <w:rsid w:val="000E6611"/>
    <w:rsid w:val="000F10E6"/>
    <w:rsid w:val="000F3246"/>
    <w:rsid w:val="000F5B86"/>
    <w:rsid w:val="000F744A"/>
    <w:rsid w:val="000F7CCC"/>
    <w:rsid w:val="001002FC"/>
    <w:rsid w:val="00111FC4"/>
    <w:rsid w:val="00116902"/>
    <w:rsid w:val="00117CFF"/>
    <w:rsid w:val="00121217"/>
    <w:rsid w:val="00122D7C"/>
    <w:rsid w:val="00124C66"/>
    <w:rsid w:val="001256BE"/>
    <w:rsid w:val="0012677F"/>
    <w:rsid w:val="001316FF"/>
    <w:rsid w:val="00133467"/>
    <w:rsid w:val="001336D2"/>
    <w:rsid w:val="0013556C"/>
    <w:rsid w:val="00135923"/>
    <w:rsid w:val="0014398C"/>
    <w:rsid w:val="00143BB5"/>
    <w:rsid w:val="00144A14"/>
    <w:rsid w:val="00144F23"/>
    <w:rsid w:val="00145145"/>
    <w:rsid w:val="00145BE0"/>
    <w:rsid w:val="00150B84"/>
    <w:rsid w:val="00153555"/>
    <w:rsid w:val="00155895"/>
    <w:rsid w:val="001558D5"/>
    <w:rsid w:val="00157285"/>
    <w:rsid w:val="00157B94"/>
    <w:rsid w:val="00157D7A"/>
    <w:rsid w:val="00162282"/>
    <w:rsid w:val="00164553"/>
    <w:rsid w:val="00171E3E"/>
    <w:rsid w:val="00171E97"/>
    <w:rsid w:val="00171EC0"/>
    <w:rsid w:val="0017371E"/>
    <w:rsid w:val="00176A3B"/>
    <w:rsid w:val="00177AB1"/>
    <w:rsid w:val="001812C0"/>
    <w:rsid w:val="001812E0"/>
    <w:rsid w:val="00181E1A"/>
    <w:rsid w:val="00182222"/>
    <w:rsid w:val="001832D1"/>
    <w:rsid w:val="001854F4"/>
    <w:rsid w:val="001861CE"/>
    <w:rsid w:val="001911D3"/>
    <w:rsid w:val="0019619D"/>
    <w:rsid w:val="00196809"/>
    <w:rsid w:val="0019768A"/>
    <w:rsid w:val="001A1CD7"/>
    <w:rsid w:val="001A1E0D"/>
    <w:rsid w:val="001A2271"/>
    <w:rsid w:val="001A4DED"/>
    <w:rsid w:val="001A75A2"/>
    <w:rsid w:val="001B4371"/>
    <w:rsid w:val="001B4F5A"/>
    <w:rsid w:val="001B6291"/>
    <w:rsid w:val="001C0778"/>
    <w:rsid w:val="001C1A97"/>
    <w:rsid w:val="001C2201"/>
    <w:rsid w:val="001C2EFB"/>
    <w:rsid w:val="001C4EF4"/>
    <w:rsid w:val="001C5F32"/>
    <w:rsid w:val="001D3097"/>
    <w:rsid w:val="001D4970"/>
    <w:rsid w:val="001D6CBD"/>
    <w:rsid w:val="001E0725"/>
    <w:rsid w:val="001E1583"/>
    <w:rsid w:val="001E3169"/>
    <w:rsid w:val="001E5D53"/>
    <w:rsid w:val="001E64C1"/>
    <w:rsid w:val="001F3F45"/>
    <w:rsid w:val="001F7744"/>
    <w:rsid w:val="001F7BC1"/>
    <w:rsid w:val="002022C1"/>
    <w:rsid w:val="00206966"/>
    <w:rsid w:val="00211B0E"/>
    <w:rsid w:val="002201EC"/>
    <w:rsid w:val="0022413A"/>
    <w:rsid w:val="002257F2"/>
    <w:rsid w:val="00226739"/>
    <w:rsid w:val="00230010"/>
    <w:rsid w:val="00232A3A"/>
    <w:rsid w:val="00233791"/>
    <w:rsid w:val="00237525"/>
    <w:rsid w:val="00237929"/>
    <w:rsid w:val="002420E1"/>
    <w:rsid w:val="002523A5"/>
    <w:rsid w:val="002524FD"/>
    <w:rsid w:val="0025333A"/>
    <w:rsid w:val="00255E65"/>
    <w:rsid w:val="00257B15"/>
    <w:rsid w:val="002606A9"/>
    <w:rsid w:val="0026586F"/>
    <w:rsid w:val="002719EA"/>
    <w:rsid w:val="00281D90"/>
    <w:rsid w:val="002820EC"/>
    <w:rsid w:val="00282D85"/>
    <w:rsid w:val="002833A0"/>
    <w:rsid w:val="00283F08"/>
    <w:rsid w:val="00286E5B"/>
    <w:rsid w:val="00287D84"/>
    <w:rsid w:val="00290AF9"/>
    <w:rsid w:val="00292EE8"/>
    <w:rsid w:val="00297FC4"/>
    <w:rsid w:val="002A0CDF"/>
    <w:rsid w:val="002A22AF"/>
    <w:rsid w:val="002B1F58"/>
    <w:rsid w:val="002C06FE"/>
    <w:rsid w:val="002C779B"/>
    <w:rsid w:val="002D2A2E"/>
    <w:rsid w:val="002D4BDA"/>
    <w:rsid w:val="002E57DB"/>
    <w:rsid w:val="002E75AB"/>
    <w:rsid w:val="002F353F"/>
    <w:rsid w:val="002F79F9"/>
    <w:rsid w:val="00300273"/>
    <w:rsid w:val="003015A9"/>
    <w:rsid w:val="0030324C"/>
    <w:rsid w:val="00303371"/>
    <w:rsid w:val="00303A71"/>
    <w:rsid w:val="00303DFE"/>
    <w:rsid w:val="003047F8"/>
    <w:rsid w:val="00305669"/>
    <w:rsid w:val="00307AD9"/>
    <w:rsid w:val="0031552F"/>
    <w:rsid w:val="003156C3"/>
    <w:rsid w:val="00322968"/>
    <w:rsid w:val="00323EED"/>
    <w:rsid w:val="00325D95"/>
    <w:rsid w:val="00326D34"/>
    <w:rsid w:val="00326D63"/>
    <w:rsid w:val="003270B1"/>
    <w:rsid w:val="00327B27"/>
    <w:rsid w:val="00327E3B"/>
    <w:rsid w:val="00331D61"/>
    <w:rsid w:val="003348E8"/>
    <w:rsid w:val="00340120"/>
    <w:rsid w:val="00341178"/>
    <w:rsid w:val="00343533"/>
    <w:rsid w:val="00343EAC"/>
    <w:rsid w:val="0034557A"/>
    <w:rsid w:val="00345C53"/>
    <w:rsid w:val="003525E1"/>
    <w:rsid w:val="00355C9D"/>
    <w:rsid w:val="0035668C"/>
    <w:rsid w:val="003578BC"/>
    <w:rsid w:val="00362545"/>
    <w:rsid w:val="0036379E"/>
    <w:rsid w:val="003640E8"/>
    <w:rsid w:val="003642E2"/>
    <w:rsid w:val="00365072"/>
    <w:rsid w:val="003656ED"/>
    <w:rsid w:val="00365FA3"/>
    <w:rsid w:val="003663AA"/>
    <w:rsid w:val="003665F2"/>
    <w:rsid w:val="00371397"/>
    <w:rsid w:val="00372692"/>
    <w:rsid w:val="00375C59"/>
    <w:rsid w:val="003760FB"/>
    <w:rsid w:val="00377CB1"/>
    <w:rsid w:val="00381041"/>
    <w:rsid w:val="00382A16"/>
    <w:rsid w:val="0038462B"/>
    <w:rsid w:val="00386049"/>
    <w:rsid w:val="003943D0"/>
    <w:rsid w:val="003944F7"/>
    <w:rsid w:val="00395804"/>
    <w:rsid w:val="003978D9"/>
    <w:rsid w:val="003A266F"/>
    <w:rsid w:val="003A34D1"/>
    <w:rsid w:val="003A6C25"/>
    <w:rsid w:val="003B2A49"/>
    <w:rsid w:val="003B3133"/>
    <w:rsid w:val="003C04D4"/>
    <w:rsid w:val="003C1E7F"/>
    <w:rsid w:val="003C25A1"/>
    <w:rsid w:val="003C5537"/>
    <w:rsid w:val="003C5FFC"/>
    <w:rsid w:val="003D10DD"/>
    <w:rsid w:val="003D2033"/>
    <w:rsid w:val="003D29CD"/>
    <w:rsid w:val="003D6192"/>
    <w:rsid w:val="003D7C33"/>
    <w:rsid w:val="003E14A9"/>
    <w:rsid w:val="003E5A82"/>
    <w:rsid w:val="003F1956"/>
    <w:rsid w:val="003F3C01"/>
    <w:rsid w:val="003F3F4C"/>
    <w:rsid w:val="003F4D0C"/>
    <w:rsid w:val="003F536C"/>
    <w:rsid w:val="003F5E88"/>
    <w:rsid w:val="0040145B"/>
    <w:rsid w:val="004017A5"/>
    <w:rsid w:val="00404D9C"/>
    <w:rsid w:val="00405306"/>
    <w:rsid w:val="00405B67"/>
    <w:rsid w:val="00414893"/>
    <w:rsid w:val="00414D5F"/>
    <w:rsid w:val="0041600A"/>
    <w:rsid w:val="00417EBB"/>
    <w:rsid w:val="004209CA"/>
    <w:rsid w:val="00421B8B"/>
    <w:rsid w:val="00422EC2"/>
    <w:rsid w:val="00424E91"/>
    <w:rsid w:val="00426F88"/>
    <w:rsid w:val="00431414"/>
    <w:rsid w:val="0043712C"/>
    <w:rsid w:val="0044027A"/>
    <w:rsid w:val="0044148F"/>
    <w:rsid w:val="00441A79"/>
    <w:rsid w:val="00441B60"/>
    <w:rsid w:val="0044339E"/>
    <w:rsid w:val="0045074A"/>
    <w:rsid w:val="00451334"/>
    <w:rsid w:val="0045189E"/>
    <w:rsid w:val="00453DE7"/>
    <w:rsid w:val="0045512E"/>
    <w:rsid w:val="00455404"/>
    <w:rsid w:val="004566E1"/>
    <w:rsid w:val="00457656"/>
    <w:rsid w:val="00457BC6"/>
    <w:rsid w:val="00457D92"/>
    <w:rsid w:val="00457E10"/>
    <w:rsid w:val="00460872"/>
    <w:rsid w:val="00463A84"/>
    <w:rsid w:val="00463BA1"/>
    <w:rsid w:val="004641BD"/>
    <w:rsid w:val="00471F1D"/>
    <w:rsid w:val="00473B1F"/>
    <w:rsid w:val="0047434C"/>
    <w:rsid w:val="00482308"/>
    <w:rsid w:val="00482BE1"/>
    <w:rsid w:val="0048513C"/>
    <w:rsid w:val="004873AA"/>
    <w:rsid w:val="004875FB"/>
    <w:rsid w:val="00492C18"/>
    <w:rsid w:val="00494567"/>
    <w:rsid w:val="00494F16"/>
    <w:rsid w:val="0049519A"/>
    <w:rsid w:val="004A102E"/>
    <w:rsid w:val="004A24FC"/>
    <w:rsid w:val="004A3CBF"/>
    <w:rsid w:val="004A42BB"/>
    <w:rsid w:val="004A47B7"/>
    <w:rsid w:val="004A5419"/>
    <w:rsid w:val="004A68E4"/>
    <w:rsid w:val="004B14C7"/>
    <w:rsid w:val="004B219C"/>
    <w:rsid w:val="004B6140"/>
    <w:rsid w:val="004B738F"/>
    <w:rsid w:val="004C1E69"/>
    <w:rsid w:val="004D2A5C"/>
    <w:rsid w:val="004D3446"/>
    <w:rsid w:val="004D5918"/>
    <w:rsid w:val="004D6186"/>
    <w:rsid w:val="004D6193"/>
    <w:rsid w:val="004E07FD"/>
    <w:rsid w:val="004E2C9C"/>
    <w:rsid w:val="004E3D00"/>
    <w:rsid w:val="004E712F"/>
    <w:rsid w:val="004F3984"/>
    <w:rsid w:val="004F606E"/>
    <w:rsid w:val="004F70A4"/>
    <w:rsid w:val="00500C4B"/>
    <w:rsid w:val="00500F03"/>
    <w:rsid w:val="00504D57"/>
    <w:rsid w:val="00505814"/>
    <w:rsid w:val="00505B31"/>
    <w:rsid w:val="00510F05"/>
    <w:rsid w:val="00514143"/>
    <w:rsid w:val="0051429E"/>
    <w:rsid w:val="0052295F"/>
    <w:rsid w:val="0052314E"/>
    <w:rsid w:val="00525ADC"/>
    <w:rsid w:val="00527839"/>
    <w:rsid w:val="0052786A"/>
    <w:rsid w:val="00527FA8"/>
    <w:rsid w:val="005345B6"/>
    <w:rsid w:val="005413A2"/>
    <w:rsid w:val="005417B1"/>
    <w:rsid w:val="00542D5C"/>
    <w:rsid w:val="005454FF"/>
    <w:rsid w:val="005457B7"/>
    <w:rsid w:val="00546236"/>
    <w:rsid w:val="005503C5"/>
    <w:rsid w:val="00552433"/>
    <w:rsid w:val="00552DDD"/>
    <w:rsid w:val="0056001E"/>
    <w:rsid w:val="00560C1E"/>
    <w:rsid w:val="0056661B"/>
    <w:rsid w:val="00570B93"/>
    <w:rsid w:val="005762CF"/>
    <w:rsid w:val="00577A7A"/>
    <w:rsid w:val="0058268E"/>
    <w:rsid w:val="00583DA1"/>
    <w:rsid w:val="00584454"/>
    <w:rsid w:val="00584678"/>
    <w:rsid w:val="005847C8"/>
    <w:rsid w:val="0058611D"/>
    <w:rsid w:val="0059096F"/>
    <w:rsid w:val="00593005"/>
    <w:rsid w:val="005936F8"/>
    <w:rsid w:val="005947DB"/>
    <w:rsid w:val="0059752E"/>
    <w:rsid w:val="005A0721"/>
    <w:rsid w:val="005A41B8"/>
    <w:rsid w:val="005A580C"/>
    <w:rsid w:val="005B2D40"/>
    <w:rsid w:val="005B328F"/>
    <w:rsid w:val="005B5F38"/>
    <w:rsid w:val="005C1440"/>
    <w:rsid w:val="005C5935"/>
    <w:rsid w:val="005C71F7"/>
    <w:rsid w:val="005D38A8"/>
    <w:rsid w:val="005D3ED8"/>
    <w:rsid w:val="005D54C5"/>
    <w:rsid w:val="005E19A1"/>
    <w:rsid w:val="005E3DA0"/>
    <w:rsid w:val="005F0353"/>
    <w:rsid w:val="005F1B5B"/>
    <w:rsid w:val="005F2D36"/>
    <w:rsid w:val="005F7766"/>
    <w:rsid w:val="0060041D"/>
    <w:rsid w:val="0060047A"/>
    <w:rsid w:val="00600D16"/>
    <w:rsid w:val="0060380B"/>
    <w:rsid w:val="0060408B"/>
    <w:rsid w:val="00604235"/>
    <w:rsid w:val="006058F4"/>
    <w:rsid w:val="00610966"/>
    <w:rsid w:val="00615287"/>
    <w:rsid w:val="00617A2D"/>
    <w:rsid w:val="006209C3"/>
    <w:rsid w:val="00620B26"/>
    <w:rsid w:val="00623424"/>
    <w:rsid w:val="006238C1"/>
    <w:rsid w:val="00624A92"/>
    <w:rsid w:val="006253E7"/>
    <w:rsid w:val="00633953"/>
    <w:rsid w:val="00635ACA"/>
    <w:rsid w:val="00636636"/>
    <w:rsid w:val="006401E1"/>
    <w:rsid w:val="00640BAF"/>
    <w:rsid w:val="00644135"/>
    <w:rsid w:val="00654B7C"/>
    <w:rsid w:val="00655589"/>
    <w:rsid w:val="0065664D"/>
    <w:rsid w:val="00661B9A"/>
    <w:rsid w:val="006635EF"/>
    <w:rsid w:val="0066430C"/>
    <w:rsid w:val="0066536D"/>
    <w:rsid w:val="00666AC7"/>
    <w:rsid w:val="006673DC"/>
    <w:rsid w:val="006700D5"/>
    <w:rsid w:val="0067410B"/>
    <w:rsid w:val="00676E74"/>
    <w:rsid w:val="0067711E"/>
    <w:rsid w:val="00677530"/>
    <w:rsid w:val="00681805"/>
    <w:rsid w:val="00682371"/>
    <w:rsid w:val="006823E6"/>
    <w:rsid w:val="00685410"/>
    <w:rsid w:val="00685704"/>
    <w:rsid w:val="006864C7"/>
    <w:rsid w:val="00690A19"/>
    <w:rsid w:val="00690B04"/>
    <w:rsid w:val="0069259D"/>
    <w:rsid w:val="00692BDE"/>
    <w:rsid w:val="0069667A"/>
    <w:rsid w:val="006A104D"/>
    <w:rsid w:val="006A1615"/>
    <w:rsid w:val="006A3724"/>
    <w:rsid w:val="006A490C"/>
    <w:rsid w:val="006B1FD1"/>
    <w:rsid w:val="006B23DE"/>
    <w:rsid w:val="006B26E4"/>
    <w:rsid w:val="006B3954"/>
    <w:rsid w:val="006B5A1E"/>
    <w:rsid w:val="006B73C8"/>
    <w:rsid w:val="006C151B"/>
    <w:rsid w:val="006C16B1"/>
    <w:rsid w:val="006C1ED5"/>
    <w:rsid w:val="006C30DD"/>
    <w:rsid w:val="006C37AC"/>
    <w:rsid w:val="006C446B"/>
    <w:rsid w:val="006C6999"/>
    <w:rsid w:val="006D4065"/>
    <w:rsid w:val="006D49D6"/>
    <w:rsid w:val="006D50D9"/>
    <w:rsid w:val="006D7442"/>
    <w:rsid w:val="006D77D4"/>
    <w:rsid w:val="006E2336"/>
    <w:rsid w:val="006E2C4C"/>
    <w:rsid w:val="006E2DD6"/>
    <w:rsid w:val="006E43F7"/>
    <w:rsid w:val="006E48CC"/>
    <w:rsid w:val="006E756A"/>
    <w:rsid w:val="006F10DC"/>
    <w:rsid w:val="006F3141"/>
    <w:rsid w:val="006F3649"/>
    <w:rsid w:val="007010BA"/>
    <w:rsid w:val="007021C3"/>
    <w:rsid w:val="0070318D"/>
    <w:rsid w:val="007033FC"/>
    <w:rsid w:val="0070616B"/>
    <w:rsid w:val="00706693"/>
    <w:rsid w:val="00706ACE"/>
    <w:rsid w:val="00710E47"/>
    <w:rsid w:val="00710F6C"/>
    <w:rsid w:val="00711FC5"/>
    <w:rsid w:val="0071476C"/>
    <w:rsid w:val="00714C30"/>
    <w:rsid w:val="00716314"/>
    <w:rsid w:val="00722E9D"/>
    <w:rsid w:val="007232BE"/>
    <w:rsid w:val="00734020"/>
    <w:rsid w:val="00734547"/>
    <w:rsid w:val="0074077C"/>
    <w:rsid w:val="00740CF3"/>
    <w:rsid w:val="00740DF5"/>
    <w:rsid w:val="00741567"/>
    <w:rsid w:val="007415FF"/>
    <w:rsid w:val="00743FCB"/>
    <w:rsid w:val="00744AD5"/>
    <w:rsid w:val="007469B9"/>
    <w:rsid w:val="00750FA0"/>
    <w:rsid w:val="00752E4C"/>
    <w:rsid w:val="00757548"/>
    <w:rsid w:val="007579DC"/>
    <w:rsid w:val="00761E41"/>
    <w:rsid w:val="00762A20"/>
    <w:rsid w:val="007636A4"/>
    <w:rsid w:val="007657A9"/>
    <w:rsid w:val="00766AB6"/>
    <w:rsid w:val="00767F65"/>
    <w:rsid w:val="00771117"/>
    <w:rsid w:val="00773662"/>
    <w:rsid w:val="007752FF"/>
    <w:rsid w:val="0077684D"/>
    <w:rsid w:val="007779EE"/>
    <w:rsid w:val="00781A4A"/>
    <w:rsid w:val="0078227F"/>
    <w:rsid w:val="00794E0A"/>
    <w:rsid w:val="00796238"/>
    <w:rsid w:val="00796DCF"/>
    <w:rsid w:val="007972F2"/>
    <w:rsid w:val="007A099C"/>
    <w:rsid w:val="007A0DD7"/>
    <w:rsid w:val="007A2F73"/>
    <w:rsid w:val="007A4646"/>
    <w:rsid w:val="007A51FB"/>
    <w:rsid w:val="007A6AFC"/>
    <w:rsid w:val="007A77D0"/>
    <w:rsid w:val="007B3123"/>
    <w:rsid w:val="007B3CD4"/>
    <w:rsid w:val="007C55C0"/>
    <w:rsid w:val="007D1BEB"/>
    <w:rsid w:val="007D2E48"/>
    <w:rsid w:val="007D731F"/>
    <w:rsid w:val="007E26EF"/>
    <w:rsid w:val="007E2FD9"/>
    <w:rsid w:val="007E3527"/>
    <w:rsid w:val="007E61D2"/>
    <w:rsid w:val="007F2D55"/>
    <w:rsid w:val="007F3107"/>
    <w:rsid w:val="007F31FA"/>
    <w:rsid w:val="007F49EA"/>
    <w:rsid w:val="007F5A06"/>
    <w:rsid w:val="007F7367"/>
    <w:rsid w:val="00806CB4"/>
    <w:rsid w:val="00810A82"/>
    <w:rsid w:val="008110EE"/>
    <w:rsid w:val="00811F52"/>
    <w:rsid w:val="00813294"/>
    <w:rsid w:val="00816F34"/>
    <w:rsid w:val="0082509D"/>
    <w:rsid w:val="008257E1"/>
    <w:rsid w:val="00826E57"/>
    <w:rsid w:val="0083097C"/>
    <w:rsid w:val="00830F5D"/>
    <w:rsid w:val="008333A1"/>
    <w:rsid w:val="00834035"/>
    <w:rsid w:val="008344CA"/>
    <w:rsid w:val="00840462"/>
    <w:rsid w:val="00840EBC"/>
    <w:rsid w:val="008410C7"/>
    <w:rsid w:val="00842DAF"/>
    <w:rsid w:val="008431C7"/>
    <w:rsid w:val="00844499"/>
    <w:rsid w:val="00846F2A"/>
    <w:rsid w:val="008502E8"/>
    <w:rsid w:val="008516DA"/>
    <w:rsid w:val="00860189"/>
    <w:rsid w:val="0086034D"/>
    <w:rsid w:val="00861F6A"/>
    <w:rsid w:val="00862BEA"/>
    <w:rsid w:val="008735DA"/>
    <w:rsid w:val="008740B7"/>
    <w:rsid w:val="00875DFD"/>
    <w:rsid w:val="008804F0"/>
    <w:rsid w:val="00884416"/>
    <w:rsid w:val="00885A74"/>
    <w:rsid w:val="00890199"/>
    <w:rsid w:val="00891D84"/>
    <w:rsid w:val="00893269"/>
    <w:rsid w:val="0089650B"/>
    <w:rsid w:val="00896C2D"/>
    <w:rsid w:val="00897EE1"/>
    <w:rsid w:val="008A240B"/>
    <w:rsid w:val="008A3290"/>
    <w:rsid w:val="008A35E6"/>
    <w:rsid w:val="008A3AB8"/>
    <w:rsid w:val="008A50B4"/>
    <w:rsid w:val="008A56D4"/>
    <w:rsid w:val="008A5911"/>
    <w:rsid w:val="008A5E27"/>
    <w:rsid w:val="008A6EA0"/>
    <w:rsid w:val="008B0EFE"/>
    <w:rsid w:val="008B2790"/>
    <w:rsid w:val="008B2E04"/>
    <w:rsid w:val="008B6347"/>
    <w:rsid w:val="008B784A"/>
    <w:rsid w:val="008C0694"/>
    <w:rsid w:val="008C3473"/>
    <w:rsid w:val="008C3E82"/>
    <w:rsid w:val="008C6241"/>
    <w:rsid w:val="008C6C2A"/>
    <w:rsid w:val="008D02E3"/>
    <w:rsid w:val="008D1E17"/>
    <w:rsid w:val="008D2F62"/>
    <w:rsid w:val="008D3E9E"/>
    <w:rsid w:val="008D4CA5"/>
    <w:rsid w:val="008D6B81"/>
    <w:rsid w:val="008D7213"/>
    <w:rsid w:val="008D7510"/>
    <w:rsid w:val="008E222C"/>
    <w:rsid w:val="008E7FF2"/>
    <w:rsid w:val="008F0068"/>
    <w:rsid w:val="008F2F76"/>
    <w:rsid w:val="00900E90"/>
    <w:rsid w:val="00904456"/>
    <w:rsid w:val="009105A3"/>
    <w:rsid w:val="00911490"/>
    <w:rsid w:val="009140A4"/>
    <w:rsid w:val="0091445F"/>
    <w:rsid w:val="00915F18"/>
    <w:rsid w:val="00917594"/>
    <w:rsid w:val="00924ACA"/>
    <w:rsid w:val="00925DA5"/>
    <w:rsid w:val="00926CA1"/>
    <w:rsid w:val="00926F1C"/>
    <w:rsid w:val="0093085A"/>
    <w:rsid w:val="00934991"/>
    <w:rsid w:val="00943E93"/>
    <w:rsid w:val="0094418A"/>
    <w:rsid w:val="0094549F"/>
    <w:rsid w:val="0094744A"/>
    <w:rsid w:val="009518EE"/>
    <w:rsid w:val="00953C13"/>
    <w:rsid w:val="0095775A"/>
    <w:rsid w:val="00960021"/>
    <w:rsid w:val="00962C50"/>
    <w:rsid w:val="0096411F"/>
    <w:rsid w:val="00966177"/>
    <w:rsid w:val="009661A3"/>
    <w:rsid w:val="00967A65"/>
    <w:rsid w:val="00970A0F"/>
    <w:rsid w:val="00973331"/>
    <w:rsid w:val="00975184"/>
    <w:rsid w:val="009809A3"/>
    <w:rsid w:val="00983055"/>
    <w:rsid w:val="00986974"/>
    <w:rsid w:val="00992E09"/>
    <w:rsid w:val="00995940"/>
    <w:rsid w:val="00995D5C"/>
    <w:rsid w:val="00996D87"/>
    <w:rsid w:val="009A1667"/>
    <w:rsid w:val="009A3C55"/>
    <w:rsid w:val="009A5030"/>
    <w:rsid w:val="009B002F"/>
    <w:rsid w:val="009B201D"/>
    <w:rsid w:val="009B29EB"/>
    <w:rsid w:val="009B4716"/>
    <w:rsid w:val="009B4B36"/>
    <w:rsid w:val="009B5EEE"/>
    <w:rsid w:val="009B6502"/>
    <w:rsid w:val="009B6599"/>
    <w:rsid w:val="009B7A84"/>
    <w:rsid w:val="009C1261"/>
    <w:rsid w:val="009C3B51"/>
    <w:rsid w:val="009C6645"/>
    <w:rsid w:val="009C689A"/>
    <w:rsid w:val="009D0FE7"/>
    <w:rsid w:val="009D7322"/>
    <w:rsid w:val="009E25E8"/>
    <w:rsid w:val="009E4DC8"/>
    <w:rsid w:val="009E57D6"/>
    <w:rsid w:val="009F1D65"/>
    <w:rsid w:val="00A01027"/>
    <w:rsid w:val="00A01DD5"/>
    <w:rsid w:val="00A01E62"/>
    <w:rsid w:val="00A03559"/>
    <w:rsid w:val="00A04D04"/>
    <w:rsid w:val="00A05471"/>
    <w:rsid w:val="00A05C93"/>
    <w:rsid w:val="00A0779F"/>
    <w:rsid w:val="00A07A49"/>
    <w:rsid w:val="00A139B8"/>
    <w:rsid w:val="00A1709F"/>
    <w:rsid w:val="00A17372"/>
    <w:rsid w:val="00A173ED"/>
    <w:rsid w:val="00A22476"/>
    <w:rsid w:val="00A2471F"/>
    <w:rsid w:val="00A26279"/>
    <w:rsid w:val="00A2667F"/>
    <w:rsid w:val="00A2717F"/>
    <w:rsid w:val="00A3526D"/>
    <w:rsid w:val="00A44C0C"/>
    <w:rsid w:val="00A461BD"/>
    <w:rsid w:val="00A46202"/>
    <w:rsid w:val="00A5210C"/>
    <w:rsid w:val="00A52282"/>
    <w:rsid w:val="00A53941"/>
    <w:rsid w:val="00A54D81"/>
    <w:rsid w:val="00A62EEE"/>
    <w:rsid w:val="00A6321D"/>
    <w:rsid w:val="00A64123"/>
    <w:rsid w:val="00A677CC"/>
    <w:rsid w:val="00A714B2"/>
    <w:rsid w:val="00A731E3"/>
    <w:rsid w:val="00A7444C"/>
    <w:rsid w:val="00A81A7E"/>
    <w:rsid w:val="00A81DE6"/>
    <w:rsid w:val="00A84404"/>
    <w:rsid w:val="00A849B1"/>
    <w:rsid w:val="00A86756"/>
    <w:rsid w:val="00A90899"/>
    <w:rsid w:val="00A92050"/>
    <w:rsid w:val="00A92CC2"/>
    <w:rsid w:val="00A946C3"/>
    <w:rsid w:val="00A94AF0"/>
    <w:rsid w:val="00A94FB8"/>
    <w:rsid w:val="00A96054"/>
    <w:rsid w:val="00A960FB"/>
    <w:rsid w:val="00AA0ED8"/>
    <w:rsid w:val="00AA17D1"/>
    <w:rsid w:val="00AA5F36"/>
    <w:rsid w:val="00AA7E6F"/>
    <w:rsid w:val="00AB0037"/>
    <w:rsid w:val="00AB0702"/>
    <w:rsid w:val="00AB3026"/>
    <w:rsid w:val="00AB754A"/>
    <w:rsid w:val="00AC07E8"/>
    <w:rsid w:val="00AC2287"/>
    <w:rsid w:val="00AD029E"/>
    <w:rsid w:val="00AD0ABE"/>
    <w:rsid w:val="00AD59A7"/>
    <w:rsid w:val="00AD6E86"/>
    <w:rsid w:val="00AE030E"/>
    <w:rsid w:val="00AE040A"/>
    <w:rsid w:val="00AE0555"/>
    <w:rsid w:val="00AE15AE"/>
    <w:rsid w:val="00AE1B56"/>
    <w:rsid w:val="00AE46B2"/>
    <w:rsid w:val="00AE50FB"/>
    <w:rsid w:val="00AF03CB"/>
    <w:rsid w:val="00AF1349"/>
    <w:rsid w:val="00AF4AC2"/>
    <w:rsid w:val="00AF555A"/>
    <w:rsid w:val="00B02741"/>
    <w:rsid w:val="00B0394E"/>
    <w:rsid w:val="00B04091"/>
    <w:rsid w:val="00B04E86"/>
    <w:rsid w:val="00B05143"/>
    <w:rsid w:val="00B13E6A"/>
    <w:rsid w:val="00B15EC5"/>
    <w:rsid w:val="00B21488"/>
    <w:rsid w:val="00B215A1"/>
    <w:rsid w:val="00B25F0D"/>
    <w:rsid w:val="00B32468"/>
    <w:rsid w:val="00B32681"/>
    <w:rsid w:val="00B3429D"/>
    <w:rsid w:val="00B350E1"/>
    <w:rsid w:val="00B35E1A"/>
    <w:rsid w:val="00B37318"/>
    <w:rsid w:val="00B456B3"/>
    <w:rsid w:val="00B569C2"/>
    <w:rsid w:val="00B62020"/>
    <w:rsid w:val="00B659B4"/>
    <w:rsid w:val="00B703AC"/>
    <w:rsid w:val="00B711CD"/>
    <w:rsid w:val="00B71DB0"/>
    <w:rsid w:val="00B80C3C"/>
    <w:rsid w:val="00B81089"/>
    <w:rsid w:val="00B82E6D"/>
    <w:rsid w:val="00B847D1"/>
    <w:rsid w:val="00B877F4"/>
    <w:rsid w:val="00B93407"/>
    <w:rsid w:val="00BA0339"/>
    <w:rsid w:val="00BA11CC"/>
    <w:rsid w:val="00BA336E"/>
    <w:rsid w:val="00BA37BE"/>
    <w:rsid w:val="00BA6CE7"/>
    <w:rsid w:val="00BA7716"/>
    <w:rsid w:val="00BA7CCD"/>
    <w:rsid w:val="00BB40B8"/>
    <w:rsid w:val="00BB48E5"/>
    <w:rsid w:val="00BB68B3"/>
    <w:rsid w:val="00BC0BB1"/>
    <w:rsid w:val="00BC0C6E"/>
    <w:rsid w:val="00BC3A8B"/>
    <w:rsid w:val="00BC4192"/>
    <w:rsid w:val="00BC7673"/>
    <w:rsid w:val="00BD015E"/>
    <w:rsid w:val="00BD1408"/>
    <w:rsid w:val="00BD31F8"/>
    <w:rsid w:val="00BE04CD"/>
    <w:rsid w:val="00BE4B05"/>
    <w:rsid w:val="00BF0944"/>
    <w:rsid w:val="00BF26CE"/>
    <w:rsid w:val="00BF768F"/>
    <w:rsid w:val="00BF787E"/>
    <w:rsid w:val="00C02ADA"/>
    <w:rsid w:val="00C02D65"/>
    <w:rsid w:val="00C03556"/>
    <w:rsid w:val="00C06DEC"/>
    <w:rsid w:val="00C10542"/>
    <w:rsid w:val="00C1436C"/>
    <w:rsid w:val="00C151E3"/>
    <w:rsid w:val="00C20E99"/>
    <w:rsid w:val="00C2137D"/>
    <w:rsid w:val="00C21C48"/>
    <w:rsid w:val="00C230B4"/>
    <w:rsid w:val="00C23B9F"/>
    <w:rsid w:val="00C23C2D"/>
    <w:rsid w:val="00C30658"/>
    <w:rsid w:val="00C31D26"/>
    <w:rsid w:val="00C31E3B"/>
    <w:rsid w:val="00C34CAC"/>
    <w:rsid w:val="00C5144E"/>
    <w:rsid w:val="00C51B81"/>
    <w:rsid w:val="00C5356B"/>
    <w:rsid w:val="00C55348"/>
    <w:rsid w:val="00C5630A"/>
    <w:rsid w:val="00C6336A"/>
    <w:rsid w:val="00C67850"/>
    <w:rsid w:val="00C74636"/>
    <w:rsid w:val="00C75B1D"/>
    <w:rsid w:val="00C75CA3"/>
    <w:rsid w:val="00C767DA"/>
    <w:rsid w:val="00C77BF2"/>
    <w:rsid w:val="00C80280"/>
    <w:rsid w:val="00C83DD5"/>
    <w:rsid w:val="00C9010D"/>
    <w:rsid w:val="00C907A5"/>
    <w:rsid w:val="00C946B3"/>
    <w:rsid w:val="00C94E5E"/>
    <w:rsid w:val="00C96B99"/>
    <w:rsid w:val="00C96ECB"/>
    <w:rsid w:val="00C96FA9"/>
    <w:rsid w:val="00CA0867"/>
    <w:rsid w:val="00CA1C71"/>
    <w:rsid w:val="00CA326F"/>
    <w:rsid w:val="00CA5471"/>
    <w:rsid w:val="00CB0680"/>
    <w:rsid w:val="00CB52CF"/>
    <w:rsid w:val="00CB747B"/>
    <w:rsid w:val="00CC1CE9"/>
    <w:rsid w:val="00CC21E3"/>
    <w:rsid w:val="00CC543C"/>
    <w:rsid w:val="00CC653C"/>
    <w:rsid w:val="00CC75D8"/>
    <w:rsid w:val="00CD1A77"/>
    <w:rsid w:val="00CD5D35"/>
    <w:rsid w:val="00CD750D"/>
    <w:rsid w:val="00CE1038"/>
    <w:rsid w:val="00CE316E"/>
    <w:rsid w:val="00CE5975"/>
    <w:rsid w:val="00CF3665"/>
    <w:rsid w:val="00CF53A4"/>
    <w:rsid w:val="00CF62B6"/>
    <w:rsid w:val="00CF632C"/>
    <w:rsid w:val="00CF6427"/>
    <w:rsid w:val="00D00FE0"/>
    <w:rsid w:val="00D0189C"/>
    <w:rsid w:val="00D028C4"/>
    <w:rsid w:val="00D1334F"/>
    <w:rsid w:val="00D13D20"/>
    <w:rsid w:val="00D168F2"/>
    <w:rsid w:val="00D21782"/>
    <w:rsid w:val="00D2339A"/>
    <w:rsid w:val="00D24124"/>
    <w:rsid w:val="00D25344"/>
    <w:rsid w:val="00D303F2"/>
    <w:rsid w:val="00D32BA5"/>
    <w:rsid w:val="00D35F53"/>
    <w:rsid w:val="00D46D17"/>
    <w:rsid w:val="00D474CF"/>
    <w:rsid w:val="00D502D3"/>
    <w:rsid w:val="00D51CF1"/>
    <w:rsid w:val="00D5335F"/>
    <w:rsid w:val="00D53851"/>
    <w:rsid w:val="00D567E8"/>
    <w:rsid w:val="00D56CC5"/>
    <w:rsid w:val="00D60354"/>
    <w:rsid w:val="00D647F8"/>
    <w:rsid w:val="00D657DB"/>
    <w:rsid w:val="00D6671E"/>
    <w:rsid w:val="00D6694E"/>
    <w:rsid w:val="00D66C75"/>
    <w:rsid w:val="00D66D49"/>
    <w:rsid w:val="00D672B0"/>
    <w:rsid w:val="00D70117"/>
    <w:rsid w:val="00D7168B"/>
    <w:rsid w:val="00D71D2B"/>
    <w:rsid w:val="00D7333B"/>
    <w:rsid w:val="00D75AEF"/>
    <w:rsid w:val="00D75D41"/>
    <w:rsid w:val="00D81CCA"/>
    <w:rsid w:val="00D8769D"/>
    <w:rsid w:val="00D9631A"/>
    <w:rsid w:val="00D967D9"/>
    <w:rsid w:val="00DA2765"/>
    <w:rsid w:val="00DA29C7"/>
    <w:rsid w:val="00DB4BF6"/>
    <w:rsid w:val="00DB5B42"/>
    <w:rsid w:val="00DB5B81"/>
    <w:rsid w:val="00DC0404"/>
    <w:rsid w:val="00DC2069"/>
    <w:rsid w:val="00DD228D"/>
    <w:rsid w:val="00DD49E5"/>
    <w:rsid w:val="00DD6861"/>
    <w:rsid w:val="00DE08CF"/>
    <w:rsid w:val="00DE2C58"/>
    <w:rsid w:val="00DE498F"/>
    <w:rsid w:val="00DE4B6A"/>
    <w:rsid w:val="00DE5526"/>
    <w:rsid w:val="00DE5A3C"/>
    <w:rsid w:val="00DE6415"/>
    <w:rsid w:val="00DE68F9"/>
    <w:rsid w:val="00DE6CFE"/>
    <w:rsid w:val="00DF32C9"/>
    <w:rsid w:val="00DF47C4"/>
    <w:rsid w:val="00E01976"/>
    <w:rsid w:val="00E02929"/>
    <w:rsid w:val="00E0354F"/>
    <w:rsid w:val="00E041CA"/>
    <w:rsid w:val="00E10A70"/>
    <w:rsid w:val="00E11C0E"/>
    <w:rsid w:val="00E14671"/>
    <w:rsid w:val="00E15C6F"/>
    <w:rsid w:val="00E15EF0"/>
    <w:rsid w:val="00E16BF5"/>
    <w:rsid w:val="00E2303B"/>
    <w:rsid w:val="00E25662"/>
    <w:rsid w:val="00E257A7"/>
    <w:rsid w:val="00E34DF5"/>
    <w:rsid w:val="00E34E2E"/>
    <w:rsid w:val="00E373AB"/>
    <w:rsid w:val="00E42200"/>
    <w:rsid w:val="00E4333E"/>
    <w:rsid w:val="00E452C4"/>
    <w:rsid w:val="00E45900"/>
    <w:rsid w:val="00E45B36"/>
    <w:rsid w:val="00E45E77"/>
    <w:rsid w:val="00E46CA5"/>
    <w:rsid w:val="00E475AA"/>
    <w:rsid w:val="00E62B11"/>
    <w:rsid w:val="00E6399D"/>
    <w:rsid w:val="00E644DF"/>
    <w:rsid w:val="00E67A85"/>
    <w:rsid w:val="00E70D3E"/>
    <w:rsid w:val="00E72B90"/>
    <w:rsid w:val="00E74E2F"/>
    <w:rsid w:val="00E7632C"/>
    <w:rsid w:val="00E83359"/>
    <w:rsid w:val="00E83B24"/>
    <w:rsid w:val="00E8664B"/>
    <w:rsid w:val="00E867E9"/>
    <w:rsid w:val="00E914FE"/>
    <w:rsid w:val="00E92013"/>
    <w:rsid w:val="00E93E79"/>
    <w:rsid w:val="00E94DB8"/>
    <w:rsid w:val="00E970CD"/>
    <w:rsid w:val="00EA0350"/>
    <w:rsid w:val="00EA0B44"/>
    <w:rsid w:val="00EA1192"/>
    <w:rsid w:val="00EA202B"/>
    <w:rsid w:val="00EA411E"/>
    <w:rsid w:val="00EA7E44"/>
    <w:rsid w:val="00EB739A"/>
    <w:rsid w:val="00EC3142"/>
    <w:rsid w:val="00EC3901"/>
    <w:rsid w:val="00EC4CDE"/>
    <w:rsid w:val="00EC510A"/>
    <w:rsid w:val="00EC68EC"/>
    <w:rsid w:val="00EC7837"/>
    <w:rsid w:val="00ED011E"/>
    <w:rsid w:val="00ED0264"/>
    <w:rsid w:val="00ED5AB2"/>
    <w:rsid w:val="00ED666C"/>
    <w:rsid w:val="00EE0477"/>
    <w:rsid w:val="00EE63A4"/>
    <w:rsid w:val="00EF4F8F"/>
    <w:rsid w:val="00F02CFF"/>
    <w:rsid w:val="00F04032"/>
    <w:rsid w:val="00F100AD"/>
    <w:rsid w:val="00F10956"/>
    <w:rsid w:val="00F10C46"/>
    <w:rsid w:val="00F13B75"/>
    <w:rsid w:val="00F21D83"/>
    <w:rsid w:val="00F24D9D"/>
    <w:rsid w:val="00F258A9"/>
    <w:rsid w:val="00F25BBE"/>
    <w:rsid w:val="00F266F6"/>
    <w:rsid w:val="00F26F91"/>
    <w:rsid w:val="00F30BCA"/>
    <w:rsid w:val="00F4043C"/>
    <w:rsid w:val="00F40EB4"/>
    <w:rsid w:val="00F41AD1"/>
    <w:rsid w:val="00F43094"/>
    <w:rsid w:val="00F451D0"/>
    <w:rsid w:val="00F50D42"/>
    <w:rsid w:val="00F5312C"/>
    <w:rsid w:val="00F53213"/>
    <w:rsid w:val="00F56A1F"/>
    <w:rsid w:val="00F574DF"/>
    <w:rsid w:val="00F57C88"/>
    <w:rsid w:val="00F61B9C"/>
    <w:rsid w:val="00F653CC"/>
    <w:rsid w:val="00F66773"/>
    <w:rsid w:val="00F7045A"/>
    <w:rsid w:val="00F74389"/>
    <w:rsid w:val="00F746D5"/>
    <w:rsid w:val="00F74748"/>
    <w:rsid w:val="00F760B1"/>
    <w:rsid w:val="00F76F72"/>
    <w:rsid w:val="00F76FDD"/>
    <w:rsid w:val="00F81C68"/>
    <w:rsid w:val="00F8223C"/>
    <w:rsid w:val="00F83D58"/>
    <w:rsid w:val="00F844A0"/>
    <w:rsid w:val="00F850D5"/>
    <w:rsid w:val="00F8660C"/>
    <w:rsid w:val="00F87E88"/>
    <w:rsid w:val="00F9376D"/>
    <w:rsid w:val="00F93FB8"/>
    <w:rsid w:val="00F96D59"/>
    <w:rsid w:val="00FA099C"/>
    <w:rsid w:val="00FA1745"/>
    <w:rsid w:val="00FA1952"/>
    <w:rsid w:val="00FA2C83"/>
    <w:rsid w:val="00FA3808"/>
    <w:rsid w:val="00FA381B"/>
    <w:rsid w:val="00FA4156"/>
    <w:rsid w:val="00FB12C5"/>
    <w:rsid w:val="00FB4DC3"/>
    <w:rsid w:val="00FB5ABA"/>
    <w:rsid w:val="00FC1C72"/>
    <w:rsid w:val="00FC6515"/>
    <w:rsid w:val="00FD25FA"/>
    <w:rsid w:val="00FD4933"/>
    <w:rsid w:val="00FD78FC"/>
    <w:rsid w:val="00FD7BEF"/>
    <w:rsid w:val="00FE4791"/>
    <w:rsid w:val="00FF055E"/>
    <w:rsid w:val="00FF33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808"/>
    <w:pPr>
      <w:ind w:firstLine="709"/>
      <w:jc w:val="both"/>
    </w:pPr>
    <w:rPr>
      <w:sz w:val="28"/>
      <w:szCs w:val="28"/>
      <w:lang w:eastAsia="en-US"/>
    </w:rPr>
  </w:style>
  <w:style w:type="paragraph" w:styleId="1">
    <w:name w:val="heading 1"/>
    <w:basedOn w:val="a"/>
    <w:link w:val="10"/>
    <w:qFormat/>
    <w:rsid w:val="00FA3808"/>
    <w:pPr>
      <w:spacing w:before="100" w:beforeAutospacing="1" w:after="100" w:afterAutospacing="1"/>
      <w:ind w:firstLine="0"/>
      <w:jc w:val="left"/>
      <w:outlineLvl w:val="0"/>
    </w:pPr>
    <w:rPr>
      <w:rFonts w:eastAsia="Calibri"/>
      <w:b/>
      <w:bCs/>
      <w:kern w:val="36"/>
      <w:sz w:val="48"/>
      <w:szCs w:val="48"/>
      <w:lang w:eastAsia="ru-RU"/>
    </w:rPr>
  </w:style>
  <w:style w:type="paragraph" w:styleId="4">
    <w:name w:val="heading 4"/>
    <w:basedOn w:val="a"/>
    <w:next w:val="a"/>
    <w:link w:val="40"/>
    <w:qFormat/>
    <w:rsid w:val="00FA3808"/>
    <w:pPr>
      <w:keepNext/>
      <w:spacing w:before="240" w:after="60"/>
      <w:outlineLvl w:val="3"/>
    </w:pPr>
    <w:rPr>
      <w:rFonts w:ascii="Calibri" w:eastAsia="Calibri" w:hAnsi="Calibri"/>
      <w:b/>
      <w:bCs/>
    </w:rPr>
  </w:style>
  <w:style w:type="paragraph" w:styleId="5">
    <w:name w:val="heading 5"/>
    <w:basedOn w:val="a"/>
    <w:next w:val="a"/>
    <w:link w:val="50"/>
    <w:qFormat/>
    <w:rsid w:val="00FA3808"/>
    <w:pPr>
      <w:spacing w:before="240" w:after="60"/>
      <w:outlineLvl w:val="4"/>
    </w:pPr>
    <w:rPr>
      <w:rFonts w:ascii="Calibri" w:eastAsia="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FA3808"/>
    <w:rPr>
      <w:rFonts w:eastAsia="Calibri"/>
      <w:b/>
      <w:bCs/>
      <w:kern w:val="36"/>
      <w:sz w:val="48"/>
      <w:szCs w:val="48"/>
      <w:lang w:val="ru-RU" w:eastAsia="ru-RU" w:bidi="ar-SA"/>
    </w:rPr>
  </w:style>
  <w:style w:type="character" w:customStyle="1" w:styleId="40">
    <w:name w:val="Заголовок 4 Знак"/>
    <w:link w:val="4"/>
    <w:semiHidden/>
    <w:locked/>
    <w:rsid w:val="00FA3808"/>
    <w:rPr>
      <w:rFonts w:ascii="Calibri" w:eastAsia="Calibri" w:hAnsi="Calibri"/>
      <w:b/>
      <w:bCs/>
      <w:sz w:val="28"/>
      <w:szCs w:val="28"/>
      <w:lang w:val="ru-RU" w:eastAsia="en-US" w:bidi="ar-SA"/>
    </w:rPr>
  </w:style>
  <w:style w:type="character" w:customStyle="1" w:styleId="50">
    <w:name w:val="Заголовок 5 Знак"/>
    <w:link w:val="5"/>
    <w:semiHidden/>
    <w:locked/>
    <w:rsid w:val="00FA3808"/>
    <w:rPr>
      <w:rFonts w:ascii="Calibri" w:eastAsia="Calibri" w:hAnsi="Calibri"/>
      <w:b/>
      <w:bCs/>
      <w:i/>
      <w:iCs/>
      <w:sz w:val="26"/>
      <w:szCs w:val="26"/>
      <w:lang w:val="ru-RU" w:eastAsia="en-US" w:bidi="ar-SA"/>
    </w:rPr>
  </w:style>
  <w:style w:type="paragraph" w:customStyle="1" w:styleId="ConsPlusTitle">
    <w:name w:val="ConsPlusTitle"/>
    <w:rsid w:val="00FA3808"/>
    <w:pPr>
      <w:widowControl w:val="0"/>
      <w:suppressAutoHyphens/>
      <w:autoSpaceDE w:val="0"/>
    </w:pPr>
    <w:rPr>
      <w:rFonts w:ascii="Arial" w:hAnsi="Arial" w:cs="Arial"/>
      <w:b/>
      <w:bCs/>
      <w:lang w:eastAsia="ar-SA"/>
    </w:rPr>
  </w:style>
  <w:style w:type="character" w:customStyle="1" w:styleId="apple-converted-space">
    <w:name w:val="apple-converted-space"/>
    <w:rsid w:val="00FA3808"/>
    <w:rPr>
      <w:rFonts w:cs="Times New Roman"/>
    </w:rPr>
  </w:style>
  <w:style w:type="character" w:customStyle="1" w:styleId="blk">
    <w:name w:val="blk"/>
    <w:rsid w:val="00FA3808"/>
    <w:rPr>
      <w:rFonts w:cs="Times New Roman"/>
    </w:rPr>
  </w:style>
  <w:style w:type="character" w:styleId="a3">
    <w:name w:val="Hyperlink"/>
    <w:semiHidden/>
    <w:rsid w:val="00FA3808"/>
    <w:rPr>
      <w:color w:val="0000FF"/>
      <w:u w:val="single"/>
    </w:rPr>
  </w:style>
  <w:style w:type="paragraph" w:customStyle="1" w:styleId="ConsPlusNormal">
    <w:name w:val="ConsPlusNormal"/>
    <w:rsid w:val="00FA3808"/>
    <w:pPr>
      <w:widowControl w:val="0"/>
      <w:suppressAutoHyphens/>
      <w:autoSpaceDE w:val="0"/>
      <w:ind w:firstLine="720"/>
    </w:pPr>
    <w:rPr>
      <w:rFonts w:ascii="Arial" w:hAnsi="Arial" w:cs="Arial"/>
      <w:lang w:eastAsia="ar-SA"/>
    </w:rPr>
  </w:style>
  <w:style w:type="character" w:styleId="a4">
    <w:name w:val="footnote reference"/>
    <w:semiHidden/>
    <w:rsid w:val="00FA3808"/>
    <w:rPr>
      <w:vertAlign w:val="superscript"/>
    </w:rPr>
  </w:style>
  <w:style w:type="paragraph" w:customStyle="1" w:styleId="a5">
    <w:name w:val="Заголовок статьи"/>
    <w:basedOn w:val="a"/>
    <w:next w:val="a"/>
    <w:rsid w:val="00FA3808"/>
    <w:pPr>
      <w:widowControl w:val="0"/>
      <w:suppressAutoHyphens/>
      <w:autoSpaceDE w:val="0"/>
      <w:ind w:left="1612" w:hanging="2504"/>
    </w:pPr>
    <w:rPr>
      <w:rFonts w:ascii="Arial" w:eastAsia="Calibri" w:hAnsi="Arial"/>
      <w:sz w:val="20"/>
      <w:szCs w:val="20"/>
      <w:lang w:eastAsia="ar-SA"/>
    </w:rPr>
  </w:style>
  <w:style w:type="paragraph" w:styleId="a6">
    <w:name w:val="Normal (Web)"/>
    <w:basedOn w:val="a"/>
    <w:rsid w:val="00FA3808"/>
    <w:pPr>
      <w:suppressAutoHyphens/>
      <w:overflowPunct w:val="0"/>
      <w:autoSpaceDE w:val="0"/>
      <w:ind w:firstLine="0"/>
      <w:jc w:val="left"/>
      <w:textAlignment w:val="baseline"/>
    </w:pPr>
    <w:rPr>
      <w:rFonts w:eastAsia="Calibri"/>
      <w:sz w:val="24"/>
      <w:szCs w:val="24"/>
      <w:lang w:eastAsia="ar-SA"/>
    </w:rPr>
  </w:style>
  <w:style w:type="paragraph" w:styleId="a7">
    <w:name w:val="footnote text"/>
    <w:basedOn w:val="a"/>
    <w:link w:val="a8"/>
    <w:semiHidden/>
    <w:rsid w:val="00FA3808"/>
    <w:pPr>
      <w:suppressAutoHyphens/>
      <w:ind w:firstLine="0"/>
      <w:jc w:val="left"/>
    </w:pPr>
    <w:rPr>
      <w:rFonts w:eastAsia="Calibri"/>
      <w:sz w:val="20"/>
      <w:szCs w:val="20"/>
      <w:lang w:eastAsia="ar-SA"/>
    </w:rPr>
  </w:style>
  <w:style w:type="character" w:customStyle="1" w:styleId="a8">
    <w:name w:val="Текст сноски Знак"/>
    <w:link w:val="a7"/>
    <w:semiHidden/>
    <w:locked/>
    <w:rsid w:val="00FA3808"/>
    <w:rPr>
      <w:rFonts w:eastAsia="Calibri"/>
      <w:lang w:val="ru-RU" w:eastAsia="ar-SA" w:bidi="ar-SA"/>
    </w:rPr>
  </w:style>
  <w:style w:type="paragraph" w:styleId="a9">
    <w:name w:val="header"/>
    <w:basedOn w:val="a"/>
    <w:link w:val="aa"/>
    <w:rsid w:val="00FA3808"/>
    <w:pPr>
      <w:tabs>
        <w:tab w:val="center" w:pos="4677"/>
        <w:tab w:val="right" w:pos="9355"/>
      </w:tabs>
    </w:pPr>
  </w:style>
  <w:style w:type="character" w:customStyle="1" w:styleId="aa">
    <w:name w:val="Верхний колонтитул Знак"/>
    <w:link w:val="a9"/>
    <w:locked/>
    <w:rsid w:val="00FA3808"/>
    <w:rPr>
      <w:sz w:val="28"/>
      <w:szCs w:val="28"/>
      <w:lang w:val="ru-RU" w:eastAsia="en-US" w:bidi="ar-SA"/>
    </w:rPr>
  </w:style>
  <w:style w:type="paragraph" w:styleId="ab">
    <w:name w:val="footer"/>
    <w:basedOn w:val="a"/>
    <w:link w:val="ac"/>
    <w:rsid w:val="00FA3808"/>
    <w:pPr>
      <w:tabs>
        <w:tab w:val="center" w:pos="4677"/>
        <w:tab w:val="right" w:pos="9355"/>
      </w:tabs>
    </w:pPr>
  </w:style>
  <w:style w:type="character" w:customStyle="1" w:styleId="ac">
    <w:name w:val="Нижний колонтитул Знак"/>
    <w:link w:val="ab"/>
    <w:locked/>
    <w:rsid w:val="00FA3808"/>
    <w:rPr>
      <w:sz w:val="28"/>
      <w:szCs w:val="28"/>
      <w:lang w:val="ru-RU" w:eastAsia="en-US" w:bidi="ar-SA"/>
    </w:rPr>
  </w:style>
  <w:style w:type="paragraph" w:styleId="ad">
    <w:name w:val="Balloon Text"/>
    <w:basedOn w:val="a"/>
    <w:link w:val="ae"/>
    <w:semiHidden/>
    <w:rsid w:val="00FA3808"/>
    <w:rPr>
      <w:rFonts w:ascii="Tahoma" w:hAnsi="Tahoma"/>
      <w:sz w:val="16"/>
      <w:szCs w:val="16"/>
    </w:rPr>
  </w:style>
  <w:style w:type="character" w:customStyle="1" w:styleId="ae">
    <w:name w:val="Текст выноски Знак"/>
    <w:link w:val="ad"/>
    <w:semiHidden/>
    <w:locked/>
    <w:rsid w:val="00FA3808"/>
    <w:rPr>
      <w:rFonts w:ascii="Tahoma" w:hAnsi="Tahoma"/>
      <w:sz w:val="16"/>
      <w:szCs w:val="16"/>
      <w:lang w:val="ru-RU" w:eastAsia="en-US" w:bidi="ar-SA"/>
    </w:rPr>
  </w:style>
  <w:style w:type="paragraph" w:customStyle="1" w:styleId="ConsPlusCell">
    <w:name w:val="ConsPlusCell"/>
    <w:rsid w:val="00FA3808"/>
    <w:pPr>
      <w:autoSpaceDE w:val="0"/>
      <w:autoSpaceDN w:val="0"/>
      <w:adjustRightInd w:val="0"/>
    </w:pPr>
    <w:rPr>
      <w:rFonts w:eastAsia="Calibri"/>
      <w:sz w:val="28"/>
      <w:szCs w:val="28"/>
    </w:rPr>
  </w:style>
  <w:style w:type="paragraph" w:customStyle="1" w:styleId="ListParagraph">
    <w:name w:val="List Paragraph"/>
    <w:basedOn w:val="a"/>
    <w:rsid w:val="00FA3808"/>
    <w:pPr>
      <w:ind w:left="708" w:firstLine="0"/>
      <w:jc w:val="left"/>
    </w:pPr>
    <w:rPr>
      <w:rFonts w:eastAsia="Calibri"/>
      <w:sz w:val="24"/>
      <w:szCs w:val="24"/>
      <w:lang w:eastAsia="ru-RU"/>
    </w:rPr>
  </w:style>
  <w:style w:type="paragraph" w:customStyle="1" w:styleId="Style5">
    <w:name w:val="Style5"/>
    <w:basedOn w:val="a"/>
    <w:rsid w:val="00FA3808"/>
    <w:pPr>
      <w:widowControl w:val="0"/>
      <w:autoSpaceDE w:val="0"/>
      <w:autoSpaceDN w:val="0"/>
      <w:adjustRightInd w:val="0"/>
      <w:spacing w:line="254" w:lineRule="exact"/>
      <w:ind w:firstLine="451"/>
    </w:pPr>
    <w:rPr>
      <w:rFonts w:ascii="Trebuchet MS" w:eastAsia="Calibri" w:hAnsi="Trebuchet MS"/>
      <w:sz w:val="24"/>
      <w:szCs w:val="24"/>
      <w:lang w:eastAsia="ru-RU"/>
    </w:rPr>
  </w:style>
  <w:style w:type="character" w:customStyle="1" w:styleId="FontStyle28">
    <w:name w:val="Font Style28"/>
    <w:rsid w:val="00FA3808"/>
    <w:rPr>
      <w:rFonts w:ascii="Trebuchet MS" w:hAnsi="Trebuchet MS"/>
      <w:b/>
      <w:color w:val="000000"/>
      <w:sz w:val="20"/>
    </w:rPr>
  </w:style>
  <w:style w:type="character" w:customStyle="1" w:styleId="FontStyle35">
    <w:name w:val="Font Style35"/>
    <w:rsid w:val="00FA3808"/>
    <w:rPr>
      <w:rFonts w:ascii="Trebuchet MS" w:hAnsi="Trebuchet MS"/>
      <w:color w:val="000000"/>
      <w:sz w:val="20"/>
    </w:rPr>
  </w:style>
  <w:style w:type="paragraph" w:styleId="af">
    <w:name w:val="annotation text"/>
    <w:basedOn w:val="a"/>
    <w:link w:val="af0"/>
    <w:semiHidden/>
    <w:rsid w:val="00FA3808"/>
    <w:rPr>
      <w:sz w:val="20"/>
      <w:szCs w:val="20"/>
    </w:rPr>
  </w:style>
  <w:style w:type="character" w:customStyle="1" w:styleId="af0">
    <w:name w:val="Текст примечания Знак"/>
    <w:link w:val="af"/>
    <w:semiHidden/>
    <w:locked/>
    <w:rsid w:val="00FA3808"/>
    <w:rPr>
      <w:lang w:val="ru-RU" w:eastAsia="en-US" w:bidi="ar-SA"/>
    </w:rPr>
  </w:style>
  <w:style w:type="paragraph" w:styleId="af1">
    <w:name w:val="annotation subject"/>
    <w:basedOn w:val="af"/>
    <w:next w:val="af"/>
    <w:link w:val="af2"/>
    <w:semiHidden/>
    <w:rsid w:val="00FA3808"/>
    <w:rPr>
      <w:b/>
      <w:bCs/>
    </w:rPr>
  </w:style>
  <w:style w:type="character" w:customStyle="1" w:styleId="af2">
    <w:name w:val="Тема примечания Знак"/>
    <w:link w:val="af1"/>
    <w:semiHidden/>
    <w:locked/>
    <w:rsid w:val="00FA3808"/>
    <w:rPr>
      <w:b/>
      <w:bCs/>
      <w:lang w:val="ru-RU" w:eastAsia="en-US" w:bidi="ar-SA"/>
    </w:rPr>
  </w:style>
  <w:style w:type="character" w:customStyle="1" w:styleId="af3">
    <w:name w:val="Цветовое выделение"/>
    <w:rsid w:val="00FA3808"/>
    <w:rPr>
      <w:b/>
      <w:color w:val="26282F"/>
    </w:rPr>
  </w:style>
  <w:style w:type="character" w:customStyle="1" w:styleId="af4">
    <w:name w:val="Гипертекстовая ссылка"/>
    <w:rsid w:val="00FA3808"/>
    <w:rPr>
      <w:b/>
      <w:color w:val="106BBE"/>
    </w:rPr>
  </w:style>
  <w:style w:type="character" w:customStyle="1" w:styleId="WW8Num4z3">
    <w:name w:val="WW8Num4z3"/>
    <w:rsid w:val="00FA3808"/>
    <w:rPr>
      <w:rFonts w:ascii="Symbol" w:hAnsi="Symbol"/>
    </w:rPr>
  </w:style>
  <w:style w:type="paragraph" w:styleId="af5">
    <w:name w:val="Body Text"/>
    <w:basedOn w:val="a"/>
    <w:link w:val="af6"/>
    <w:rsid w:val="00FA3808"/>
    <w:pPr>
      <w:suppressAutoHyphens/>
      <w:spacing w:after="120"/>
      <w:ind w:firstLine="0"/>
      <w:jc w:val="left"/>
    </w:pPr>
    <w:rPr>
      <w:rFonts w:eastAsia="Calibri"/>
      <w:sz w:val="24"/>
      <w:szCs w:val="24"/>
      <w:lang w:eastAsia="ar-SA"/>
    </w:rPr>
  </w:style>
  <w:style w:type="character" w:customStyle="1" w:styleId="af6">
    <w:name w:val="Основной текст Знак"/>
    <w:link w:val="af5"/>
    <w:locked/>
    <w:rsid w:val="00FA3808"/>
    <w:rPr>
      <w:rFonts w:eastAsia="Calibri"/>
      <w:sz w:val="24"/>
      <w:szCs w:val="24"/>
      <w:lang w:val="ru-RU" w:eastAsia="ar-SA" w:bidi="ar-SA"/>
    </w:rPr>
  </w:style>
  <w:style w:type="paragraph" w:styleId="af7">
    <w:name w:val="Title"/>
    <w:basedOn w:val="a"/>
    <w:next w:val="af8"/>
    <w:link w:val="af9"/>
    <w:qFormat/>
    <w:rsid w:val="00FA3808"/>
    <w:pPr>
      <w:suppressAutoHyphens/>
      <w:ind w:firstLine="0"/>
      <w:jc w:val="center"/>
    </w:pPr>
    <w:rPr>
      <w:rFonts w:eastAsia="Calibri"/>
      <w:szCs w:val="24"/>
      <w:lang w:eastAsia="ar-SA"/>
    </w:rPr>
  </w:style>
  <w:style w:type="paragraph" w:styleId="af8">
    <w:name w:val="Subtitle"/>
    <w:basedOn w:val="a"/>
    <w:next w:val="a"/>
    <w:link w:val="afa"/>
    <w:qFormat/>
    <w:rsid w:val="00FA3808"/>
    <w:pPr>
      <w:spacing w:after="60"/>
      <w:jc w:val="center"/>
      <w:outlineLvl w:val="1"/>
    </w:pPr>
    <w:rPr>
      <w:rFonts w:ascii="Cambria" w:eastAsia="Calibri" w:hAnsi="Cambria"/>
      <w:sz w:val="24"/>
      <w:szCs w:val="24"/>
    </w:rPr>
  </w:style>
  <w:style w:type="character" w:customStyle="1" w:styleId="afa">
    <w:name w:val="Подзаголовок Знак"/>
    <w:link w:val="af8"/>
    <w:locked/>
    <w:rsid w:val="00FA3808"/>
    <w:rPr>
      <w:rFonts w:ascii="Cambria" w:eastAsia="Calibri" w:hAnsi="Cambria"/>
      <w:sz w:val="24"/>
      <w:szCs w:val="24"/>
      <w:lang w:val="ru-RU" w:eastAsia="en-US" w:bidi="ar-SA"/>
    </w:rPr>
  </w:style>
  <w:style w:type="character" w:customStyle="1" w:styleId="af9">
    <w:name w:val="Название Знак"/>
    <w:link w:val="af7"/>
    <w:locked/>
    <w:rsid w:val="00FA3808"/>
    <w:rPr>
      <w:rFonts w:eastAsia="Calibri"/>
      <w:sz w:val="28"/>
      <w:szCs w:val="24"/>
      <w:lang w:val="ru-RU" w:eastAsia="ar-SA" w:bidi="ar-SA"/>
    </w:rPr>
  </w:style>
  <w:style w:type="paragraph" w:customStyle="1" w:styleId="31">
    <w:name w:val="Основной текст 31"/>
    <w:basedOn w:val="a"/>
    <w:rsid w:val="00FA3808"/>
    <w:pPr>
      <w:suppressAutoHyphens/>
      <w:spacing w:after="120"/>
      <w:ind w:firstLine="0"/>
      <w:jc w:val="left"/>
    </w:pPr>
    <w:rPr>
      <w:rFonts w:eastAsia="Calibri"/>
      <w:sz w:val="16"/>
      <w:szCs w:val="16"/>
      <w:lang w:eastAsia="ar-SA"/>
    </w:rPr>
  </w:style>
  <w:style w:type="paragraph" w:customStyle="1" w:styleId="ConsNormal">
    <w:name w:val="ConsNormal"/>
    <w:rsid w:val="00FA3808"/>
    <w:pPr>
      <w:widowControl w:val="0"/>
      <w:suppressAutoHyphens/>
      <w:overflowPunct w:val="0"/>
      <w:autoSpaceDE w:val="0"/>
      <w:ind w:firstLine="720"/>
      <w:textAlignment w:val="baseline"/>
    </w:pPr>
    <w:rPr>
      <w:rFonts w:ascii="Arial" w:hAnsi="Arial"/>
      <w:lang w:eastAsia="ar-SA"/>
    </w:rPr>
  </w:style>
  <w:style w:type="paragraph" w:customStyle="1" w:styleId="ConsTitle">
    <w:name w:val="ConsTitle"/>
    <w:rsid w:val="00FA3808"/>
    <w:pPr>
      <w:widowControl w:val="0"/>
      <w:suppressAutoHyphens/>
      <w:overflowPunct w:val="0"/>
      <w:autoSpaceDE w:val="0"/>
      <w:textAlignment w:val="baseline"/>
    </w:pPr>
    <w:rPr>
      <w:rFonts w:ascii="Arial" w:hAnsi="Arial"/>
      <w:b/>
      <w:sz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3C3110F3FA174353224CF749021A181B9B6CB2E3468C366DE401844BD477F3E8983980C59B38CdCc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7C3C3110F3FA174353224CF749021A181B9B6CB2E3468C366DE401844BD477F3E8983980C59B38CdCcEN" TargetMode="External"/><Relationship Id="rId4" Type="http://schemas.openxmlformats.org/officeDocument/2006/relationships/webSettings" Target="webSettings.xml"/><Relationship Id="rId9" Type="http://schemas.openxmlformats.org/officeDocument/2006/relationships/hyperlink" Target="garantF1://9658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12036</Words>
  <Characters>68607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МОН КБР</Company>
  <LinksUpToDate>false</LinksUpToDate>
  <CharactersWithSpaces>80483</CharactersWithSpaces>
  <SharedDoc>false</SharedDoc>
  <HLinks>
    <vt:vector size="36" baseType="variant">
      <vt:variant>
        <vt:i4>2424884</vt:i4>
      </vt:variant>
      <vt:variant>
        <vt:i4>15</vt:i4>
      </vt:variant>
      <vt:variant>
        <vt:i4>0</vt:i4>
      </vt:variant>
      <vt:variant>
        <vt:i4>5</vt:i4>
      </vt:variant>
      <vt:variant>
        <vt:lpwstr>consultantplus://offline/ref=87C3C3110F3FA174353224CF749021A181B9B6CB2E3468C366DE401844BD477F3E8983980C59B38CdCcEN</vt:lpwstr>
      </vt:variant>
      <vt:variant>
        <vt:lpwstr/>
      </vt:variant>
      <vt:variant>
        <vt:i4>7143483</vt:i4>
      </vt:variant>
      <vt:variant>
        <vt:i4>12</vt:i4>
      </vt:variant>
      <vt:variant>
        <vt:i4>0</vt:i4>
      </vt:variant>
      <vt:variant>
        <vt:i4>5</vt:i4>
      </vt:variant>
      <vt:variant>
        <vt:lpwstr/>
      </vt:variant>
      <vt:variant>
        <vt:lpwstr>Par4987</vt:lpwstr>
      </vt:variant>
      <vt:variant>
        <vt:i4>4915229</vt:i4>
      </vt:variant>
      <vt:variant>
        <vt:i4>9</vt:i4>
      </vt:variant>
      <vt:variant>
        <vt:i4>0</vt:i4>
      </vt:variant>
      <vt:variant>
        <vt:i4>5</vt:i4>
      </vt:variant>
      <vt:variant>
        <vt:lpwstr>garantf1://96580.25/</vt:lpwstr>
      </vt:variant>
      <vt:variant>
        <vt:lpwstr/>
      </vt:variant>
      <vt:variant>
        <vt:i4>7209012</vt:i4>
      </vt:variant>
      <vt:variant>
        <vt:i4>6</vt:i4>
      </vt:variant>
      <vt:variant>
        <vt:i4>0</vt:i4>
      </vt:variant>
      <vt:variant>
        <vt:i4>5</vt:i4>
      </vt:variant>
      <vt:variant>
        <vt:lpwstr/>
      </vt:variant>
      <vt:variant>
        <vt:lpwstr>Par867</vt:lpwstr>
      </vt:variant>
      <vt:variant>
        <vt:i4>7274548</vt:i4>
      </vt:variant>
      <vt:variant>
        <vt:i4>3</vt:i4>
      </vt:variant>
      <vt:variant>
        <vt:i4>0</vt:i4>
      </vt:variant>
      <vt:variant>
        <vt:i4>5</vt:i4>
      </vt:variant>
      <vt:variant>
        <vt:lpwstr/>
      </vt:variant>
      <vt:variant>
        <vt:lpwstr>Par866</vt:lpwstr>
      </vt:variant>
      <vt:variant>
        <vt:i4>2424884</vt:i4>
      </vt:variant>
      <vt:variant>
        <vt:i4>0</vt:i4>
      </vt:variant>
      <vt:variant>
        <vt:i4>0</vt:i4>
      </vt:variant>
      <vt:variant>
        <vt:i4>5</vt:i4>
      </vt:variant>
      <vt:variant>
        <vt:lpwstr>consultantplus://offline/ref=87C3C3110F3FA174353224CF749021A181B9B6CB2E3468C366DE401844BD477F3E8983980C59B38CdCcEN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creator>alokovarm</dc:creator>
  <cp:lastModifiedBy>5</cp:lastModifiedBy>
  <cp:revision>2</cp:revision>
  <cp:lastPrinted>2015-01-06T09:23:00Z</cp:lastPrinted>
  <dcterms:created xsi:type="dcterms:W3CDTF">2015-10-09T12:20:00Z</dcterms:created>
  <dcterms:modified xsi:type="dcterms:W3CDTF">2015-10-09T12:20:00Z</dcterms:modified>
</cp:coreProperties>
</file>