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ED" w:rsidRDefault="00DD0CED" w:rsidP="001F561E">
      <w:pPr>
        <w:ind w:firstLine="0"/>
        <w:rPr>
          <w:sz w:val="26"/>
          <w:szCs w:val="26"/>
        </w:rPr>
      </w:pPr>
    </w:p>
    <w:p w:rsidR="00ED6E00" w:rsidRPr="006104C3" w:rsidRDefault="00ED6E00" w:rsidP="00ED6E00">
      <w:pPr>
        <w:ind w:firstLine="0"/>
        <w:jc w:val="right"/>
        <w:rPr>
          <w:sz w:val="28"/>
          <w:szCs w:val="28"/>
        </w:rPr>
      </w:pPr>
      <w:r w:rsidRPr="006104C3">
        <w:rPr>
          <w:sz w:val="28"/>
          <w:szCs w:val="28"/>
        </w:rPr>
        <w:t>Приложение № 1</w:t>
      </w:r>
    </w:p>
    <w:p w:rsidR="00ED6E00" w:rsidRPr="006104C3" w:rsidRDefault="00ED6E00" w:rsidP="00ED6E00">
      <w:pPr>
        <w:ind w:firstLine="0"/>
        <w:jc w:val="right"/>
        <w:rPr>
          <w:sz w:val="28"/>
          <w:szCs w:val="28"/>
        </w:rPr>
      </w:pPr>
      <w:r w:rsidRPr="006104C3">
        <w:rPr>
          <w:sz w:val="28"/>
          <w:szCs w:val="28"/>
        </w:rPr>
        <w:t>к приказу № 675 от 30.06.2015 г.</w:t>
      </w:r>
    </w:p>
    <w:p w:rsidR="00615F32" w:rsidRDefault="00615F32" w:rsidP="00615F32">
      <w:pPr>
        <w:jc w:val="right"/>
        <w:rPr>
          <w:sz w:val="26"/>
          <w:szCs w:val="26"/>
        </w:rPr>
      </w:pPr>
    </w:p>
    <w:p w:rsidR="00615F32" w:rsidRPr="00615F32" w:rsidRDefault="00615F32" w:rsidP="00615F32">
      <w:pPr>
        <w:rPr>
          <w:sz w:val="26"/>
          <w:szCs w:val="26"/>
        </w:rPr>
      </w:pPr>
      <w:r w:rsidRPr="00615F32">
        <w:rPr>
          <w:sz w:val="26"/>
          <w:szCs w:val="26"/>
        </w:rPr>
        <w:t xml:space="preserve">Перечень организаций, осуществляющих образовательную деятельность на территории </w:t>
      </w:r>
      <w:r w:rsidR="009A41A9">
        <w:rPr>
          <w:sz w:val="26"/>
          <w:szCs w:val="26"/>
        </w:rPr>
        <w:t>КБР</w:t>
      </w:r>
      <w:r w:rsidRPr="00615F32">
        <w:rPr>
          <w:sz w:val="26"/>
          <w:szCs w:val="26"/>
        </w:rPr>
        <w:t>, в отношении которых будет проводиться независимая оценка качества образовательной деятельности в 2015 году</w:t>
      </w:r>
    </w:p>
    <w:p w:rsidR="00615F32" w:rsidRPr="00615F32" w:rsidRDefault="00615F32" w:rsidP="00615F32">
      <w:pPr>
        <w:rPr>
          <w:sz w:val="26"/>
          <w:szCs w:val="26"/>
        </w:rPr>
      </w:pP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«Гимназия №1» городского округа Нальчик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2.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   «Гимназия № 4» городского округа Нальчик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3.</w:t>
      </w:r>
      <w:r w:rsidRPr="00615F32">
        <w:rPr>
          <w:sz w:val="26"/>
          <w:szCs w:val="26"/>
        </w:rPr>
        <w:tab/>
        <w:t xml:space="preserve">Муниципальное общеобразовательное учреждение «Средняя общеобразовательная школа №7» городского округа Нальчик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4.</w:t>
      </w:r>
      <w:r w:rsidRPr="00615F32">
        <w:rPr>
          <w:sz w:val="26"/>
          <w:szCs w:val="26"/>
        </w:rPr>
        <w:tab/>
        <w:t xml:space="preserve">Муниципальное общеобразовательное учреждение «Средняя общеобразовательная школа №10» городского округа Нальчик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5.</w:t>
      </w:r>
      <w:r w:rsidRPr="00615F32">
        <w:rPr>
          <w:sz w:val="26"/>
          <w:szCs w:val="26"/>
        </w:rPr>
        <w:tab/>
      </w:r>
      <w:r w:rsidR="009B7FE2">
        <w:rPr>
          <w:sz w:val="26"/>
          <w:szCs w:val="26"/>
        </w:rPr>
        <w:t>Муниципальное казенное</w:t>
      </w:r>
      <w:r w:rsidRPr="00615F32">
        <w:rPr>
          <w:sz w:val="26"/>
          <w:szCs w:val="26"/>
        </w:rPr>
        <w:t xml:space="preserve"> общеобразовательное учреждение «Гимназия №13» </w:t>
      </w:r>
      <w:r w:rsidR="009B7FE2">
        <w:rPr>
          <w:sz w:val="26"/>
          <w:szCs w:val="26"/>
        </w:rPr>
        <w:t>городского  округа</w:t>
      </w:r>
      <w:r w:rsidRPr="00615F32">
        <w:rPr>
          <w:sz w:val="26"/>
          <w:szCs w:val="26"/>
        </w:rPr>
        <w:t xml:space="preserve"> Нальчик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6.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№16 им. Фриева Р.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М.» городского округа Нальчик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7.</w:t>
      </w:r>
      <w:r w:rsidRPr="00615F32">
        <w:rPr>
          <w:sz w:val="26"/>
          <w:szCs w:val="26"/>
        </w:rPr>
        <w:tab/>
        <w:t>Муниципальное казенное</w:t>
      </w:r>
      <w:r w:rsidR="009B7FE2">
        <w:rPr>
          <w:sz w:val="26"/>
          <w:szCs w:val="26"/>
        </w:rPr>
        <w:t xml:space="preserve"> общеобразовательное учреждение</w:t>
      </w:r>
      <w:r w:rsidRPr="00615F32">
        <w:rPr>
          <w:sz w:val="26"/>
          <w:szCs w:val="26"/>
        </w:rPr>
        <w:t xml:space="preserve"> «Средняя общеобразовательная школа №19» городского округа Нальчик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8.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 №23» городского округа Нальчик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9.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 №26» городского округа Нальчик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10.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«Гимназия №29» городского  округа Нальчик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11.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 №32» городского округа Нальчик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12.</w:t>
      </w:r>
      <w:r w:rsidRPr="00615F32">
        <w:rPr>
          <w:sz w:val="26"/>
          <w:szCs w:val="26"/>
        </w:rPr>
        <w:tab/>
        <w:t xml:space="preserve">Муниципальное казённое образовательное учреждение для детей дошкольного и младшего школьного возраста «Прогимназия № 28» городского округа Нальчик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13.</w:t>
      </w:r>
      <w:r w:rsidRPr="00615F32">
        <w:rPr>
          <w:sz w:val="26"/>
          <w:szCs w:val="26"/>
        </w:rPr>
        <w:tab/>
        <w:t xml:space="preserve">Муниципальное казенное образовательное учреждение для детей дошкольного и младшего школьного возраста «Прогимназия № 65» городского округа Нальчик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14.</w:t>
      </w:r>
      <w:r w:rsidRPr="00615F32">
        <w:rPr>
          <w:sz w:val="26"/>
          <w:szCs w:val="26"/>
        </w:rPr>
        <w:tab/>
        <w:t xml:space="preserve">Муниципальное казенное образовательное учреждение для детей дошкольного и младшего школьного возраста «Прогимназия № 75» городского округа Нальчик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15.</w:t>
      </w:r>
      <w:r w:rsidRPr="00615F32">
        <w:rPr>
          <w:sz w:val="26"/>
          <w:szCs w:val="26"/>
        </w:rPr>
        <w:tab/>
        <w:t xml:space="preserve">Муниципальное казенное дошкольное образовательное учреждение «Детский сад №56» комбинированного вида городского округа Нальчик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16.</w:t>
      </w:r>
      <w:r w:rsidRPr="00615F32">
        <w:rPr>
          <w:sz w:val="26"/>
          <w:szCs w:val="26"/>
        </w:rPr>
        <w:tab/>
        <w:t>Муниципальное казенное дошкольное образовательное учреждение «Детский сад №77» городского округа Нальчик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17.</w:t>
      </w:r>
      <w:r w:rsidRPr="00615F32">
        <w:rPr>
          <w:sz w:val="26"/>
          <w:szCs w:val="26"/>
        </w:rPr>
        <w:tab/>
        <w:t>Муниципальное казённое образовательное учреждение дополнительного образования детей Центр детского творчества «Эрудит» городского округа Нальчик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18.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 общеобразовательная школа №1 им. С.А. Паштова г. Баксана»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19.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№4 г.Баксана»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lastRenderedPageBreak/>
        <w:t>20.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№7 г.Баксана»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21.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№10 г.Баксана»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22.</w:t>
      </w:r>
      <w:r w:rsidRPr="00615F32">
        <w:rPr>
          <w:sz w:val="26"/>
          <w:szCs w:val="26"/>
        </w:rPr>
        <w:tab/>
        <w:t>Муниципальное казенное образовательное учреждение для детей дошкольного и младшего школьного возраста «Прогимназия №1 г.Баксана»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23.</w:t>
      </w:r>
      <w:r w:rsidRPr="00615F32">
        <w:rPr>
          <w:sz w:val="26"/>
          <w:szCs w:val="26"/>
        </w:rPr>
        <w:tab/>
        <w:t>Муниципальное казенное образовательное учреждение для детей дошкольного и младшего школьного возраста «Прогимназия №4 г. Баксана»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24.</w:t>
      </w:r>
      <w:r w:rsidRPr="00615F32">
        <w:rPr>
          <w:sz w:val="26"/>
          <w:szCs w:val="26"/>
        </w:rPr>
        <w:tab/>
        <w:t>Муниципальное казенное образовательное учреждение дополнительного образования детей «Центр детского творчества г. Баксана»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25.</w:t>
      </w:r>
      <w:r w:rsidRPr="00615F32">
        <w:rPr>
          <w:sz w:val="26"/>
          <w:szCs w:val="26"/>
        </w:rPr>
        <w:tab/>
        <w:t>Муниципальное бюджетное общеобразовательное учреждение «Средняя общеобразовательная школа № 1» г.о. Прохладный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26.</w:t>
      </w:r>
      <w:r w:rsidRPr="00615F32">
        <w:rPr>
          <w:sz w:val="26"/>
          <w:szCs w:val="26"/>
        </w:rPr>
        <w:tab/>
        <w:t>Муниципальное бюджетное общеобразовательное учреждение «Средняя общеобразовательная школа №4 им. А.Г. Головко» г.о. Прохладный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27.</w:t>
      </w:r>
      <w:r w:rsidRPr="00615F32">
        <w:rPr>
          <w:sz w:val="26"/>
          <w:szCs w:val="26"/>
        </w:rPr>
        <w:tab/>
        <w:t>Муниципальное бюджетное общеобразовательное учреждение «Средняя общеобразовательная школа № 8 им. А.С. Пушкина» г.о. Прохладный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28.</w:t>
      </w:r>
      <w:r w:rsidRPr="00615F32">
        <w:rPr>
          <w:sz w:val="26"/>
          <w:szCs w:val="26"/>
        </w:rPr>
        <w:tab/>
        <w:t>Муниципальное бюджетное общеобразовательное учреждение «Средняя общеобразовательная школа № 102 им. А.В. Крестьянинова» г.о. Прохладный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29.</w:t>
      </w:r>
      <w:r w:rsidRPr="00615F32">
        <w:rPr>
          <w:sz w:val="26"/>
          <w:szCs w:val="26"/>
        </w:rPr>
        <w:tab/>
        <w:t>Муниципальное бюджетное образовательное учреждение дополнительного образования детей «Центр детского творчества» г.о. Прохладный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30.</w:t>
      </w:r>
      <w:r w:rsidRPr="00615F32">
        <w:rPr>
          <w:sz w:val="26"/>
          <w:szCs w:val="26"/>
        </w:rPr>
        <w:tab/>
        <w:t>Муниципальное бюджетное образовательное учреждение дополнительного образования детей «Центр дополнительного образования детей»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31.</w:t>
      </w:r>
      <w:r w:rsidRPr="00615F32">
        <w:rPr>
          <w:sz w:val="26"/>
          <w:szCs w:val="26"/>
        </w:rPr>
        <w:tab/>
        <w:t>Муниципальное общеобразовательное учреждение «Средняя общеобразовательная школа №1 им.Т.М. Курашинова» с.п. Атажукино Баксанского муниципального района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32.</w:t>
      </w:r>
      <w:r w:rsidRPr="00615F32">
        <w:rPr>
          <w:sz w:val="26"/>
          <w:szCs w:val="26"/>
        </w:rPr>
        <w:tab/>
        <w:t xml:space="preserve">Муниципальное общеобразовательное учреждение «Средняя общеобразовательная школа №3» с.п. Баксанёнок Баксанского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33.</w:t>
      </w:r>
      <w:r w:rsidRPr="00615F32">
        <w:rPr>
          <w:sz w:val="26"/>
          <w:szCs w:val="26"/>
        </w:rPr>
        <w:tab/>
        <w:t>Муниципальное общеобразовательное учреждение «Средняя общеобразовательная школа им.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Малкарова Х.Ш.» с.п.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Жанхотеко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34.</w:t>
      </w:r>
      <w:r w:rsidRPr="00615F32">
        <w:rPr>
          <w:sz w:val="26"/>
          <w:szCs w:val="26"/>
        </w:rPr>
        <w:tab/>
        <w:t xml:space="preserve">Муниципальное общеобразовательное учреждение «Средняя общеобразовательная школа №4» с.п. Заюково Баксанского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35.</w:t>
      </w:r>
      <w:r w:rsidRPr="00615F32">
        <w:rPr>
          <w:sz w:val="26"/>
          <w:szCs w:val="26"/>
        </w:rPr>
        <w:tab/>
        <w:t>Муниципальное общеобразовательное учреждение «Средняя общеобразовательная школа №4» с.п.Исламей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36.</w:t>
      </w:r>
      <w:r w:rsidRPr="00615F32">
        <w:rPr>
          <w:sz w:val="26"/>
          <w:szCs w:val="26"/>
        </w:rPr>
        <w:tab/>
        <w:t>Муниципальное общеобразовательное учреждение «Средняя общеобразовательная школа с.п.Кишпек»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37.</w:t>
      </w:r>
      <w:r w:rsidRPr="00615F32">
        <w:rPr>
          <w:sz w:val="26"/>
          <w:szCs w:val="26"/>
        </w:rPr>
        <w:tab/>
        <w:t>Муниципальное общеобразовательное учреждение «Средняя общеобразовательная школа№2» с.п.Куба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38.</w:t>
      </w:r>
      <w:r w:rsidRPr="00615F32">
        <w:rPr>
          <w:sz w:val="26"/>
          <w:szCs w:val="26"/>
        </w:rPr>
        <w:tab/>
        <w:t>Муниципальное общеобразовательное учреждение «Средняя  общеобразовательная  школа  №3» с.п.Нижний Куркужин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39.</w:t>
      </w:r>
      <w:r w:rsidRPr="00615F32">
        <w:rPr>
          <w:sz w:val="26"/>
          <w:szCs w:val="26"/>
        </w:rPr>
        <w:tab/>
        <w:t>Муниципальное казённое общеобразовательное учреждение «Средняя общеобразовательная школа с.п. Кременчуг – Константиновское»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40.</w:t>
      </w:r>
      <w:r w:rsidRPr="00615F32">
        <w:rPr>
          <w:sz w:val="26"/>
          <w:szCs w:val="26"/>
        </w:rPr>
        <w:tab/>
        <w:t xml:space="preserve">Муниципальное общеобразовательное учреждение «Средняя общеобразовательная школа» с.п. Псычох Баксанского муниципального  района 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41.</w:t>
      </w:r>
      <w:r w:rsidRPr="00615F32">
        <w:rPr>
          <w:sz w:val="26"/>
          <w:szCs w:val="26"/>
        </w:rPr>
        <w:tab/>
        <w:t>Муниципальное казенное образовательное учреждение дополнительного образования детей "Центр детского творчества" Баксанского муниципального района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42.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№1» городского поселения Залукокоаже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 xml:space="preserve">Зольского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43.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школа» сельского поселения Белокаменское Зольского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44.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школа» сельского поселения Зольское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 xml:space="preserve">Зольского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45.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№3» сельского поселения Каменномостское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 xml:space="preserve">Зольского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46.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школа» сельского поселения Кичмалка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 xml:space="preserve">Зольского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47.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№3» сельского поселения Малка Зольского муниципального района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48.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№3» сельского поселения Сармаково Зольского муниципального района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49.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школа» сельского поселения Светловодское Зольского муниципального района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50.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школа» сельского поселения Шордаково Зольского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51.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дополнительного образования детей «Районный центр дополнительного образования» Зольского муниципального района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52.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 №1с.п.Анзорей» Лескенского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53.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 №2 с.п. Аргудан» Лескенского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54.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 имени Аслангери Яхъяевича Масаева» сельского поселения Ерокко Лескенского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55.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 1 с.</w:t>
      </w:r>
      <w:r w:rsidR="000131C7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 xml:space="preserve">п. Урух»  Лескенского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56.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 им.Х.Х. Долова с.п. Хатуей» Лескенского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57.</w:t>
      </w:r>
      <w:r w:rsidRPr="00615F32">
        <w:rPr>
          <w:sz w:val="26"/>
          <w:szCs w:val="26"/>
        </w:rPr>
        <w:tab/>
        <w:t xml:space="preserve">Муниципальное казенное дошкольное образовательное учреждение «Детский сад №3» с.п. Аргудан Лескенского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58.</w:t>
      </w:r>
      <w:r w:rsidRPr="00615F32">
        <w:rPr>
          <w:sz w:val="26"/>
          <w:szCs w:val="26"/>
        </w:rPr>
        <w:tab/>
        <w:t xml:space="preserve">Муниципальное казенное образовательное учреждение дополнительного образования детей «Дом детского творчества» Лескенского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59.</w:t>
      </w:r>
      <w:r w:rsidRPr="00615F32">
        <w:rPr>
          <w:sz w:val="26"/>
          <w:szCs w:val="26"/>
        </w:rPr>
        <w:tab/>
        <w:t>Муниципальное общеобразовательное учреждение «Гимназия № 1г. Майского»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60.</w:t>
      </w:r>
      <w:r w:rsidRPr="00615F32">
        <w:rPr>
          <w:sz w:val="26"/>
          <w:szCs w:val="26"/>
        </w:rPr>
        <w:tab/>
        <w:t>Муниципальное общеобразовательное учреждение «Средняя общеобразовательная школа № 5 г. Майского»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61.</w:t>
      </w:r>
      <w:r w:rsidRPr="00615F32">
        <w:rPr>
          <w:sz w:val="26"/>
          <w:szCs w:val="26"/>
        </w:rPr>
        <w:tab/>
        <w:t>Муниципальное общеобразовательное учреждение «Средняя общеобразовательная школа № 8 ст. Котляревской»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62.</w:t>
      </w:r>
      <w:r w:rsidRPr="00615F32">
        <w:rPr>
          <w:sz w:val="26"/>
          <w:szCs w:val="26"/>
        </w:rPr>
        <w:tab/>
        <w:t>Муниципальное образовательное учреждение для детей дошкольного и младшего школьного возраста «Прогимназия № 13 г.Майского»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63.</w:t>
      </w:r>
      <w:r w:rsidRPr="00615F32">
        <w:rPr>
          <w:sz w:val="26"/>
          <w:szCs w:val="26"/>
        </w:rPr>
        <w:tab/>
        <w:t>Муниципальное образовательное учреждение дополнительного образования детей  «Центр детского творчества» Майского района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64.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 №1 с. Алтуд» Прохладненского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65.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 с.Дальнего» Прохладненского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66.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 №1 с. Карагач» Прохладненского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67.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 с.Лесного» Прохладненского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68.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 ст.Приближной» Прохладненского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69.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 с.Пролетарского» Прохладненского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70.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 с.Янтарного» Прохладненского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71.</w:t>
      </w:r>
      <w:r w:rsidRPr="00615F32">
        <w:rPr>
          <w:sz w:val="26"/>
          <w:szCs w:val="26"/>
        </w:rPr>
        <w:tab/>
        <w:t xml:space="preserve">Муниципальное казённое образовательное учреждение дополнительного образования детей «Районный центр детского творчества» Прохладненского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72.</w:t>
      </w:r>
      <w:r w:rsidRPr="00615F32">
        <w:rPr>
          <w:sz w:val="26"/>
          <w:szCs w:val="26"/>
        </w:rPr>
        <w:tab/>
        <w:t xml:space="preserve">Муниципальное общеобразовательное учреждение «Лицей № 1 городского поселения Терек» Терского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73.</w:t>
      </w:r>
      <w:r w:rsidRPr="00615F32">
        <w:rPr>
          <w:sz w:val="26"/>
          <w:szCs w:val="26"/>
        </w:rPr>
        <w:tab/>
        <w:t xml:space="preserve">Муниципальное общеобразовательное учреждение «Основная общеобразовательная школа № 4 городского поселения Терек» Терского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74.</w:t>
      </w:r>
      <w:r w:rsidRPr="00615F32">
        <w:rPr>
          <w:sz w:val="26"/>
          <w:szCs w:val="26"/>
        </w:rPr>
        <w:tab/>
        <w:t xml:space="preserve">Муниципальное дошкольное образовательное учреждение «Детский сад № 3  городского поселения Терек» Терского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75.</w:t>
      </w:r>
      <w:r w:rsidRPr="00615F32">
        <w:rPr>
          <w:sz w:val="26"/>
          <w:szCs w:val="26"/>
        </w:rPr>
        <w:tab/>
        <w:t xml:space="preserve">Муниципальное общеобразовательное учреждение «Средняя общеобразовательная школа сельского поселения Верхний Курп» Терского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76.</w:t>
      </w:r>
      <w:r w:rsidRPr="00615F32">
        <w:rPr>
          <w:sz w:val="26"/>
          <w:szCs w:val="26"/>
        </w:rPr>
        <w:tab/>
        <w:t xml:space="preserve">Муниципальное общеобразовательное учреждение «Средняя общеобразовательная школа сельского поселения Инаркой» Терского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77.</w:t>
      </w:r>
      <w:r w:rsidRPr="00615F32">
        <w:rPr>
          <w:sz w:val="26"/>
          <w:szCs w:val="26"/>
        </w:rPr>
        <w:tab/>
        <w:t xml:space="preserve">Муниципальное общеобразовательное учреждение «Средняя общеобразовательная школа сельского поселения Ново-Хамидие» Терского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78.</w:t>
      </w:r>
      <w:r w:rsidRPr="00615F32">
        <w:rPr>
          <w:sz w:val="26"/>
          <w:szCs w:val="26"/>
        </w:rPr>
        <w:tab/>
        <w:t xml:space="preserve">Муниципальное общеобразовательное учреждение «Основная общеобразовательная школа №1 сельского поселения Плановское» Терского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79.</w:t>
      </w:r>
      <w:r w:rsidRPr="00615F32">
        <w:rPr>
          <w:sz w:val="26"/>
          <w:szCs w:val="26"/>
        </w:rPr>
        <w:tab/>
        <w:t xml:space="preserve">Муниципальное общеобразовательное учреждение «Средняя общеобразовательная школа сельского поселения Урожайное» Терского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80.</w:t>
      </w:r>
      <w:r w:rsidRPr="00615F32">
        <w:rPr>
          <w:sz w:val="26"/>
          <w:szCs w:val="26"/>
        </w:rPr>
        <w:tab/>
        <w:t xml:space="preserve">Муниципальное образовательное учреждение для детей дошкольного и младшего школьного возраста «Начальная школа – детский сад сельского поселения Верхний Акбаш» Терского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81.</w:t>
      </w:r>
      <w:r w:rsidRPr="00615F32">
        <w:rPr>
          <w:sz w:val="26"/>
          <w:szCs w:val="26"/>
        </w:rPr>
        <w:tab/>
        <w:t xml:space="preserve">Муниципальное образовательное учреждение дополнительного образования детей «Центр детского творчества» Терского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82.</w:t>
      </w:r>
      <w:r w:rsidRPr="00615F32">
        <w:rPr>
          <w:sz w:val="26"/>
          <w:szCs w:val="26"/>
        </w:rPr>
        <w:tab/>
        <w:t>Муниципальное казённое общеобразовательное учреждение «Лицей №1» г.п. Нарткала Урванского муниципального района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83.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 №4» г.п. Нарткала Урванского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84.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школа» с.п. Герменчик Урванского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85.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№2» с.п. Кахун Урванского муниципального района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86.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 3» с.п. Псыгансу Урванского муниципального района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87.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</w:t>
      </w:r>
      <w:r w:rsidR="000131C7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общеобразовательное школа№1» с.п. Старый Черек Урванского муниципального района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88.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школа» с.п. Черная Речка Урванского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89.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школа» с.п. Шитхала Урванского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90.</w:t>
      </w:r>
      <w:r w:rsidRPr="00615F32">
        <w:rPr>
          <w:sz w:val="26"/>
          <w:szCs w:val="26"/>
        </w:rPr>
        <w:tab/>
        <w:t xml:space="preserve">Муниципальная казенная дошкольная образовательная организация «Детский сад №5» г.п.Нарткала Урванского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91.</w:t>
      </w:r>
      <w:r w:rsidRPr="00615F32">
        <w:rPr>
          <w:sz w:val="26"/>
          <w:szCs w:val="26"/>
        </w:rPr>
        <w:tab/>
        <w:t>Муниципальное казенное образовательное учреждение дополнительного образования детей «Дом детского творчества» г.п. Нарткала Урванского муниципального района КБР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92.</w:t>
      </w:r>
      <w:r w:rsidRPr="00615F32">
        <w:rPr>
          <w:sz w:val="26"/>
          <w:szCs w:val="26"/>
        </w:rPr>
        <w:tab/>
        <w:t xml:space="preserve">Муниципальное казённое общеобразовательное учреждение «Средняя общеобразовательная школа №1 с углубленным изучением отдельных предметов имени Добагова Барасби Сихатовича» г.п. Чегем Чегемского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93.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 4» г.п.Чегем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 xml:space="preserve">Чегемского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94.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№2» с.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 xml:space="preserve">п. Лечинкай Чегемского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95.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№2 имени Инала Пшибиева» с.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п.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 xml:space="preserve">Нартан Чегемского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96.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№1» с.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п.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 xml:space="preserve">Чегем Второй Чегемского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97.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№1» с.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п.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 xml:space="preserve">Шалушка Чегемского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98.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имени А.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 xml:space="preserve">Ю. Байсултанова» сельского поселения Яникой Чегемского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99.</w:t>
      </w:r>
      <w:r w:rsidRPr="00615F32">
        <w:rPr>
          <w:sz w:val="26"/>
          <w:szCs w:val="26"/>
        </w:rPr>
        <w:tab/>
        <w:t xml:space="preserve">Муниципальное казенное образовательное учреждение дополнительного образования детей «Дом детского творчества» Чегемского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100.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имени Чеченова Ш.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 xml:space="preserve">Ш. г.п.Кашхатау» Черекского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101.</w:t>
      </w:r>
      <w:r w:rsidRPr="00615F32">
        <w:rPr>
          <w:sz w:val="26"/>
          <w:szCs w:val="26"/>
        </w:rPr>
        <w:tab/>
        <w:t>Муниципальное</w:t>
      </w:r>
      <w:r w:rsidR="00ED6E00">
        <w:rPr>
          <w:sz w:val="26"/>
          <w:szCs w:val="26"/>
        </w:rPr>
        <w:t xml:space="preserve"> казенное  общеобразовательное </w:t>
      </w:r>
      <w:r w:rsidRPr="00615F32">
        <w:rPr>
          <w:sz w:val="26"/>
          <w:szCs w:val="26"/>
        </w:rPr>
        <w:t>учреждение «Средняя общеобразовательная школа им.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К.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Б.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Мечиева с.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 xml:space="preserve">п. Безенги» Черекского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102.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№2 им. М.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Абаева с.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 xml:space="preserve">п. Верхняя Балкария» Черекского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103.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им.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Черкесова Х.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К. с.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 xml:space="preserve">Жемтала Черекского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104.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с.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 xml:space="preserve">п. Кара-Суу» Черекского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105.</w:t>
      </w:r>
      <w:r w:rsidRPr="00615F32">
        <w:rPr>
          <w:sz w:val="26"/>
          <w:szCs w:val="26"/>
        </w:rPr>
        <w:tab/>
        <w:t>Муниципальное общеобразовательное учреждение «Лицей №1» г.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 xml:space="preserve">Тырныауза Эльбрусского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106.</w:t>
      </w:r>
      <w:r w:rsidRPr="00615F32">
        <w:rPr>
          <w:sz w:val="26"/>
          <w:szCs w:val="26"/>
        </w:rPr>
        <w:tab/>
        <w:t xml:space="preserve">Муниципальное учреждение для детей дошкольного и младшего возраста «Прогимназия №4» г.Тырныауза Эльбрусского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107.</w:t>
      </w:r>
      <w:r w:rsidRPr="00615F32">
        <w:rPr>
          <w:sz w:val="26"/>
          <w:szCs w:val="26"/>
        </w:rPr>
        <w:tab/>
        <w:t xml:space="preserve">Муниципальное общеобразовательное учреждение «Средняя общеобразовательная школа»_ с. Бедык, Эльбрусского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108.</w:t>
      </w:r>
      <w:r w:rsidRPr="00615F32">
        <w:rPr>
          <w:sz w:val="26"/>
          <w:szCs w:val="26"/>
        </w:rPr>
        <w:tab/>
        <w:t xml:space="preserve">Муниципальное общеобразовательное учреждение «Средняя общеобразовательная школа№1 имени А. Доттуева» с. Кенделен Эльбрусского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109.</w:t>
      </w:r>
      <w:r w:rsidRPr="00615F32">
        <w:rPr>
          <w:sz w:val="26"/>
          <w:szCs w:val="26"/>
        </w:rPr>
        <w:tab/>
        <w:t xml:space="preserve">Муниципальное общеобразовательное учреждение «Средняя общеобразовательная школа» с. Лашкута Эльбрусского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110.</w:t>
      </w:r>
      <w:r w:rsidRPr="00615F32">
        <w:rPr>
          <w:sz w:val="26"/>
          <w:szCs w:val="26"/>
        </w:rPr>
        <w:tab/>
        <w:t xml:space="preserve">Муниципальное общеобразовательное учреждение «Средняя общеобразовательная школа» п. Нейтрино Эльбрусского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111.</w:t>
      </w:r>
      <w:r w:rsidRPr="00615F32">
        <w:rPr>
          <w:sz w:val="26"/>
          <w:szCs w:val="26"/>
        </w:rPr>
        <w:tab/>
        <w:t xml:space="preserve">Муниципальное образовательное учреждение дополнительного образования детей «Центр развития детей и юношества» имени М.Х. Мокаева Эльбрусского муниципального муниципального района 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112.</w:t>
      </w:r>
      <w:r w:rsidRPr="00615F32">
        <w:rPr>
          <w:sz w:val="26"/>
          <w:szCs w:val="26"/>
        </w:rPr>
        <w:tab/>
        <w:t xml:space="preserve">Государственное казенное образовательное учреждение для детей дошкольного и младшего школьного возраста «Прогимназия №34»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113.</w:t>
      </w:r>
      <w:r w:rsidRPr="00615F32">
        <w:rPr>
          <w:sz w:val="26"/>
          <w:szCs w:val="26"/>
        </w:rPr>
        <w:tab/>
        <w:t xml:space="preserve">Государственное казенное общеобразовательное учреждение «Центр образования «Успех»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114.</w:t>
      </w:r>
      <w:r w:rsidRPr="00615F32">
        <w:rPr>
          <w:sz w:val="26"/>
          <w:szCs w:val="26"/>
        </w:rPr>
        <w:tab/>
        <w:t>Государственное казенное образовательное учреждение "Лицей для одаренных детей"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115.</w:t>
      </w:r>
      <w:r w:rsidRPr="00615F32">
        <w:rPr>
          <w:sz w:val="26"/>
          <w:szCs w:val="26"/>
        </w:rPr>
        <w:tab/>
        <w:t xml:space="preserve">Государственное казенное образовательное учреждение "Республиканская гимназия-интернат № 1"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116.</w:t>
      </w:r>
      <w:r w:rsidRPr="00615F32">
        <w:rPr>
          <w:sz w:val="26"/>
          <w:szCs w:val="26"/>
        </w:rPr>
        <w:tab/>
        <w:t>Государственное казенное образовательное учреждение «Общеобразовательная школа-интернат среднего (полного) общего образования №3 г.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 xml:space="preserve">Нальчика» 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117.</w:t>
      </w:r>
      <w:r w:rsidRPr="00615F32">
        <w:rPr>
          <w:sz w:val="26"/>
          <w:szCs w:val="26"/>
        </w:rPr>
        <w:tab/>
        <w:t xml:space="preserve">Государственное казенное образовательное учреждение  «Общеобразовательная школа-интернат основного общего образования №7»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118.</w:t>
      </w:r>
      <w:r w:rsidRPr="00615F32">
        <w:rPr>
          <w:sz w:val="26"/>
          <w:szCs w:val="26"/>
        </w:rPr>
        <w:tab/>
        <w:t xml:space="preserve">Государственное казенное образовательное учреждение «Общеобразовательная школа-интернат основного общего образования №8»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119.</w:t>
      </w:r>
      <w:r w:rsidRPr="00615F32">
        <w:rPr>
          <w:sz w:val="26"/>
          <w:szCs w:val="26"/>
        </w:rPr>
        <w:tab/>
        <w:t>Государственное казенное образовательное учреждение «Кадетская школа-интернат с.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п.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 xml:space="preserve">Бабугент»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120.</w:t>
      </w:r>
      <w:r w:rsidRPr="00615F32">
        <w:rPr>
          <w:sz w:val="26"/>
          <w:szCs w:val="26"/>
        </w:rPr>
        <w:tab/>
        <w:t xml:space="preserve">Государственное казенное образовательное учреждение "Кадетская школа-интернат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г.о. Прохладный"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121.</w:t>
      </w:r>
      <w:r w:rsidRPr="00615F32">
        <w:rPr>
          <w:sz w:val="26"/>
          <w:szCs w:val="26"/>
        </w:rPr>
        <w:tab/>
        <w:t>Государственное казенное образовательное учреждение «Кадетская школа-интернат № 1» (с. Атажукино)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122.</w:t>
      </w:r>
      <w:r w:rsidRPr="00615F32">
        <w:rPr>
          <w:sz w:val="26"/>
          <w:szCs w:val="26"/>
        </w:rPr>
        <w:tab/>
        <w:t>Государственное казенное образовательное учреждение "Школа-интернат для детей-сирот и детей, оставшихся без попечения родителей, № 5 с.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п.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Нартан"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123.</w:t>
      </w:r>
      <w:r w:rsidRPr="00615F32">
        <w:rPr>
          <w:sz w:val="26"/>
          <w:szCs w:val="26"/>
        </w:rPr>
        <w:tab/>
        <w:t xml:space="preserve">Государственное казенное оздоровительное образовательное учреждение санаторного типа для детей, нуждающихся в длительном лечении «Санаторно-лесная школа №1»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124.</w:t>
      </w:r>
      <w:r w:rsidRPr="00615F32">
        <w:rPr>
          <w:sz w:val="26"/>
          <w:szCs w:val="26"/>
        </w:rPr>
        <w:tab/>
        <w:t xml:space="preserve">Государственное казенное образовательное учреждение «Специальная (коррекционная) общеобразовательная  школа-интернат № 4 VIII вида»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125.</w:t>
      </w:r>
      <w:r w:rsidRPr="00615F32">
        <w:rPr>
          <w:sz w:val="26"/>
          <w:szCs w:val="26"/>
        </w:rPr>
        <w:tab/>
        <w:t>Государственное  казенное образовательное учреждение "Специальная (коррекционная) общеобразовательная школа-интернат I-II и V видов" ст.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 xml:space="preserve">Приближной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126.</w:t>
      </w:r>
      <w:r w:rsidRPr="00615F32">
        <w:rPr>
          <w:sz w:val="26"/>
          <w:szCs w:val="26"/>
        </w:rPr>
        <w:tab/>
        <w:t>Государственное казенное образовательное учреждение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 xml:space="preserve">дополнительного образования детей «Республиканский дворец творчества детей и молодежи» 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127.</w:t>
      </w:r>
      <w:r w:rsidRPr="00615F32">
        <w:rPr>
          <w:sz w:val="26"/>
          <w:szCs w:val="26"/>
        </w:rPr>
        <w:tab/>
        <w:t>Государственное казенное образовательное учреждение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 xml:space="preserve">дополнительного образования детей «Республиканский центр научно-технического творчества учащихся» 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128.</w:t>
      </w:r>
      <w:r w:rsidRPr="00615F32">
        <w:rPr>
          <w:sz w:val="26"/>
          <w:szCs w:val="26"/>
        </w:rPr>
        <w:tab/>
        <w:t>Государственное казенное образовательное учреждение дополнительного образования детей «Республиканский детский эколого-биологический центр»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129.</w:t>
      </w:r>
      <w:r w:rsidRPr="00615F32">
        <w:rPr>
          <w:sz w:val="26"/>
          <w:szCs w:val="26"/>
        </w:rPr>
        <w:tab/>
        <w:t xml:space="preserve">Государственное образовательное учреждение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 xml:space="preserve">дополнительного образования детей «Центр развития творчества детей и юношества»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130.</w:t>
      </w:r>
      <w:r w:rsidRPr="00615F32">
        <w:rPr>
          <w:sz w:val="26"/>
          <w:szCs w:val="26"/>
        </w:rPr>
        <w:tab/>
        <w:t>Государственное казенное образовательное учреждение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 xml:space="preserve">дополнительного образования детей «Республиканская юношеская автомобильная школа»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131.</w:t>
      </w:r>
      <w:r w:rsidRPr="00615F32">
        <w:rPr>
          <w:sz w:val="26"/>
          <w:szCs w:val="26"/>
        </w:rPr>
        <w:tab/>
        <w:t xml:space="preserve">Государственное казенное образовательное учреждение среднего профессионального образования «Эльбрусский региональный колледж»  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132.</w:t>
      </w:r>
      <w:r w:rsidRPr="00615F32">
        <w:rPr>
          <w:sz w:val="26"/>
          <w:szCs w:val="26"/>
        </w:rPr>
        <w:tab/>
        <w:t>Государственное казенное образовательное учреждение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среднего профессионального образования «Нальчикский колледж легкой промышленности»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133.</w:t>
      </w:r>
      <w:r w:rsidRPr="00615F32">
        <w:rPr>
          <w:sz w:val="26"/>
          <w:szCs w:val="26"/>
        </w:rPr>
        <w:tab/>
        <w:t>Государственное казенное образовательное учреждение среднего профессионального образования "Кабардино-Балкарский торгово-технологический колледж"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134.</w:t>
      </w:r>
      <w:r w:rsidRPr="00615F32">
        <w:rPr>
          <w:sz w:val="26"/>
          <w:szCs w:val="26"/>
        </w:rPr>
        <w:tab/>
        <w:t xml:space="preserve">Государственное казенное образовательное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 xml:space="preserve">учреждение среднего профессионального образования «Баксанский колледж «Агро»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135.</w:t>
      </w:r>
      <w:r w:rsidRPr="00615F32">
        <w:rPr>
          <w:sz w:val="26"/>
          <w:szCs w:val="26"/>
        </w:rPr>
        <w:tab/>
        <w:t>Государственное казенное образовательное учреждение среднего профессионального образования «Прохладненский технологический колледж»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136.</w:t>
      </w:r>
      <w:r w:rsidRPr="00615F32">
        <w:rPr>
          <w:sz w:val="26"/>
          <w:szCs w:val="26"/>
        </w:rPr>
        <w:tab/>
        <w:t>Государственное казенное образовательное учреждение среднего профессионального образования «Кабардино-Балкарский гуманитарно-технический колледж»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137.</w:t>
      </w:r>
      <w:r w:rsidRPr="00615F32">
        <w:rPr>
          <w:sz w:val="26"/>
          <w:szCs w:val="26"/>
        </w:rPr>
        <w:tab/>
        <w:t>Государственное казенное образовательное учреждение среднего профессионального образования «Кабардино-Балкарский колледж «Строитель»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138.</w:t>
      </w:r>
      <w:r w:rsidRPr="00615F32">
        <w:rPr>
          <w:sz w:val="26"/>
          <w:szCs w:val="26"/>
        </w:rPr>
        <w:tab/>
        <w:t>Государственное казенное образовательное учреждение среднего профессионального образования «Кабардино-Балкарский автомобильно-дорожный колледж»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139.</w:t>
      </w:r>
      <w:r w:rsidRPr="00615F32">
        <w:rPr>
          <w:sz w:val="26"/>
          <w:szCs w:val="26"/>
        </w:rPr>
        <w:tab/>
        <w:t>Государственное казенное образовательное учреждение среднего профессионального образования "Кабардино-Балкарский агропромышленный колледж им.</w:t>
      </w:r>
      <w:r w:rsidR="001F561E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Б.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Г.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Хамдохова"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140.</w:t>
      </w:r>
      <w:r w:rsidRPr="00615F32">
        <w:rPr>
          <w:sz w:val="26"/>
          <w:szCs w:val="26"/>
        </w:rPr>
        <w:tab/>
        <w:t>Государственное казенное образовательное учреждение для детей, нуждающихся в психолого-педагогической и медико-социальной помощи "Республиканский центр психолого-медико-социального сопровождения"</w:t>
      </w:r>
    </w:p>
    <w:sectPr w:rsidR="00615F32" w:rsidRPr="00615F32" w:rsidSect="00DD0CED">
      <w:pgSz w:w="11900" w:h="16800"/>
      <w:pgMar w:top="709" w:right="800" w:bottom="127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7AF"/>
    <w:rsid w:val="000009CB"/>
    <w:rsid w:val="000127EA"/>
    <w:rsid w:val="000131C7"/>
    <w:rsid w:val="00034130"/>
    <w:rsid w:val="00081191"/>
    <w:rsid w:val="000A489D"/>
    <w:rsid w:val="000A7FA7"/>
    <w:rsid w:val="000B0279"/>
    <w:rsid w:val="000C1CF5"/>
    <w:rsid w:val="000D7977"/>
    <w:rsid w:val="0013156F"/>
    <w:rsid w:val="00132ADC"/>
    <w:rsid w:val="001729B6"/>
    <w:rsid w:val="001737AF"/>
    <w:rsid w:val="001F49B6"/>
    <w:rsid w:val="001F561E"/>
    <w:rsid w:val="002671AA"/>
    <w:rsid w:val="002B6EEC"/>
    <w:rsid w:val="002E70D9"/>
    <w:rsid w:val="00374A2D"/>
    <w:rsid w:val="003E2786"/>
    <w:rsid w:val="004159FC"/>
    <w:rsid w:val="00415F8F"/>
    <w:rsid w:val="00440585"/>
    <w:rsid w:val="004F78A8"/>
    <w:rsid w:val="005365FC"/>
    <w:rsid w:val="005B1D31"/>
    <w:rsid w:val="006104C3"/>
    <w:rsid w:val="00615F32"/>
    <w:rsid w:val="00667B47"/>
    <w:rsid w:val="00671E27"/>
    <w:rsid w:val="0068716E"/>
    <w:rsid w:val="006963E3"/>
    <w:rsid w:val="006A6493"/>
    <w:rsid w:val="006D0584"/>
    <w:rsid w:val="006D7A2C"/>
    <w:rsid w:val="00707982"/>
    <w:rsid w:val="00717C45"/>
    <w:rsid w:val="007366B8"/>
    <w:rsid w:val="00781206"/>
    <w:rsid w:val="007D039E"/>
    <w:rsid w:val="00825BB7"/>
    <w:rsid w:val="00856D5F"/>
    <w:rsid w:val="008E256D"/>
    <w:rsid w:val="008F3D54"/>
    <w:rsid w:val="008F7E48"/>
    <w:rsid w:val="00975CE4"/>
    <w:rsid w:val="00991F04"/>
    <w:rsid w:val="009A41A9"/>
    <w:rsid w:val="009B2297"/>
    <w:rsid w:val="009B7FE2"/>
    <w:rsid w:val="009D770E"/>
    <w:rsid w:val="00A273C3"/>
    <w:rsid w:val="00AF0298"/>
    <w:rsid w:val="00B17D60"/>
    <w:rsid w:val="00B74D23"/>
    <w:rsid w:val="00BD6374"/>
    <w:rsid w:val="00BF2DB6"/>
    <w:rsid w:val="00C76FE5"/>
    <w:rsid w:val="00CC3B88"/>
    <w:rsid w:val="00D2701A"/>
    <w:rsid w:val="00D759F7"/>
    <w:rsid w:val="00DB37E3"/>
    <w:rsid w:val="00DB783D"/>
    <w:rsid w:val="00DD0CED"/>
    <w:rsid w:val="00E0541F"/>
    <w:rsid w:val="00E35A3A"/>
    <w:rsid w:val="00E45B51"/>
    <w:rsid w:val="00E724BB"/>
    <w:rsid w:val="00E84E3E"/>
    <w:rsid w:val="00ED6E00"/>
    <w:rsid w:val="00F1616C"/>
    <w:rsid w:val="00F361DB"/>
    <w:rsid w:val="00F736E4"/>
    <w:rsid w:val="00F86DD1"/>
    <w:rsid w:val="00F97647"/>
    <w:rsid w:val="00FD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5FC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6"/>
      <w:szCs w:val="26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30"/>
      <w:szCs w:val="30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sz w:val="22"/>
      <w:szCs w:val="22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000000"/>
      <w:shd w:val="clear" w:color="auto" w:fill="D8D8D8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color w:val="800080"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color w:val="00008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D4D0C8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2"/>
      <w:szCs w:val="22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color w:val="000080"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7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8080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8"/>
      <w:szCs w:val="28"/>
    </w:rPr>
  </w:style>
  <w:style w:type="paragraph" w:styleId="affff0">
    <w:name w:val="Body Text"/>
    <w:basedOn w:val="a"/>
    <w:link w:val="affff1"/>
    <w:uiPriority w:val="99"/>
    <w:rsid w:val="00975CE4"/>
    <w:pPr>
      <w:widowControl/>
      <w:autoSpaceDE/>
      <w:autoSpaceDN/>
      <w:adjustRightInd/>
      <w:ind w:firstLine="0"/>
      <w:jc w:val="center"/>
    </w:pPr>
    <w:rPr>
      <w:b/>
      <w:sz w:val="20"/>
      <w:szCs w:val="20"/>
    </w:rPr>
  </w:style>
  <w:style w:type="character" w:customStyle="1" w:styleId="affff1">
    <w:name w:val="Основной текст Знак"/>
    <w:basedOn w:val="a0"/>
    <w:link w:val="affff0"/>
    <w:uiPriority w:val="99"/>
    <w:semiHidden/>
    <w:locked/>
    <w:rPr>
      <w:rFonts w:cs="Times New Roman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CC3B88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CC3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2924</Words>
  <Characters>16670</Characters>
  <Application>Microsoft Office Word</Application>
  <DocSecurity>0</DocSecurity>
  <Lines>138</Lines>
  <Paragraphs>39</Paragraphs>
  <ScaleCrop>false</ScaleCrop>
  <Company>НПП "Гарант-Сервис"</Company>
  <LinksUpToDate>false</LinksUpToDate>
  <CharactersWithSpaces>19555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РФ от 21 ноября 2012 г</dc:title>
  <dc:creator>НПП "Гарант-Сервис"</dc:creator>
  <dc:description>Документ экспортирован из системы ГАРАНТ</dc:description>
  <cp:lastModifiedBy>5</cp:lastModifiedBy>
  <cp:revision>2</cp:revision>
  <cp:lastPrinted>2015-07-10T16:46:00Z</cp:lastPrinted>
  <dcterms:created xsi:type="dcterms:W3CDTF">2016-08-10T08:17:00Z</dcterms:created>
  <dcterms:modified xsi:type="dcterms:W3CDTF">2016-08-10T08:17:00Z</dcterms:modified>
</cp:coreProperties>
</file>