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A" w:rsidRPr="00E32081" w:rsidRDefault="006F6B52" w:rsidP="009A205A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Примерные вопросы по аттестации педагогических работников по предмету «Основы безопасности жизнедеятельности» </w:t>
      </w:r>
    </w:p>
    <w:p w:rsidR="006F6B52" w:rsidRDefault="006F6B52" w:rsidP="00964A82">
      <w:pPr>
        <w:spacing w:before="80" w:after="40" w:line="240" w:lineRule="auto"/>
        <w:rPr>
          <w:b/>
          <w:bCs/>
          <w:i/>
          <w:iCs/>
        </w:rPr>
      </w:pP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1. Задание {{ 1 }} ТЗ № 1</w:t>
      </w:r>
    </w:p>
    <w:p w:rsidR="007E0EEA" w:rsidRDefault="007E0EEA" w:rsidP="00964A82">
      <w:pPr>
        <w:spacing w:after="0" w:line="240" w:lineRule="auto"/>
      </w:pPr>
      <w:r>
        <w:t>Федеральный закон "О борьбе с терроризмом" устанавливает: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правовые основы обеспечения безопасности личности, общества и государства, систему безопасности и ее функции, порядок организации и финансирования органов обеспечения безопасности, а также контроля и надзора за законностью их деятельности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в) правовые и организационные основы борьбы с терроризмом в Российской Федерации, порядок координации деятельности осуществляющих борьбу с терроризмом федеральных органов исполнительной власти, органов исполнительной власти субъектов Российской Федерации,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2. Задание {{ 2 }} ТЗ № 2</w:t>
      </w:r>
    </w:p>
    <w:p w:rsidR="007E0EEA" w:rsidRDefault="007E0EEA" w:rsidP="00964A82">
      <w:pPr>
        <w:spacing w:after="0" w:line="240" w:lineRule="auto"/>
      </w:pPr>
      <w:r>
        <w:t>2.Основные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терроризмом, устанавливает: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) Федеральный закон "О борьбе с терроризмом";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Федеральный закон "О противодействии терроризму";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Закон Российской Федерации "О безопасности";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Концепция национальной безопасности Российской Федерации.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3. Задание {{ 3 }} ТЗ № 3</w:t>
      </w:r>
    </w:p>
    <w:p w:rsidR="007E0EEA" w:rsidRDefault="007E0EEA" w:rsidP="00964A82">
      <w:pPr>
        <w:spacing w:after="0" w:line="240" w:lineRule="auto"/>
      </w:pPr>
      <w:r>
        <w:t xml:space="preserve">Основным субъектом руководства борьбой с терроризмом и обеспечения ее необходимыми силами, средствами и ресурсами является: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Правительство Российской Федерации;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Федеральное Собрание Российской Федерации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Федеральная служба безопасности Российской Федерации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Совет безопасности Российской Федерации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4. Задание {{ 4 }} ТЗ № 4</w:t>
      </w:r>
    </w:p>
    <w:p w:rsidR="007E0EEA" w:rsidRDefault="007E0EEA" w:rsidP="00964A82">
      <w:pPr>
        <w:spacing w:after="0" w:line="240" w:lineRule="auto"/>
      </w:pPr>
      <w:r>
        <w:t>Как вы считаете, почему после освобождения заложников нужно как можно быстрее покинуть самолет или автобус?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сохраняется угроза взрыва или пожара;</w:t>
      </w:r>
      <w:r>
        <w:tab/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может произойти повторный захват заложников;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транспортное средство должно быть осмотрено следственными органами.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5. Задание {{ 5 }} ТЗ № 5</w:t>
      </w:r>
    </w:p>
    <w:p w:rsidR="007E0EEA" w:rsidRDefault="007E0EEA" w:rsidP="00964A82">
      <w:pPr>
        <w:spacing w:after="0" w:line="240" w:lineRule="auto"/>
      </w:pPr>
      <w:r>
        <w:t xml:space="preserve">Обнаружив подозрительную вещь (бесхозный предмет) в салоне общественного транспорта (автобуса, троллейбуса, трамвая) необходимо: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попросить пассажиров отойти от бесхозного предмета, попросить водителя остановить транспорт, вынести бесхозный предмет и передать его сотруднику полиции;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опросить пассажиров, с целью установления хозяина вещи (предмета); если хозяин не установлен, немедленно выкинуть вещь (бесхозный предмет) в окно, предупредив об этом водителя;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опросить пассажиров, с целью установления хозяина вещи (предмета); если хозяин не установлен, немедленно сообщить об этом водителю.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6. Задание {{ 6 }} ТЗ № 6</w:t>
      </w:r>
    </w:p>
    <w:p w:rsidR="007E0EEA" w:rsidRDefault="007E0EEA" w:rsidP="00964A82">
      <w:pPr>
        <w:spacing w:after="0" w:line="240" w:lineRule="auto"/>
      </w:pPr>
      <w:r>
        <w:t xml:space="preserve">Какая из перечисленных задач является задачей Федеральной антитеррористической комиссии?  </w:t>
      </w:r>
    </w:p>
    <w:p w:rsidR="007E0EEA" w:rsidRDefault="007E0EEA" w:rsidP="00964A82">
      <w:pPr>
        <w:spacing w:after="0" w:line="240" w:lineRule="auto"/>
      </w:pPr>
      <w:r>
        <w:lastRenderedPageBreak/>
        <w:t></w:t>
      </w:r>
      <w:r>
        <w:rPr>
          <w:sz w:val="24"/>
          <w:szCs w:val="24"/>
        </w:rPr>
        <w:t xml:space="preserve">  </w:t>
      </w:r>
      <w:r>
        <w:t xml:space="preserve">вырабатывает основы государственной политики в области борьбы с терроризмом в Российской Федерации и рекомендации, направленные на выявление и устранение причин и условий, способствующих возникновению терроризма и осуществлению террористической </w:t>
      </w:r>
      <w:proofErr w:type="spellStart"/>
      <w:r>
        <w:t>деятельнос</w:t>
      </w:r>
      <w:proofErr w:type="spellEnd"/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создание и поддержание в готовности сил и средств обеспечения безопасности;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)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г)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7. Задание {{ 7 }} ТЗ № 7</w:t>
      </w:r>
    </w:p>
    <w:p w:rsidR="007E0EEA" w:rsidRDefault="007E0EEA" w:rsidP="00964A82">
      <w:pPr>
        <w:spacing w:after="0" w:line="240" w:lineRule="auto"/>
      </w:pPr>
      <w:r>
        <w:t>В приведенных рекомендациях по действиям человека в момент захвата его заложником, выделите ту, которую ни в коем случае нельзя совершать заложнику: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оцените обстановку, свои возможности сопротивления, вооруженность, количество и агрессивность преступников;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оказывайте физическое сопротивление преступникам, при любой малейшей возможности убегайте;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выполняйте все команды преступников, не давая им возможности оказывать над вами физическое насилие;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г) как бы не было морально тяжело, нужно пересилить психологический шок, постараться успокоиться, отвлечься, расслабиться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8. Задание {{ 8 }} ТЗ № 8</w:t>
      </w:r>
    </w:p>
    <w:p w:rsidR="007E0EEA" w:rsidRDefault="007E0EEA" w:rsidP="00964A82">
      <w:pPr>
        <w:spacing w:after="0" w:line="240" w:lineRule="auto"/>
      </w:pPr>
      <w:r>
        <w:t>Большую опасность для жизни и здоровья представляет корреспонденция в которых заложены взрывные устройства, так называемые "почтовые бомбы". Выберите из перечисленных признаков, ту которая характерна для письма, содержащего пластичное взрывчатое вещество: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 характерна необычная толщина письма (более 3 мм), достаточно большой вес (не менее 50 г) и упругость;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 конверте написана только фамилия получателя, отсутствуют имя и отчество;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на конверте отсутствует обратный адрес отправителя.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9. Задание {{ 9 }} ТЗ № 9</w:t>
      </w:r>
    </w:p>
    <w:p w:rsidR="007E0EEA" w:rsidRDefault="007E0EEA" w:rsidP="00964A82">
      <w:pPr>
        <w:spacing w:after="0" w:line="240" w:lineRule="auto"/>
      </w:pPr>
      <w:r>
        <w:t xml:space="preserve">Из приведенных, выберите только ту рекомендацию, которая может обеспечить безопасность заложников, в случае если началась операция спецслужб по их освобождению: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 появлении бойцов спецслужб незамедлительно указать на преступников;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одновременно с началом операции по освобождению, попытаться напасть на преступников и обезоружить их;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не допускается вскакивать и бежать навстречу бойцам спецслужб;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10. Задание {{ 10 }} ТЗ № 10</w:t>
      </w:r>
    </w:p>
    <w:p w:rsidR="007E0EEA" w:rsidRDefault="007E0EEA" w:rsidP="00964A82">
      <w:pPr>
        <w:spacing w:after="0" w:line="240" w:lineRule="auto"/>
      </w:pPr>
      <w:r>
        <w:t>Какая из приведенных рекомендаций поможет обеспечить безопасность пострадавшему после взрыва взрывного устройства, если он оказался в завале и получил травму (ранение):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окажите себе посильную помощь; уберите острые, твердые и колющие предметы;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осторожно выбирайтесь из завала, не вызывая нового обвала;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постарайтесь убрать завал (установить подпорки под конструкцию над вами);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11. Задание {{ 11 }} ТЗ № 11</w:t>
      </w:r>
    </w:p>
    <w:p w:rsidR="007E0EEA" w:rsidRDefault="007E0EEA" w:rsidP="00964A82">
      <w:pPr>
        <w:spacing w:after="0" w:line="240" w:lineRule="auto"/>
      </w:pPr>
      <w:r>
        <w:t>Правильное, безопасное  направление движения по тротуару в темное время суток: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подальше от домов, навстречу движущемуся транспорту;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ближе к стенам домов, по направлению движения транспорта;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посередине тротуара, направление движения транспорта роли не играет;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12. Задание {{ 12 }} ТЗ № 12</w:t>
      </w:r>
    </w:p>
    <w:p w:rsidR="007E0EEA" w:rsidRDefault="007E0EEA" w:rsidP="00964A82">
      <w:pPr>
        <w:spacing w:after="0" w:line="240" w:lineRule="auto"/>
      </w:pPr>
      <w:r>
        <w:t xml:space="preserve">В соответствии со статьей 16. Федерального закона "О противодействии терроризму" установлены следующие правила ведения переговоров в ходе </w:t>
      </w:r>
      <w:proofErr w:type="spellStart"/>
      <w:r>
        <w:t>контртеррористической</w:t>
      </w:r>
      <w:proofErr w:type="spellEnd"/>
      <w:r>
        <w:t xml:space="preserve"> операции: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 xml:space="preserve">в целях сохранения жизни и здоровья людей возможно ведение переговоров лицами, специально уполномоченными на то руководителем </w:t>
      </w:r>
      <w:proofErr w:type="spellStart"/>
      <w:r>
        <w:t>контртеррористической</w:t>
      </w:r>
      <w:proofErr w:type="spellEnd"/>
      <w:r>
        <w:t xml:space="preserve"> операции;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 ведении переговоров с террористами не должны рассматриваться выдвигаемые ими политические требования;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при ведении переговоров с террористами в целях сохранения жизни и здоровья людей в обязательном порядке должны рассматриваться выдвигаемые ими политические требования;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13. Задание {{ 13 }} ТЗ № 13</w:t>
      </w:r>
    </w:p>
    <w:p w:rsidR="007E0EEA" w:rsidRDefault="007E0EEA" w:rsidP="00964A82">
      <w:pPr>
        <w:spacing w:after="0" w:line="240" w:lineRule="auto"/>
      </w:pPr>
      <w:r>
        <w:t>Как вы считаете, почему после освобождения заложников нужно как можно быстрее покинуть самолет или автобус?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сохраняется угроза взрыва или пожара;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максимальное время работы автоцистерны 1 час. Потом можно собрать пролитую воду с помощью специального оборудования;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 xml:space="preserve">максимальное время работы автоцистерны 11 минут. Потом необходимо установить автоцистерну на какой- либо </w:t>
      </w:r>
      <w:proofErr w:type="spellStart"/>
      <w:r>
        <w:t>водоисточник</w:t>
      </w:r>
      <w:proofErr w:type="spellEnd"/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14. Задание {{ 14 }} ТЗ № 14</w:t>
      </w:r>
    </w:p>
    <w:p w:rsidR="007E0EEA" w:rsidRDefault="007E0EEA" w:rsidP="00964A82">
      <w:pPr>
        <w:spacing w:after="0" w:line="240" w:lineRule="auto"/>
      </w:pPr>
      <w:r>
        <w:t xml:space="preserve">Система обеспечения пожарной безопасности - это: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специальные подразделения созданные в целях организации профилактики и тушения пожаров на объектах экономики и в населенных пунктах в соответствии с законодательством Российской Федерации в области пожарной безопасности, нормативными документами или у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совокупность сил и средств, а также мер правового, организационного, экономического, социального и научно-технического характера;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организационная структура, полномочия, задачи, функции и порядок осуществления деятельности которой определяются положением о государственном пожарном надзоре, утверждаемым в установленном порядке.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15. Задание {{ 15 }} ТЗ № 15</w:t>
      </w:r>
    </w:p>
    <w:p w:rsidR="007E0EEA" w:rsidRDefault="007E0EEA" w:rsidP="00964A82">
      <w:pPr>
        <w:spacing w:after="0" w:line="240" w:lineRule="auto"/>
      </w:pPr>
      <w:r>
        <w:t xml:space="preserve">Определите </w:t>
      </w:r>
      <w:proofErr w:type="spellStart"/>
      <w:r>
        <w:t>трудногорючие</w:t>
      </w:r>
      <w:proofErr w:type="spellEnd"/>
      <w:r>
        <w:t xml:space="preserve"> (</w:t>
      </w:r>
      <w:proofErr w:type="spellStart"/>
      <w:r>
        <w:t>трудносгораемые</w:t>
      </w:r>
      <w:proofErr w:type="spellEnd"/>
      <w:r>
        <w:t xml:space="preserve">) вещества и материалы.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вещества и материалы, которые под воздействием теплового источника не воспламеняются, не тлеют и, не обугливаются, т.е. не способные к горению в воздухе;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вещества и материалы, способные гореть и обугливаться в воздухе при воздействии источника зажигания (воспламенения);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вещества и материалы, способные самостоятельно гореть и обугливаться после удаления источника зажигания (воспламенения);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16. Задание {{ 16 }} ТЗ № 16</w:t>
      </w:r>
    </w:p>
    <w:p w:rsidR="007E0EEA" w:rsidRDefault="007E0EEA" w:rsidP="00964A82">
      <w:pPr>
        <w:spacing w:after="0" w:line="240" w:lineRule="auto"/>
      </w:pPr>
      <w:r>
        <w:t xml:space="preserve">Отметьте, какое из перечисленных условий не относятся к процессу горения?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наличие горючего вещества;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наличие окислителя;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наличие зоны пониженного давления;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г) наличие источника воспламенения.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17. Задание {{ 17 }} ТЗ № 17</w:t>
      </w:r>
    </w:p>
    <w:p w:rsidR="007E0EEA" w:rsidRDefault="007E0EEA" w:rsidP="00964A82">
      <w:pPr>
        <w:spacing w:after="0" w:line="240" w:lineRule="auto"/>
      </w:pPr>
      <w:r>
        <w:t>Среди перечисленных поражающих факторов, выберите тот, который  характерен для пожара?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сильный звуковой эффект, детонационная волна, образование зоны сжатого воздуха;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открытый огонь и повышенная температура окружающей среды;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18. Задание {{ 18 }} ТЗ № 18</w:t>
      </w:r>
    </w:p>
    <w:p w:rsidR="007E0EEA" w:rsidRDefault="007E0EEA" w:rsidP="00964A82">
      <w:pPr>
        <w:spacing w:after="0" w:line="240" w:lineRule="auto"/>
      </w:pPr>
      <w:r>
        <w:t>Какая из перечисленных функций, не является основной  функцией системы обеспечения пожарной безопасности: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создание пожарной охраны и организация ее деятельности;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осуществление государственного пожарного надзора и других контрольных функций по обеспечению пожарной безопасности;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организация своевременного оповещения и информирования населения о чрезвычайных ситуациях в местах массового пребывания людей;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проведение противопожарной пропаганды и обучение населения мерам пожарной безопасности;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содействие деятельности добровольных пожарных, привлечение населения к обеспечению пожарной безопасности;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19. Задание {{ 19 }} ТЗ № 19</w:t>
      </w:r>
    </w:p>
    <w:p w:rsidR="007E0EEA" w:rsidRDefault="007E0EEA" w:rsidP="00964A82">
      <w:pPr>
        <w:spacing w:after="0" w:line="240" w:lineRule="auto"/>
      </w:pPr>
      <w:r>
        <w:t>В Государственную противопожарную службу входит: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противопожарная служба субъектов Российской Федерации;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поисково-спасательная служба МЧС России;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общественные объединения, участвующие в мероприятиях в области защиты населения и территорий от чрезвычайных ситуаций;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20. Задание {{ 20 }} ТЗ № 20</w:t>
      </w:r>
    </w:p>
    <w:p w:rsidR="007E0EEA" w:rsidRDefault="007E0EEA" w:rsidP="00964A82">
      <w:pPr>
        <w:spacing w:after="0" w:line="240" w:lineRule="auto"/>
      </w:pPr>
      <w:r>
        <w:t xml:space="preserve">Под пожаром понимают: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контролируемый процесс горения, сопровождающийся уничтожением материальных ценностей и создающий опасность для жизни людей;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неконтролируемый процесс горения, сопровождающийся уничтожением материальных ценностей и создающий опасность для жизни людей;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неконтролируемый процесс горения, сопровождающийся уничтожением материальных ценностей, но не представляющий опасности для жизни людей;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г) процесс горения, возникающий в условиях самовоспламенения.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21. Задание {{ 21 }} ТЗ № 21</w:t>
      </w:r>
    </w:p>
    <w:p w:rsidR="007E0EEA" w:rsidRDefault="007E0EEA" w:rsidP="00964A82">
      <w:pPr>
        <w:spacing w:after="0" w:line="240" w:lineRule="auto"/>
      </w:pPr>
      <w:r>
        <w:t>Для возникновения и прохождения процесса горения требуются: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горючее вещество, кислород, источник воспламенения, имеющий высокую температуру и запас тепла;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горючее вещество, кислород;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кислород, источник воспламенения, имеющий высокую температуру и запас тепла.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22. Задание {{ 22 }} ТЗ № 22</w:t>
      </w:r>
    </w:p>
    <w:p w:rsidR="007E0EEA" w:rsidRDefault="007E0EEA" w:rsidP="00964A82">
      <w:pPr>
        <w:spacing w:after="0" w:line="240" w:lineRule="auto"/>
      </w:pPr>
      <w:r>
        <w:t xml:space="preserve">Чему может способствовать высокая плотность застройки города?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разрушительному действию взрыва;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развитию местного пожара;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наличию взрывопожароопасной категории;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образованию сплошных пожаров.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23. Задание {{ 23 }} ТЗ № 23</w:t>
      </w:r>
    </w:p>
    <w:p w:rsidR="007E0EEA" w:rsidRDefault="007E0EEA" w:rsidP="00964A82">
      <w:pPr>
        <w:spacing w:after="0" w:line="240" w:lineRule="auto"/>
      </w:pPr>
      <w:r>
        <w:t>Почему в частных домах с печным отоплением нельзя закрывать печную заслонку раньше, чем прогорит все топливо?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закрывать ее можно и нужно, чтобы не уходило тепло;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недогоревшее топливо задымит весь дом;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 дом станет поступать угарный газ.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24. Задание {{ 24 }} ТЗ № 24</w:t>
      </w:r>
    </w:p>
    <w:p w:rsidR="007E0EEA" w:rsidRDefault="007E0EEA" w:rsidP="00964A82">
      <w:pPr>
        <w:spacing w:after="0" w:line="240" w:lineRule="auto"/>
      </w:pPr>
      <w:r>
        <w:t xml:space="preserve">Какие бытовые электроприборы являются приборами повышенной </w:t>
      </w:r>
      <w:proofErr w:type="spellStart"/>
      <w:r>
        <w:t>пожароопасности</w:t>
      </w:r>
      <w:proofErr w:type="spellEnd"/>
      <w:r>
        <w:t>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телевизор, фен, холодильник, настольная лампа, микроволновая печь;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утюг, электроплитка, электрообогреватель, электрокипятильник;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стиральная машина, кофемолка, тостер, пылесос, компьютер.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25. Задание {{ 25 }} ТЗ № 25</w:t>
      </w:r>
    </w:p>
    <w:p w:rsidR="007E0EEA" w:rsidRDefault="007E0EEA" w:rsidP="00964A82">
      <w:pPr>
        <w:spacing w:after="0" w:line="240" w:lineRule="auto"/>
      </w:pPr>
      <w:r>
        <w:t>Какова роль воды при тушении пожара? Выберите правильный ответ.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вода, попадая на горящие предметы, разбрызгивается на большое расстояние;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вода понижает температуру горящего вещества и затрудняет доступ кислорода;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вода является первичным средством пожаротушения.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26. Задание {{ 26 }} ТЗ № 26</w:t>
      </w:r>
    </w:p>
    <w:p w:rsidR="007E0EEA" w:rsidRDefault="007E0EEA" w:rsidP="00964A82">
      <w:pPr>
        <w:spacing w:after="0" w:line="240" w:lineRule="auto"/>
      </w:pPr>
      <w:r>
        <w:t>Как называется гибкий трубопровод для тушения пожара?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пожарный шланг;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пожарная кишка;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пожарный рукав.</w:t>
      </w:r>
      <w:r>
        <w:tab/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27. Задание {{ 27 }} ТЗ № 27</w:t>
      </w:r>
    </w:p>
    <w:p w:rsidR="007E0EEA" w:rsidRDefault="007E0EEA" w:rsidP="00964A82">
      <w:pPr>
        <w:spacing w:after="0" w:line="240" w:lineRule="auto"/>
      </w:pPr>
      <w:r>
        <w:t xml:space="preserve">Пожарный </w:t>
      </w:r>
      <w:proofErr w:type="spellStart"/>
      <w:r>
        <w:t>извещатель</w:t>
      </w:r>
      <w:proofErr w:type="spellEnd"/>
      <w:r>
        <w:t xml:space="preserve"> - это: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предупреждающий знак пожарной безопасности на взрывопожароопасных предприятиях;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первичное средство автоматического пожаротушения в многоэтажных и промышленных зданиях;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устройство, входящее в систему электрической пожарной сигнализации и предназначенное для подачи сигнала о пожаре.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28. Задание {{ 28 }} ТЗ № 28</w:t>
      </w:r>
    </w:p>
    <w:p w:rsidR="007E0EEA" w:rsidRDefault="007E0EEA" w:rsidP="00964A82">
      <w:pPr>
        <w:spacing w:after="0" w:line="240" w:lineRule="auto"/>
      </w:pPr>
      <w:r>
        <w:t>коридоре 2-го этажа школы, в корзине для мусора, стоящей недалеко от подоконника, вспыхнул огонь.  Каковы будут Ваши действия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накрыть корзину для мусора плотной тканью;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выбросить корзину для мусора в окно;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попытаться перевернуть корзину для мусора.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29. Задание {{ 29 }} ТЗ № 29</w:t>
      </w:r>
    </w:p>
    <w:p w:rsidR="007E0EEA" w:rsidRDefault="007E0EEA" w:rsidP="00964A82">
      <w:pPr>
        <w:spacing w:after="0" w:line="240" w:lineRule="auto"/>
      </w:pPr>
      <w:r>
        <w:t>При обнаружении запаха газа в квартире необходимо: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оповестить о случившемся соседей; осторожно пройти на кухню; включить свет и убедиться в утечке газа; вызвать аварийную службу;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немедленно прекратить пользование газовыми приборами; перекрыть краны к приборам и на приборах; открыть окна или форточки для проветривания помещения; вызвать аварийную службу;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проверить с использованием источника воспламенения (зажигалки, спички) откуда происходит утечка газа; перекрыть краны к приборам и на приборах; вызвать аварийную службу.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30. Задание {{ 30 }} ТЗ № 30</w:t>
      </w:r>
    </w:p>
    <w:p w:rsidR="007E0EEA" w:rsidRDefault="007E0EEA" w:rsidP="00964A82">
      <w:pPr>
        <w:spacing w:after="0" w:line="240" w:lineRule="auto"/>
      </w:pPr>
      <w:r>
        <w:t>В какой последовательности необходимо вызывать пожарную охрану?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позвонить по телефону "01"; сообщить о возникновении пожара; назвать свою фамилию; сказать, как удобнее, быстрее проехать;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сообщить о возникновении пожара по телефону "01"; количество этажей в доме, свою фамилию; сказать, как удобнее, быстрее проехать;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позвонить по телефону "01"; сообщить о возникновении пожара; назвать точный адрес, количество этажей в доме, свою фамилию; сказать, как удобнее, быстрее проехать;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31. Задание {{ 31 }} ТЗ № 31</w:t>
      </w:r>
    </w:p>
    <w:p w:rsidR="007E0EEA" w:rsidRDefault="007E0EEA" w:rsidP="00964A82">
      <w:pPr>
        <w:spacing w:after="0" w:line="240" w:lineRule="auto"/>
      </w:pPr>
      <w:r>
        <w:t>Определите правильную последовательность действий при пожаре: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позвонить родителям на работу и сообщить о пожаре, попытаться потушить огонь, используя первичные средства пожаротушения;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попытаться потушить огонь, используя первичные средства пожаротушения, открыть окно для удаления дыма, позвонить в пожарную охрану и сообщить о пожаре;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немедленно покинуть помещение, плотно закрыв за собой дверь, позвонить в пожарную охрану и сообщить о пожаре;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32. Задание {{ 32 }} ТЗ № 32</w:t>
      </w:r>
    </w:p>
    <w:p w:rsidR="007E0EEA" w:rsidRDefault="007E0EEA" w:rsidP="00964A82">
      <w:pPr>
        <w:spacing w:after="0" w:line="240" w:lineRule="auto"/>
      </w:pPr>
      <w:r>
        <w:t>Температурой воспламенения следует считать: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максимальную температуру вещества, при которой происходит загорание;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разность максимальной и минимальной температуры вещества, при которой происходит загорание;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минимальную температуру вещества, при которой происходит загорание;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33. Задание {{ 33 }} ТЗ № 33</w:t>
      </w:r>
    </w:p>
    <w:p w:rsidR="007E0EEA" w:rsidRDefault="007E0EEA" w:rsidP="00964A82">
      <w:pPr>
        <w:spacing w:after="0" w:line="240" w:lineRule="auto"/>
      </w:pPr>
      <w:r>
        <w:t>Высокая плотность застройки города способствует: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развитию местного пожара;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наличию взрывопожароопасной категории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образованию сплошных пожаров;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34. Задание {{ 34 }} ТЗ № 34</w:t>
      </w:r>
    </w:p>
    <w:p w:rsidR="007E0EEA" w:rsidRDefault="007E0EEA" w:rsidP="00964A82">
      <w:pPr>
        <w:spacing w:after="0" w:line="240" w:lineRule="auto"/>
      </w:pPr>
      <w:r>
        <w:t>Массовым пожаром принято считать пожар, образующийся при наличии в местности совокупности: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огневого шторма и сплошного пожара;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огневого шторма, также отдельного и сплошного пожаров;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отдельного и сплошного пожаров;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35. Задание {{ 35 }} ТЗ № 35</w:t>
      </w:r>
    </w:p>
    <w:p w:rsidR="007E0EEA" w:rsidRDefault="007E0EEA" w:rsidP="00964A82">
      <w:pPr>
        <w:spacing w:after="0" w:line="240" w:lineRule="auto"/>
      </w:pPr>
      <w:r>
        <w:t>Какая из перечисленных задач, не является задачей пожарной охраны: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организация и осуществление профилактики пожаров;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организация и проведение мониторинга чрезвычайных ситуаций;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спасение людей и имущества при пожарах, оказание первой помощи;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36. Задание {{ 36 }} ТЗ № 36</w:t>
      </w:r>
    </w:p>
    <w:p w:rsidR="007E0EEA" w:rsidRDefault="007E0EEA" w:rsidP="00964A82">
      <w:pPr>
        <w:spacing w:after="0" w:line="240" w:lineRule="auto"/>
      </w:pPr>
      <w:r>
        <w:t>В Государственную противопожарную службу входит: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противопожарная служба субъектов РФ;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поисково-спасательная служба МЧС России;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общественные объединения, участвующие в мероприятиях в области защиты населения и территорий от чрезвычайных ситуаций;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37. Задание {{ 37 }} ТЗ № 37</w:t>
      </w:r>
    </w:p>
    <w:p w:rsidR="007E0EEA" w:rsidRDefault="007E0EEA" w:rsidP="00964A82">
      <w:pPr>
        <w:spacing w:after="0" w:line="240" w:lineRule="auto"/>
      </w:pPr>
      <w:r>
        <w:t>Руководство  гражданской обороной в Российской Федерации осуществляет: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Президент Российской Федерации;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Правительство Российской Федерации;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Министр МЧС России.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38. Задание {{ 38 }} ТЗ № 38</w:t>
      </w:r>
    </w:p>
    <w:p w:rsidR="007E0EEA" w:rsidRDefault="007E0EEA" w:rsidP="00964A82">
      <w:pPr>
        <w:spacing w:after="0" w:line="240" w:lineRule="auto"/>
      </w:pPr>
      <w:r>
        <w:t xml:space="preserve">Государственную политику в области гражданской обороны осуществляет: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МЧС России;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Совет безопасности Российской Федерации;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 xml:space="preserve"> Государственная Дума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председатель Правительства Российской Федерации.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39. Задание {{ 39 }} ТЗ № 39</w:t>
      </w:r>
    </w:p>
    <w:p w:rsidR="007E0EEA" w:rsidRDefault="007E0EEA" w:rsidP="00964A82">
      <w:pPr>
        <w:spacing w:after="0" w:line="240" w:lineRule="auto"/>
      </w:pPr>
      <w:r>
        <w:t>С какой целью создана  РСЧС? Выберите правильный ответ: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прогнозирование ЧС на территории Российской Федерации и организация проведения аварийно-спасательных и других неотложных работ;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 xml:space="preserve">объединение усилий органов центральной и исполнительной власти, субъектов Российской Федерации, городов и районов, а также организаций, учреждений и предприятий, их сил и средств для </w:t>
      </w:r>
      <w:proofErr w:type="spellStart"/>
      <w:r>
        <w:t>предупреж-дения</w:t>
      </w:r>
      <w:proofErr w:type="spellEnd"/>
      <w:r>
        <w:t xml:space="preserve"> и ликвидации чрезвычайных ситуаций;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40. Задание {{ 40 }} ТЗ № 40</w:t>
      </w:r>
    </w:p>
    <w:p w:rsidR="007E0EEA" w:rsidRDefault="007E0EEA" w:rsidP="00964A82">
      <w:pPr>
        <w:spacing w:after="0" w:line="240" w:lineRule="auto"/>
      </w:pPr>
      <w:r>
        <w:t xml:space="preserve">Для чего создаются территориальные подсистемы РСЧС?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для предупреждения и ликвидации чрезвычайных ситуаций в городах и районах;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для предупреждения и ликвидации чрезвычайных ситуаций в поселках и районах;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для предупреждения и ликвидации чрезвычайных ситуаций на промышленных объектах;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для предупреждения и ликвидации чрезвычайных ситуаций в субъектах Российской Федерации в пределах их территорий.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41. Задание {{ 41 }} ТЗ № 41</w:t>
      </w:r>
    </w:p>
    <w:p w:rsidR="007E0EEA" w:rsidRDefault="007E0EEA" w:rsidP="00964A82">
      <w:pPr>
        <w:spacing w:after="0" w:line="240" w:lineRule="auto"/>
      </w:pPr>
      <w:r>
        <w:t>Какие из перечисленных структур являются рабочими органами как государственных, так и местных комиссий по чрезвычайным ситуациям: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специально создаваемые штабы;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органы управления (комитеты, управления, отделы) по делам ГОЧС;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эвакуационные комиссии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42. Задание {{ 42 }} ТЗ № 42</w:t>
      </w:r>
    </w:p>
    <w:p w:rsidR="007E0EEA" w:rsidRDefault="007E0EEA" w:rsidP="00964A82">
      <w:pPr>
        <w:spacing w:after="0" w:line="240" w:lineRule="auto"/>
      </w:pPr>
      <w:r>
        <w:t>Определите, какая из указанных подсистем не входят в структуру единой государственной системы предупреждения и ликвидации чрезвычайных ситуаций: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территориальная;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федеральная;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) функциональная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43. Задание {{ 43 }} ТЗ № 43</w:t>
      </w:r>
    </w:p>
    <w:p w:rsidR="007E0EEA" w:rsidRDefault="007E0EEA" w:rsidP="00964A82">
      <w:pPr>
        <w:spacing w:after="0" w:line="240" w:lineRule="auto"/>
      </w:pPr>
      <w:r>
        <w:t>Какая из перечисленных задач, не является задачей  РCЧС?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предоставление населению убежищ и средств индивидуальной защиты;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организация своевременного оповещения и информирования населения о чрезвычайных ситуациях в местах массового пребывания людей;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подготовка населения к действиям в чрезвычайных ситуациях;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ликвидация чрезвычайных ситуаций.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44. Задание {{ 44 }} ТЗ № 46</w:t>
      </w:r>
    </w:p>
    <w:p w:rsidR="007E0EEA" w:rsidRDefault="007E0EEA" w:rsidP="00964A82">
      <w:pPr>
        <w:spacing w:after="0" w:line="240" w:lineRule="auto"/>
      </w:pPr>
      <w:r>
        <w:t>Ведение  гражданской  обороны на территории  Российской  Федерации или в отдельных ее местностях начинается с момента: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оповещения населения об опасностях, возникающих при ведении военных действий и развертывания силами гражданской обороны вооружения, военной техники и средств защиты населения;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объявления состояния войны, фактического начала военных действий;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45. Задание {{ 45 }} ТЗ № 47</w:t>
      </w:r>
    </w:p>
    <w:p w:rsidR="007E0EEA" w:rsidRDefault="007E0EEA" w:rsidP="00964A82">
      <w:pPr>
        <w:spacing w:after="0" w:line="240" w:lineRule="auto"/>
      </w:pPr>
      <w:r>
        <w:t>Определите силы и средства РCЧС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силы ликвидации чрезвычайных ситуаций;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силы и средства мониторинга и контроля;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силы и средства разведки опасных природных явлений;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силы экстренного реагирования на изменения экологического равновесия в регионах.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46. Задание {{ 46 }} ТЗ № 48</w:t>
      </w:r>
    </w:p>
    <w:p w:rsidR="007E0EEA" w:rsidRDefault="007E0EEA" w:rsidP="00964A82">
      <w:pPr>
        <w:spacing w:after="0" w:line="240" w:lineRule="auto"/>
      </w:pPr>
      <w:r>
        <w:t xml:space="preserve">К силам гражданской обороны относятся:       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воинские формирования, специально предназначенные для решения задач в области гражданской обороны, организационно объединенные в войска гражданской обороны;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формирования Всероссийской службы медицины катастроф;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военизированные горноспасательные и газоспасательные части угольной, горнорудной и химической промышленности.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47. Задание {{ 47 }} ТЗ № 49</w:t>
      </w:r>
    </w:p>
    <w:p w:rsidR="007E0EEA" w:rsidRDefault="007E0EEA" w:rsidP="00964A82">
      <w:pPr>
        <w:spacing w:after="0" w:line="240" w:lineRule="auto"/>
      </w:pPr>
      <w:r>
        <w:t>Какую цель преследует проведение йодной профилактики?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 допустить внутреннего облучения;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 допустить возникновения лучевой болезни;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не допустить поражения щитовидной железы.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48. Задание {{ 48 }} ТЗ № 50</w:t>
      </w:r>
    </w:p>
    <w:p w:rsidR="007E0EEA" w:rsidRDefault="007E0EEA" w:rsidP="00964A82">
      <w:pPr>
        <w:spacing w:after="0" w:line="240" w:lineRule="auto"/>
      </w:pPr>
      <w:r>
        <w:t>При движении по зараженной радиоактивными веществами местности необходимо: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периодически снимать средства индивидуальной защиты органов дыхания и кожи и отряхивать их от пыли, двигаться по высокой траве и кустарнику, принимать пищу и пить только при ясной безветренной погоде;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находиться в средствах индивидуальной защиты, избегать движения по высокой траве и кустарнику, без надобности не садиться и не прикасаться к местным предметам, не принимать пищу, не пить, не курить, не поднимать пыль и не ставить вещи на землю;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49. Задание {{ 49 }} ТЗ № 51</w:t>
      </w:r>
    </w:p>
    <w:p w:rsidR="007E0EEA" w:rsidRDefault="007E0EEA" w:rsidP="00964A82">
      <w:pPr>
        <w:spacing w:after="0" w:line="240" w:lineRule="auto"/>
      </w:pPr>
      <w:r>
        <w:lastRenderedPageBreak/>
        <w:t>.В случае оповещения об аварии с выбросом АХОВ последовательность ваших действий будет следующей: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включить радио, выслушать рекомендации, надеть средства защиты,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включить радио, выслушать рекомендации, надеть средства защиты, взять необходимые вещи, документы и продукты питания, укрыться в убежище или покинуть район аварии;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надеть средства защиты, закрыть окна, отключить газ, воду, электричество, погасить огонь в печи, взять необходимые вещи, документы и продукты питания, укрыться в убежище или покинуть район аварии.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50. Задание {{ 50 }} ТЗ № 52</w:t>
      </w:r>
    </w:p>
    <w:p w:rsidR="007E0EEA" w:rsidRDefault="007E0EEA" w:rsidP="00964A82">
      <w:pPr>
        <w:spacing w:after="0" w:line="240" w:lineRule="auto"/>
      </w:pPr>
      <w:r>
        <w:t>При герметизации помещений в случае аварий с выбросом АХОВ необходимо: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закрыть, заклеить и уплотнить подручными материалами двери и окна;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закрыть входные двери и окна, заклеить вентиляционные отверстия, заложить дверные проемы влажной тканью, заклеить и уплотнить подручными материалами оконные проемы;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закрыть и уплотнить подручными материалами двери и окна, при этом ни в коем случае не заклеивать вентиляционные отверстия.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51. Задание {{ 51 }} ТЗ № 53</w:t>
      </w:r>
    </w:p>
    <w:p w:rsidR="007E0EEA" w:rsidRDefault="007E0EEA" w:rsidP="00964A82">
      <w:pPr>
        <w:spacing w:after="0" w:line="240" w:lineRule="auto"/>
      </w:pPr>
      <w:r>
        <w:t>Зона затопления, в пределах которой произошли массовые потери людей, сельскохозяйственных животных и растений, значительное повреждение или уничтожение материальных ценностей, зданий и сооружений, это: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зона разлива реки;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зона сильного затопления;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зона катастрофического затопления.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52. Задание {{ 52 }} ТЗ № 54</w:t>
      </w:r>
    </w:p>
    <w:p w:rsidR="007E0EEA" w:rsidRDefault="007E0EEA" w:rsidP="00964A82">
      <w:pPr>
        <w:spacing w:after="0" w:line="240" w:lineRule="auto"/>
      </w:pPr>
      <w:r>
        <w:t>Среди перечисленных поражающих факторов выберите те, которые характерны для химических аварий: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интенсивное излучение гамма-лучей, поражающее людей;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поражение людей опасными химическими веществами через кожные покровы;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лучистый поток энергии;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53. Задание {{ 53 }} ТЗ № 55</w:t>
      </w:r>
    </w:p>
    <w:p w:rsidR="007E0EEA" w:rsidRDefault="007E0EEA" w:rsidP="00964A82">
      <w:pPr>
        <w:spacing w:after="0" w:line="240" w:lineRule="auto"/>
      </w:pPr>
      <w:r>
        <w:t>Каковы пути проникновения радиоактивных веществ в организм человека при внутреннем облучении?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результате проникновения радиоактивных осадков через одежду и кожаные покровы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 результате потребления загрязненных продуктов питания и воды;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результате радиоактивного загрязнения поверхности земли, зданий и сооружений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54. Задание {{ 54 }} ТЗ № 56</w:t>
      </w:r>
    </w:p>
    <w:p w:rsidR="007E0EEA" w:rsidRDefault="007E0EEA" w:rsidP="00964A82">
      <w:pPr>
        <w:spacing w:after="0" w:line="240" w:lineRule="auto"/>
      </w:pPr>
      <w:r>
        <w:t>Определите, какие из приведенных марок противогазов необходимо использовать для защиты от радиоактивного йода?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ГП-5;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ГП-7;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ПДФ-Ш;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55. Задание {{ 55 }} ТЗ № 57</w:t>
      </w:r>
    </w:p>
    <w:p w:rsidR="007E0EEA" w:rsidRDefault="007E0EEA" w:rsidP="00964A82">
      <w:pPr>
        <w:spacing w:after="0" w:line="240" w:lineRule="auto"/>
      </w:pPr>
      <w:r>
        <w:t>Поражающее действие волны прорыва при гидродинамических авариях проявляется: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поражающим и травмирующим действием различных предметов, вовлекаемых в движение;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понижении концентрации кислорода в воздухе;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 повышении температуры окружающей среды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56. Задание {{ 56 }} ТЗ № 58</w:t>
      </w:r>
    </w:p>
    <w:p w:rsidR="007E0EEA" w:rsidRDefault="007E0EEA" w:rsidP="00964A82">
      <w:pPr>
        <w:spacing w:after="0" w:line="240" w:lineRule="auto"/>
      </w:pPr>
      <w:r>
        <w:t xml:space="preserve">Чрезвычайная ситуация является  локальной, если: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произошла за рубежом, но затрагивает интересы РФ;</w:t>
      </w:r>
    </w:p>
    <w:p w:rsidR="007E0EEA" w:rsidRDefault="007E0EEA" w:rsidP="00964A82">
      <w:pPr>
        <w:spacing w:after="0" w:line="240" w:lineRule="auto"/>
      </w:pPr>
      <w:r>
        <w:lastRenderedPageBreak/>
        <w:t></w:t>
      </w:r>
      <w:r>
        <w:rPr>
          <w:sz w:val="24"/>
          <w:szCs w:val="24"/>
        </w:rPr>
        <w:t xml:space="preserve">  </w:t>
      </w:r>
      <w:r>
        <w:t>пострадало более 10 человек и материальный ущерб составляет более 1 тыс. минимальных размеров оплаты труда на день возникновения ЧС;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материальный ущерб составляет не более 1 тыс. минимальных размеров оплаты труда и зона ЧС выходит за пределы территории объекта производственного или социального назначения 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пострадало не более 10 человек, материальный ущерб составляет более 1 тыс. минимальных размеров оплаты труда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57. Задание {{ 57 }} ТЗ № 59</w:t>
      </w:r>
    </w:p>
    <w:p w:rsidR="007E0EEA" w:rsidRDefault="007E0EEA" w:rsidP="00964A82">
      <w:pPr>
        <w:spacing w:after="0" w:line="240" w:lineRule="auto"/>
      </w:pPr>
      <w:r>
        <w:t xml:space="preserve">.Химическое вещество, применяемое в народнохозяйственных целях, которое при </w:t>
      </w:r>
      <w:proofErr w:type="spellStart"/>
      <w:r>
        <w:t>выливе</w:t>
      </w:r>
      <w:proofErr w:type="spellEnd"/>
      <w:r>
        <w:t xml:space="preserve"> или выбросе может привести к заражению воздуха с поражающими концентрациями, это: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химически опасное вещество;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ядовитое вещество;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аварийное химически опасное вещество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опасное вещество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58. Задание {{ 58 }} ТЗ № 60</w:t>
      </w:r>
    </w:p>
    <w:p w:rsidR="007E0EEA" w:rsidRDefault="007E0EEA" w:rsidP="00964A82">
      <w:pPr>
        <w:spacing w:after="0" w:line="240" w:lineRule="auto"/>
      </w:pPr>
      <w:r>
        <w:t>Гражданский фильтрующий противогаз   ГП-7 без дополнительного патрона ДПГ-1 не защищает: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 хлора, сероводорода;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от окиси углерода, двуокиси азота;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 соляной кислоты, нитробензола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59. Задание {{ 59 }} ТЗ № 61</w:t>
      </w:r>
    </w:p>
    <w:p w:rsidR="007E0EEA" w:rsidRDefault="007E0EEA" w:rsidP="00964A82">
      <w:pPr>
        <w:spacing w:after="0" w:line="240" w:lineRule="auto"/>
      </w:pPr>
      <w:r>
        <w:t>Относительно безопасными местами в здании для укрытия при землетрясении являются: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места под подоконником, внутри шкафов, комодов, гардеробов, углы, образованные внутренними перегородками;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места под прочно закрепленными столами, рядом с кроватями, у колонн, проемы в капитальных внутренних стенах, углы, образованные капитальными внутренними стенами, дверные проемы;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вентиляционные шахты и короба, балконы и под ними, места внутри кладовок и встроенных шкафов.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60. Задание {{ 60 }} ТЗ № 62</w:t>
      </w:r>
    </w:p>
    <w:p w:rsidR="007E0EEA" w:rsidRDefault="007E0EEA" w:rsidP="00964A82">
      <w:pPr>
        <w:spacing w:after="0" w:line="240" w:lineRule="auto"/>
      </w:pPr>
      <w:r>
        <w:t>Основными поражающими факторами оползней, селей, обвалов и снежных лавин являются: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волновые колебания в скальных породах;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раскаленные лавовые потоки;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удары движущихся масс горных пород;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61. Задание {{ 61 }} ТЗ № 63</w:t>
      </w:r>
    </w:p>
    <w:p w:rsidR="007E0EEA" w:rsidRDefault="007E0EEA" w:rsidP="00964A82">
      <w:pPr>
        <w:spacing w:after="0" w:line="240" w:lineRule="auto"/>
      </w:pPr>
      <w:r>
        <w:t xml:space="preserve">Какие овощи полезны для лиц, подвергшихся воздействию радиации? 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свекла и морковь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помидоры и картофель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белокочанная и цветная капуста.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62. Задание {{ 62 }} ТЗ № 64</w:t>
      </w:r>
    </w:p>
    <w:p w:rsidR="007E0EEA" w:rsidRDefault="007E0EEA" w:rsidP="00964A82">
      <w:pPr>
        <w:spacing w:after="0" w:line="240" w:lineRule="auto"/>
      </w:pPr>
      <w:r>
        <w:t>Признаками приближающегося землетрясения могут быть явления: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резкое изменение погодных условий, самовоспламенение и самовозгорание горючих веществ и материалов, выпадение обильных осадков в виде дождя и снега;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короткое замыкание электросети, непонятный гул, качание люстры и дрожание стекол на окнах;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голубоватое свечение внутренней поверхности домов, искрение близко расположенных электрических проводов, запах газа в районах, где раньше этого не отмечалось, вспышки в виде рассеянного света зарниц;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63. Задание {{ 63 }} ТЗ № 65</w:t>
      </w:r>
    </w:p>
    <w:p w:rsidR="007E0EEA" w:rsidRDefault="007E0EEA" w:rsidP="00964A82">
      <w:pPr>
        <w:spacing w:after="0" w:line="240" w:lineRule="auto"/>
      </w:pPr>
      <w:r>
        <w:t>Ураганные ветры сопровождаются: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ясной погодой;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ливневыми дождями;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океаническими волнами вблизи берега высотой более 25 метров.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64. Задание {{ 64 }} ТЗ № 66</w:t>
      </w:r>
    </w:p>
    <w:p w:rsidR="007E0EEA" w:rsidRDefault="007E0EEA" w:rsidP="00964A82">
      <w:pPr>
        <w:spacing w:after="0" w:line="240" w:lineRule="auto"/>
      </w:pPr>
      <w:r>
        <w:t>Если при лесном низовом пожаре Вы встретились с его кромкой, то выходить из опасной зоны будете: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против ветра;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перпендикулярно направлению ветра;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 ветру.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65. Задание {{ 65 }} ТЗ № 67</w:t>
      </w:r>
    </w:p>
    <w:p w:rsidR="007E0EEA" w:rsidRDefault="007E0EEA" w:rsidP="00964A82">
      <w:pPr>
        <w:spacing w:after="0" w:line="240" w:lineRule="auto"/>
      </w:pPr>
      <w:r>
        <w:t>Прибыв на место размещения при эвакуации из зоны аварии с выбросом АХОВ, в первую очередь необходимо: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снять верхнюю одежду, промыть глаза, прополоскать рот, принять душ с мылом;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немедленно зарегистрироваться, затем надеть одежду, вытереть обувь, пройти в здание и умыться;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помочь эвакуируемым разместиться на сборном эвакуационном пункте, пройти на пункт питания, исключить какие-либо физические нагрузки и лечь отдыхать;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66. Задание {{ 66 }} ТЗ № 68</w:t>
      </w:r>
    </w:p>
    <w:p w:rsidR="007E0EEA" w:rsidRDefault="007E0EEA" w:rsidP="00964A82">
      <w:pPr>
        <w:spacing w:after="0" w:line="240" w:lineRule="auto"/>
      </w:pPr>
      <w:r>
        <w:t>Частичную санитарную обработку при заражении капельно-жидкими отравляющими веществами проводят немедленно. Для этого необходимо: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) не снимая противогаза, обработать открытые участки кожи, на которые попало отравляюще вещество, а затем зараженные места одежды и лицевую часть противогаза раствором из индивидуального противохимического пакета;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снять противогаз, обработать его лицевую часть раствором из индивидуального противохимического пакета, затем обработать зараженные места одежды, снять ее и обработать тело;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снять одежду и противогаз, обработать раствором из индивидуального противохимического пакета участки кожи, на которые попало отравляющее вещество, одежду и противогаз сдать для обеззараживания;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67. Задание {{ 67 }} ТЗ № 69</w:t>
      </w:r>
    </w:p>
    <w:p w:rsidR="007E0EEA" w:rsidRDefault="007E0EEA" w:rsidP="00964A82">
      <w:pPr>
        <w:spacing w:after="0" w:line="240" w:lineRule="auto"/>
      </w:pPr>
      <w:r>
        <w:t>Выходить из зоны химического заражения следует с учетом направления ветра: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 направлению ветра;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перпендикулярно направлению ветра;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навстречу потоку ветра;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68. Задание {{ 68 }} ТЗ № 70</w:t>
      </w:r>
    </w:p>
    <w:p w:rsidR="007E0EEA" w:rsidRDefault="007E0EEA" w:rsidP="00964A82">
      <w:pPr>
        <w:spacing w:after="0" w:line="240" w:lineRule="auto"/>
      </w:pPr>
      <w:r>
        <w:t>За счет чего образуется естественный радиационный фон? Выберите правильный ответ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 за счет радиации Солнца, Земли, внутренней радиоактивности человека, рентгеновских исследований, флюорографии, радиоактивных осадков от ядерных испытаний, проводившихся в атмосфере;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 счет увеличения добычи радиоактивных материалов;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 счет роста химически опасных производств, использования радиоактивных материалов на производстве, сжигания угля, нефти, газа на ТЭС.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69. Задание {{ 69 }} ТЗ № 71</w:t>
      </w:r>
    </w:p>
    <w:p w:rsidR="007E0EEA" w:rsidRDefault="007E0EEA" w:rsidP="00964A82">
      <w:pPr>
        <w:spacing w:after="0" w:line="240" w:lineRule="auto"/>
      </w:pPr>
      <w:r>
        <w:t>Воздействие этого поражающего фактора ядерного взрыва может вызвать ожоги кожи, поражения глаз человека и пожары: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) воздействие светового излучения;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воздействие проникающей радиации;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воздействие электромагнитного импульса;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70. Задание {{ 70 }} ТЗ № 72</w:t>
      </w:r>
    </w:p>
    <w:p w:rsidR="007E0EEA" w:rsidRDefault="007E0EEA" w:rsidP="00964A82">
      <w:pPr>
        <w:spacing w:after="0" w:line="240" w:lineRule="auto"/>
      </w:pPr>
      <w:r>
        <w:t>Отравление, каким сильнодействующим веществом произошло, если имеются следующие признаки: ощущение удушья, кашель, раздражение кожи, слезотечение, резь в глазах, насморк, боли в желудке?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хлор;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аммиак;</w:t>
      </w:r>
    </w:p>
    <w:p w:rsidR="007E0EEA" w:rsidRDefault="007E0EEA" w:rsidP="00964A82">
      <w:pPr>
        <w:spacing w:after="0" w:line="240" w:lineRule="auto"/>
      </w:pPr>
      <w:r>
        <w:lastRenderedPageBreak/>
        <w:t></w:t>
      </w:r>
      <w:r>
        <w:rPr>
          <w:sz w:val="24"/>
          <w:szCs w:val="24"/>
        </w:rPr>
        <w:t xml:space="preserve">  </w:t>
      </w:r>
      <w:r>
        <w:t>фосфорорганические соединения;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71. Задание {{ 71 }} ТЗ № 73</w:t>
      </w:r>
    </w:p>
    <w:p w:rsidR="007E0EEA" w:rsidRDefault="007E0EEA" w:rsidP="00964A82">
      <w:pPr>
        <w:spacing w:after="0" w:line="240" w:lineRule="auto"/>
      </w:pPr>
      <w:r>
        <w:t>К видам Вооруженных Сил Российской Федерации относятся: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Сухопутные войска, Военно-воздушные силы, Военно-морской флот; Ракетные войска стратегического назначения;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Военно-воздушные силы, Военно-морской флот; Сухопутные войска;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72. Задание {{ 72 }} ТЗ № 74</w:t>
      </w:r>
    </w:p>
    <w:p w:rsidR="007E0EEA" w:rsidRDefault="007E0EEA" w:rsidP="00964A82">
      <w:pPr>
        <w:spacing w:after="0" w:line="240" w:lineRule="auto"/>
      </w:pPr>
      <w:r>
        <w:t>В состав Сухопутных войск входят: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пехотные соединения, бронетанковые войска, мобильные ракетные комплексы, армейская разведка, части и учреждения тыла;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 xml:space="preserve">мотострелковые войска, стационарные ракетные и передвижные артиллерийские комплексы, инженерные войска, войска связи, </w:t>
      </w:r>
      <w:proofErr w:type="spellStart"/>
      <w:r>
        <w:t>истре-бительная</w:t>
      </w:r>
      <w:proofErr w:type="spellEnd"/>
      <w:r>
        <w:t xml:space="preserve"> авиация;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мотострелковые, танковые, ракетные войска и артиллерия, войска ПВО, армейская авиация, части и подразделения специальных войск, части и учреждения тыла.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73. Задание {{ 73 }} ТЗ № 75</w:t>
      </w:r>
    </w:p>
    <w:p w:rsidR="007E0EEA" w:rsidRDefault="007E0EEA" w:rsidP="00964A82">
      <w:pPr>
        <w:spacing w:after="0" w:line="240" w:lineRule="auto"/>
      </w:pPr>
      <w:r>
        <w:t>В организационном отношении ВМФ России включает: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 xml:space="preserve">Северный, Тихоокеанский, Черноморский, Балтийский флоты, Каспийскую флотилию и военно-морскую базу в </w:t>
      </w:r>
      <w:proofErr w:type="spellStart"/>
      <w:r>
        <w:t>Санкт-Петербурге</w:t>
      </w:r>
      <w:proofErr w:type="spellEnd"/>
      <w:r>
        <w:t>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 xml:space="preserve">Черноморский, Балтийский, Дальневосточный, Каспийский флоты, Военно-морские базы в </w:t>
      </w:r>
      <w:proofErr w:type="spellStart"/>
      <w:r>
        <w:t>Санкт-Петербурге</w:t>
      </w:r>
      <w:proofErr w:type="spellEnd"/>
      <w:r>
        <w:t xml:space="preserve"> и Мурманске;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 xml:space="preserve">в) Северный, Тихоокеанский, Дальневосточный флоты, Черноморскую, Балтийскую, Каспийскую и Волжскую флотилии, </w:t>
      </w:r>
      <w:proofErr w:type="spellStart"/>
      <w:r>
        <w:t>военно</w:t>
      </w:r>
      <w:proofErr w:type="spellEnd"/>
      <w:r>
        <w:t xml:space="preserve">- морские базы в Мурманске и </w:t>
      </w:r>
      <w:proofErr w:type="spellStart"/>
      <w:r>
        <w:t>Комсомольске-на-Амуре</w:t>
      </w:r>
      <w:proofErr w:type="spellEnd"/>
      <w:r>
        <w:t>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74. Задание {{ 74 }} ТЗ № 76</w:t>
      </w:r>
    </w:p>
    <w:p w:rsidR="007E0EEA" w:rsidRDefault="007E0EEA" w:rsidP="00964A82">
      <w:pPr>
        <w:spacing w:after="0" w:line="240" w:lineRule="auto"/>
      </w:pPr>
      <w:r>
        <w:t>Основу боевой мощи ВВС составляют: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истребительная и бомбардировочная авиация;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личный состав ВВС, ВДВ, самолеты разных модификаций.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сверхзвуковые всепогодные самолеты, оснащенные разнообразным бомбардировочным, ракетным и стрелково-пушечным вооружением;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75. Задание {{ 75 }} ТЗ № 77</w:t>
      </w:r>
    </w:p>
    <w:p w:rsidR="007E0EEA" w:rsidRDefault="007E0EEA" w:rsidP="00964A82">
      <w:pPr>
        <w:spacing w:after="0" w:line="240" w:lineRule="auto"/>
      </w:pPr>
      <w:r>
        <w:t>Для какой из перечисленных задач, Вооруженные Силы Российской Федерации не могут использоваться за пределами территории Российской Федерации: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отражение вооруженного нападения на формирования Вооруженных Сил Российской Федерации, другие войска или органы, дислоцированные за пределами территории Российской Федерации;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отражение или предотвращение вооруженного нападения на другое государство, обратившееся к Российской Федерации с соответствующей просьбой;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защита политических и экономических интересов Российской Федерации в другом государстве;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защита граждан Российской Федерации за пределами территории Российской Федерации от вооруженного нападения на них;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борьба с пиратством и обеспечение безопасности судоходства.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76. Задание {{ 76 }} ТЗ № 78</w:t>
      </w:r>
    </w:p>
    <w:p w:rsidR="007E0EEA" w:rsidRDefault="007E0EEA" w:rsidP="00964A82">
      <w:pPr>
        <w:spacing w:after="0" w:line="240" w:lineRule="auto"/>
      </w:pPr>
      <w:r>
        <w:t>Воинская честь - это: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 внутренние нравственные качества, достоинство воина, характеризующие его поведение, отношение к коллективу, к выполнению воинского долга;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самоотверженное, мужественное исполнение военнослужащим своего воинского долга и служебных обязанностей в мирное время;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морально-психологическое и боевое качество воина, характеризующее его способность устойчиво переносить длительные физические нагрузки, психическое напряжение и сохранять при этом присутствие духа, в опасных ситуациях проявлять высокую боевую активность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совершение выдающихся по своему значению действий, требующих от человека (воина) личного мужества, стойкости, готовности к самопожертвованию.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77. Задание {{ 77 }} ТЗ № 79</w:t>
      </w:r>
    </w:p>
    <w:p w:rsidR="007E0EEA" w:rsidRDefault="007E0EEA" w:rsidP="00964A82">
      <w:pPr>
        <w:spacing w:after="0" w:line="240" w:lineRule="auto"/>
      </w:pPr>
      <w:r>
        <w:t>Закрепление за военнослужащими вооружения и военной техники осуществляется после: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месячного изучения находящихся на оснащении воинского подразделения вооружения и военной техники;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приведения их к военной присяге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принятия от вновь прибывших военнослужащих зачетов по знанию вооружения и военной техники.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78. Задание {{ 78 }} ТЗ № 80</w:t>
      </w:r>
    </w:p>
    <w:p w:rsidR="007E0EEA" w:rsidRDefault="007E0EEA" w:rsidP="00964A82">
      <w:pPr>
        <w:spacing w:after="0" w:line="240" w:lineRule="auto"/>
      </w:pPr>
      <w:r>
        <w:t>Стрелковое оружие и боеприпасы в подразделении хранятся: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стрелковое оружие - в деревянных шкафах, боеприпасы и пистолеты - в несгораемых сейфах;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стрелковое оружие - в металлических пирамидах, пистолеты и боеприпасы - в деревянных ящиках и шкафах, закрывающихся на замок;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стрелковое оружие - в пирамидах, пистолеты и боеприпасы - в металлических шкафах или ящиках, закрывающихся на замок.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79. Задание {{ 79 }} ТЗ № 81</w:t>
      </w:r>
    </w:p>
    <w:p w:rsidR="007E0EEA" w:rsidRDefault="007E0EEA" w:rsidP="00964A82">
      <w:pPr>
        <w:spacing w:after="0" w:line="240" w:lineRule="auto"/>
      </w:pPr>
      <w:r>
        <w:t xml:space="preserve">Какой Устав Вооруженных Сил РФ определяет порядок подачи и рассмотрения предложений, жалоб и заявлений военнослужащих: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Дисциплинарный устав ВС РФ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Строевой устав ВС РФ;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Устав гарнизонной и караульной служб ВС РФ;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Устав внутренней службы ВС РФ;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Положение о прохождении военной службы.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80. Задание {{ 80 }} ТЗ № 82</w:t>
      </w:r>
    </w:p>
    <w:p w:rsidR="007E0EEA" w:rsidRDefault="007E0EEA" w:rsidP="00964A82">
      <w:pPr>
        <w:spacing w:after="0" w:line="240" w:lineRule="auto"/>
      </w:pPr>
      <w:r>
        <w:t>.Под воинской обязанностью понимается: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прохождение военной службы в мирное и военное время, самостоятельная подготовка к службе в Вооруженных Силах Российской Федерации;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долг гражданина нести службу в Вооруженных Силах Российской Федерации только в период военного положения и в военное время;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почетный долг граждан с оружием в руках защищать свое Отечество, нести службу в Вооруженных Силах Российской Федерации, проходить вневойсковую подготовку;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81. Задание {{ 81 }} ТЗ № 83</w:t>
      </w:r>
    </w:p>
    <w:p w:rsidR="007E0EEA" w:rsidRDefault="007E0EEA" w:rsidP="00964A82">
      <w:pPr>
        <w:spacing w:after="0" w:line="240" w:lineRule="auto"/>
      </w:pPr>
      <w:r>
        <w:t>Самоотверженное, мужественное исполнение военнослужащим своего воинского долга и служебных обязанностей в мирное и военное время это: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воинская честь;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мужество;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воинская доблесть;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82. Задание {{ 82 }} ТЗ № 84</w:t>
      </w:r>
    </w:p>
    <w:p w:rsidR="007E0EEA" w:rsidRDefault="007E0EEA" w:rsidP="00964A82">
      <w:pPr>
        <w:spacing w:after="0" w:line="240" w:lineRule="auto"/>
      </w:pPr>
      <w:r>
        <w:t>Основные  виды экстремальных ситуаций в природе: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чрезвычайные ситуации природного характера и нарушение экологического равновесия в определенной местности;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смена климатогеографических условий, вынужденное автономное существование, резкое изменение природных условий, заболевания или повреждения организма человека;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чрезвычайные ситуации техногенного характера, связанные с авариями и катастрофами на предприятиях, расположенных в непосредственной близости или на территории природных зон.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83. Задание {{ 83 }} ТЗ № 85</w:t>
      </w:r>
    </w:p>
    <w:p w:rsidR="007E0EEA" w:rsidRDefault="007E0EEA" w:rsidP="00964A82">
      <w:pPr>
        <w:spacing w:after="0" w:line="240" w:lineRule="auto"/>
      </w:pPr>
      <w:r>
        <w:t>Основными и частыми причинами вынужденного автономного существования в условиях природной среды являются: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 потеря ориентировки на местности, потеря группы в результате отставания от неё, авария транспортных средств;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сложные климатические условия в месте прохождения маршрута потеря запасов продуктов;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в) резкое изменение температурного режима, суточного режима в результате смены часовых поясов, питьевого режима и режима питания.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84. Задание {{ 84 }} ТЗ № 86</w:t>
      </w:r>
    </w:p>
    <w:p w:rsidR="007E0EEA" w:rsidRDefault="007E0EEA" w:rsidP="00964A82">
      <w:pPr>
        <w:spacing w:after="0" w:line="240" w:lineRule="auto"/>
      </w:pPr>
      <w:r>
        <w:t>Какова задача замыкающего во время движения туристской группы по маршруту?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контролировать те негативные ситуации, которые могут повлиять на движение группы (возможность камнепада, поваленные деревья, коряги, лесной пожар и т.п.);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следить, чтобы группа не растягивалась, и никто не отстал;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запоминать маршрут и отмечать на карте пройденные ориентиры.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85. Задание {{ 85 }} ТЗ № 87</w:t>
      </w:r>
    </w:p>
    <w:p w:rsidR="007E0EEA" w:rsidRDefault="007E0EEA" w:rsidP="00964A82">
      <w:pPr>
        <w:spacing w:after="0" w:line="240" w:lineRule="auto"/>
      </w:pPr>
      <w:r>
        <w:t>Что нужно предпринять при потере ориентировки в лесу (если вы заблудились)?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 паниковать, соорудить временное укрытие и ждать помощи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 xml:space="preserve"> попытаться вспомнить свой маршрут и постараться выти по своим следам;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определить свое местонахождение, а затем - направление выхода (каким путем и куда нужно идти).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86. Задание {{ 86 }} ТЗ № 88</w:t>
      </w:r>
    </w:p>
    <w:p w:rsidR="007E0EEA" w:rsidRDefault="007E0EEA" w:rsidP="00964A82">
      <w:pPr>
        <w:spacing w:after="0" w:line="240" w:lineRule="auto"/>
      </w:pPr>
      <w:r>
        <w:t>При устройстве навеса или шалаша крышу следует накрывать ветками: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сверху - вниз;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справа - налево;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снизу - вверх;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87. Задание {{ 87 }} ТЗ № 89</w:t>
      </w:r>
    </w:p>
    <w:p w:rsidR="007E0EEA" w:rsidRDefault="007E0EEA" w:rsidP="00964A82">
      <w:pPr>
        <w:spacing w:after="0" w:line="240" w:lineRule="auto"/>
      </w:pPr>
      <w:r>
        <w:t>Из ниже перечисленных объектов выберите те, которые могут являться линейными ориентирами: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линии электропередач и дороги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 xml:space="preserve"> летящий самолет;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движущийся автотранспорт и сельскохозяйственная техника;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88. Задание {{ 88 }} ТЗ № 90</w:t>
      </w:r>
    </w:p>
    <w:p w:rsidR="007E0EEA" w:rsidRDefault="007E0EEA" w:rsidP="00964A82">
      <w:pPr>
        <w:spacing w:after="0" w:line="240" w:lineRule="auto"/>
      </w:pPr>
      <w:r>
        <w:t>Приметами хоженой тропы могут быть: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высокая трава, растущие грибы и ягоды;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примятая трава, следы деятельности человека (фантики от конфет, бумага, остатки пищи и т.д.);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наличие следов птиц и зверей.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89. Задание {{ 89 }} ТЗ № 91</w:t>
      </w:r>
    </w:p>
    <w:p w:rsidR="007E0EEA" w:rsidRDefault="007E0EEA" w:rsidP="00964A82">
      <w:pPr>
        <w:spacing w:after="0" w:line="240" w:lineRule="auto"/>
      </w:pPr>
      <w:r>
        <w:t>Маркировка туристских маршрутов осуществляется металлическими табличками, которые крепятся на деревьях на уровне роста человека. Таблички имеют три горизонтальные полосы. В какие цвета они окрашены? Выберите правильные ответы: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красная - белая - красная;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белая - красная - белая;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желтая - синяя - желтая;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90. Задание {{ 90 }} ТЗ № 92</w:t>
      </w:r>
    </w:p>
    <w:p w:rsidR="007E0EEA" w:rsidRDefault="007E0EEA" w:rsidP="00964A82">
      <w:pPr>
        <w:spacing w:after="0" w:line="240" w:lineRule="auto"/>
      </w:pPr>
      <w:r>
        <w:t>Определить стороны горизонта на местности можно по: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направлению ветра и направлению течения реки;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собственной тени и местным предметам;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направлению хоженых и нехоженых троп;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91. Задание {{ 91 }} ТЗ № 93</w:t>
      </w:r>
    </w:p>
    <w:p w:rsidR="007E0EEA" w:rsidRDefault="007E0EEA" w:rsidP="00964A82">
      <w:pPr>
        <w:spacing w:after="0" w:line="240" w:lineRule="auto"/>
      </w:pPr>
      <w:r>
        <w:t xml:space="preserve">Что запрещается делать при разведении костра?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разводить костер близко от деревьев и на торфяных болотах;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разводить костер возле источников воды и на снегу;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использовать для костра мох и мелко раздробленную кору;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92. Задание {{ 92 }} ТЗ № 94</w:t>
      </w:r>
    </w:p>
    <w:p w:rsidR="007E0EEA" w:rsidRDefault="007E0EEA" w:rsidP="00964A82">
      <w:pPr>
        <w:spacing w:after="0" w:line="240" w:lineRule="auto"/>
      </w:pPr>
      <w:r>
        <w:t>Причиной вынужденного автономного существования в природных условиях являются: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выпадение осадков;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</w:t>
      </w:r>
      <w:r>
        <w:t xml:space="preserve"> потеря группы в результате отставания или несвоевременного выхода к месту сбора;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несвоевременная регистрация группы перед выходом на маршрут;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93. Задание {{ 93 }} ТЗ № 95</w:t>
      </w:r>
    </w:p>
    <w:p w:rsidR="007E0EEA" w:rsidRDefault="007E0EEA" w:rsidP="00964A82">
      <w:pPr>
        <w:spacing w:after="0" w:line="240" w:lineRule="auto"/>
      </w:pPr>
      <w:r>
        <w:t>Выберите из предложенных вариантов установленные требования к месту сооружения временного жилища: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место должно находиться на берегу реки на уровне воды;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место должно находиться на ровной возвышенной продуваемой площадке;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место должно находиться среди сухостоя, который можно использовать для костра;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94. Задание {{ 94 }} ТЗ № 96</w:t>
      </w:r>
    </w:p>
    <w:p w:rsidR="007E0EEA" w:rsidRDefault="007E0EEA" w:rsidP="00964A82">
      <w:pPr>
        <w:spacing w:after="0" w:line="240" w:lineRule="auto"/>
      </w:pPr>
      <w:r>
        <w:t>Если вы перед надвигающейся грозой находитесь в лодке, то: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немедленно начнете грести к берегу;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бросите якорь и ляжете на дно;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броситесь в воду и отплывете от лодки.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95. Задание {{ 95 }} ТЗ № 97</w:t>
      </w:r>
    </w:p>
    <w:p w:rsidR="007E0EEA" w:rsidRDefault="007E0EEA" w:rsidP="00964A82">
      <w:pPr>
        <w:spacing w:after="0" w:line="240" w:lineRule="auto"/>
      </w:pPr>
      <w:r>
        <w:t>Если оказавшись в реке,  вы выноситесь потоком реки к ее изгибу, то будете плыть: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центру потока;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</w:t>
      </w:r>
      <w:r>
        <w:t xml:space="preserve"> к берегу с меньшим радиусом изгиба;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берегу с большим радиусом изгиба.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96. Задание {{ 96 }} ТЗ № 98</w:t>
      </w:r>
    </w:p>
    <w:p w:rsidR="007E0EEA" w:rsidRDefault="007E0EEA" w:rsidP="00964A82">
      <w:pPr>
        <w:spacing w:after="0" w:line="240" w:lineRule="auto"/>
      </w:pPr>
      <w:r>
        <w:t>При прохождении туристского маршрута в лесу ваша группа попала в экстремальную ситуацию. Командир группы принял решение ожидать помощь на месте. Что необходимо предпринять в этом случае? Выберите вариант ваших дальнейших действий: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 наличии в группе пострадавших направить их в сопровождении нескольких человек искать населенный пункт с целью оказания помощи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организовать сооружение временного жилища;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одеть теплые вещи и сесть ближе к костру, временное жилище не сооружать.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97. Задание {{ 97 }} ТЗ № 99</w:t>
      </w:r>
    </w:p>
    <w:p w:rsidR="007E0EEA" w:rsidRDefault="007E0EEA" w:rsidP="00964A82">
      <w:pPr>
        <w:spacing w:after="0" w:line="240" w:lineRule="auto"/>
      </w:pPr>
      <w:r>
        <w:t>Руководитель похода обязан сообщить о маршруте туристской группы в поисково-спасательную службу для того, чтобы: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 поисково-спасательной службы был выделен представитель для сопровождения группы на маршруте;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поисково-спасательная служба могла контролировать прохождение группой маршрута и в случае экстремальной ситуации или несвоевременного завершения маршрута оперативно оказать ей помощь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поисково-спасательная служба выделила рацию для связи при прохождении маршрута и могла контролировать прохождение группой населенных пунктов;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98. Задание {{ 98 }} ТЗ № 100</w:t>
      </w:r>
    </w:p>
    <w:p w:rsidR="007E0EEA" w:rsidRDefault="007E0EEA" w:rsidP="00964A82">
      <w:pPr>
        <w:spacing w:after="0" w:line="240" w:lineRule="auto"/>
      </w:pPr>
      <w:r>
        <w:t xml:space="preserve">Дорога включает в себя: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проезжую часть, трамвайные пути, тротуары и обочины;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одну или несколько проезжих частей, а также трамвайные пути, тротуары, обочины и разделительные полосы при их наличии;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несколько проезжих частей, а также тротуары, обочины и разделительные полосы при их наличии.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99. Задание {{ 99 }} ТЗ № 101</w:t>
      </w:r>
    </w:p>
    <w:p w:rsidR="007E0EEA" w:rsidRDefault="007E0EEA" w:rsidP="00964A82">
      <w:pPr>
        <w:spacing w:after="0" w:line="240" w:lineRule="auto"/>
      </w:pPr>
      <w:r>
        <w:t xml:space="preserve">Участник дорожного движения - это: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лицо, принимающее непосредственное участие в процессе движения в качестве водителя транспортного средства;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лицо, принимающее непосредственное участие в процессе движения в качестве водителя или пассажира транспортного средства;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лицо, принимающее непосредственное участие в процессе движения в качестве водителя, пешехода, пассажира транспортного средства.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100. Задание {{ 100 }} ТЗ № 102</w:t>
      </w:r>
    </w:p>
    <w:p w:rsidR="007E0EEA" w:rsidRDefault="007E0EEA" w:rsidP="00964A82">
      <w:pPr>
        <w:spacing w:after="0" w:line="240" w:lineRule="auto"/>
      </w:pPr>
      <w:r>
        <w:t xml:space="preserve">Пешеходы, не перевозящие или не переносящие громоздкие предметы, должны двигаться: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 тротуарам или пешеходным дорожкам, а при их отсутствии - по обочинам;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 тротуарам или пешеходным дорожкам, а при их отсутствии - по краю проезжей части;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только по тротуарам или пешеходным дорожкам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101. Задание {{ 101 }} ТЗ № 103</w:t>
      </w:r>
    </w:p>
    <w:p w:rsidR="007E0EEA" w:rsidRDefault="007E0EEA" w:rsidP="00964A82">
      <w:pPr>
        <w:spacing w:after="0" w:line="240" w:lineRule="auto"/>
      </w:pPr>
      <w:r>
        <w:t xml:space="preserve">Каким образом должна осуществляться посадка и высадка пассажиров, если она  невозможна со стороны тротуара или обочины?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она должна осуществляться в зоне действия наземного пешеходного перехода;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может осуществляться в зоне действия подземного или надземного перехода;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102. Задание {{ 102 }} ТЗ № 104</w:t>
      </w:r>
    </w:p>
    <w:p w:rsidR="007E0EEA" w:rsidRDefault="007E0EEA" w:rsidP="00964A82">
      <w:pPr>
        <w:spacing w:after="0" w:line="240" w:lineRule="auto"/>
      </w:pPr>
      <w:r>
        <w:t>Какое значение имеет зеленый мигающий сигнал светофора?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ограничивает движение и предупреждает об опасности;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разрешает движение и информирует, что время его действия истекает и вскоре будет включен запрещающий сигнал;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запрещает движение и информирует, что сейчас будет включен запрещающий сигнал.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103. Задание {{ 103 }} ТЗ № 105</w:t>
      </w:r>
    </w:p>
    <w:p w:rsidR="007E0EEA" w:rsidRDefault="007E0EEA" w:rsidP="00964A82">
      <w:pPr>
        <w:spacing w:after="0" w:line="240" w:lineRule="auto"/>
      </w:pPr>
      <w:r>
        <w:t>Какое значение для пешехода имеет сигнал регулировщика - руки вытянуты в стороны или опущены?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движение пешеходов со стороны левого и правого бока регулировщика запрещено;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пешеходам разрешено переходить проезжую часть со стороны левого и правого бока регулировщика;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пешеходам разрешено переходить проезжую часть со стороны груди и спины регулировщика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104. Задание {{ 104 }} ТЗ № 106</w:t>
      </w:r>
    </w:p>
    <w:p w:rsidR="007E0EEA" w:rsidRDefault="007E0EEA" w:rsidP="00964A82">
      <w:pPr>
        <w:spacing w:after="0" w:line="240" w:lineRule="auto"/>
      </w:pPr>
      <w:r>
        <w:t xml:space="preserve">Участники дорожного движения обязаны: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знать и соблюдать относящиеся к ним требования Правил, сигналов светофоров, знаков и разметки;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изучать нормативные документы по обеспечению безопасности дорожного движения и периодически, но не реже одного раза в год проходить тренинги безопасному поведению на улицах и дорогах в органах ГИБДД по месту жительства;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выполнять все указания сотрудников полиции при передвижении по улицам и дорогам;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105. Задание {{ 105 }} ТЗ № 107</w:t>
      </w:r>
    </w:p>
    <w:p w:rsidR="007E0EEA" w:rsidRDefault="007E0EEA" w:rsidP="00964A82">
      <w:pPr>
        <w:spacing w:after="0" w:line="240" w:lineRule="auto"/>
      </w:pPr>
      <w:r>
        <w:t>Водителям велосипеда запрещается: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управлять велосипедом, при движении по дорогам лицам моложе 16 лет;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двигаться по дорогам только в один ряд возможно правее;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106. Задание {{ 106 }} ТЗ № 108</w:t>
      </w:r>
    </w:p>
    <w:p w:rsidR="007E0EEA" w:rsidRDefault="007E0EEA" w:rsidP="00964A82">
      <w:pPr>
        <w:spacing w:after="0" w:line="240" w:lineRule="auto"/>
      </w:pPr>
      <w:r>
        <w:t xml:space="preserve">Горизонтальная разметка (линии, стрелы, надписи и другие обозначения на проезжей части) устанавливает: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определенные режимы движения;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габариты дорожных сооружений;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габариты элементов оборудования дорог.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107. Задание {{ 107 }} ТЗ № 109</w:t>
      </w:r>
    </w:p>
    <w:p w:rsidR="007E0EEA" w:rsidRDefault="007E0EEA" w:rsidP="00964A82">
      <w:pPr>
        <w:spacing w:after="0" w:line="240" w:lineRule="auto"/>
      </w:pPr>
      <w:r>
        <w:t xml:space="preserve">Федеральный закон "О безопасности дорожного движения" определяет правовые основы обеспечения безопасности дорожного движения на территории Российской Федерации. Задачами настоящего Федерального закона являются: 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>а) 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осуществление государственного надзора и контроля за выполнением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 xml:space="preserve">в) защита прав и законных интересов граждан, а также защита интересов общества и государства путем предупреждения </w:t>
      </w:r>
      <w:proofErr w:type="spellStart"/>
      <w:r>
        <w:t>дорожно</w:t>
      </w:r>
      <w:proofErr w:type="spellEnd"/>
      <w:r>
        <w:t xml:space="preserve"> - транспортных происшествий, снижения тяжести их последствий;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108. Задание {{ 108 }} ТЗ № 110</w:t>
      </w:r>
    </w:p>
    <w:p w:rsidR="007E0EEA" w:rsidRDefault="007E0EEA" w:rsidP="00964A82">
      <w:pPr>
        <w:spacing w:after="0" w:line="240" w:lineRule="auto"/>
      </w:pPr>
      <w:r>
        <w:t>Как необходимо поступить велосипедисту, подъезжающему к останове, когда автобус трогается от остановки, оповещая об этом других участников движения включением указателя поворота: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подадите сигнал звонком для всех участников движения;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уступите дорогу, т.к. автобус начинает движение от остановки;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проедите мимо, т.к. автобус еще не начал движение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109. Задание {{ 109 }} ТЗ № 111</w:t>
      </w:r>
    </w:p>
    <w:p w:rsidR="007E0EEA" w:rsidRDefault="007E0EEA" w:rsidP="00964A82">
      <w:pPr>
        <w:spacing w:after="0" w:line="240" w:lineRule="auto"/>
      </w:pPr>
      <w:r>
        <w:t xml:space="preserve">Как велосипедист  должен сигнализировать при повороте направо?  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отводит правую руку в сторону или сгибает левую руку в локте;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поднимает правую руку вверх;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отводит левую руку в сторону или сгибает правую руку в локте.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110. Задание {{ 110 }} ТЗ № 112</w:t>
      </w:r>
    </w:p>
    <w:p w:rsidR="007E0EEA" w:rsidRDefault="007E0EEA" w:rsidP="00964A82">
      <w:pPr>
        <w:spacing w:after="0" w:line="240" w:lineRule="auto"/>
      </w:pPr>
      <w:r>
        <w:t>По данным Всемирной организации здравоохранения продолжительность жизни активных курильщиков сокращается: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 5 - 7 лет;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на 10-15 лет;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на 20-25 лет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111. Задание {{ 111 }} ТЗ № 113</w:t>
      </w:r>
    </w:p>
    <w:p w:rsidR="007E0EEA" w:rsidRDefault="007E0EEA" w:rsidP="00964A82">
      <w:pPr>
        <w:spacing w:after="0" w:line="240" w:lineRule="auto"/>
      </w:pPr>
      <w:r>
        <w:t>Почему знания о биологических ритмах организма человека необходимы для правильного ведения  здорового образа жизни?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потому что позволяют более рационально спланировать периоды труда и отдыха;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потому что дают возможность рационально, полноценно питаться;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потому что позволяют высыпаться и не опаздывать на занятия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112. Задание {{ 112 }} ТЗ № 114</w:t>
      </w:r>
    </w:p>
    <w:p w:rsidR="007E0EEA" w:rsidRDefault="007E0EEA" w:rsidP="00964A82">
      <w:pPr>
        <w:spacing w:after="0" w:line="240" w:lineRule="auto"/>
      </w:pPr>
      <w:proofErr w:type="spellStart"/>
      <w:r>
        <w:t>Лудомания</w:t>
      </w:r>
      <w:proofErr w:type="spellEnd"/>
      <w:r>
        <w:t xml:space="preserve"> - это расстройство, заключающееся в частых повторных эпизодах участия в азартных играх, в том числе видеоиграх, доминирующих в жизни. </w:t>
      </w:r>
    </w:p>
    <w:p w:rsidR="007E0EEA" w:rsidRDefault="007E0EEA" w:rsidP="00964A82">
      <w:pPr>
        <w:spacing w:after="0" w:line="240" w:lineRule="auto"/>
      </w:pPr>
      <w:r>
        <w:t xml:space="preserve">Из приведенных вариантов ответов, выберите тот, в котором наиболее полно перечислены негативные проявления  </w:t>
      </w:r>
      <w:proofErr w:type="spellStart"/>
      <w:r>
        <w:t>лудомании</w:t>
      </w:r>
      <w:proofErr w:type="spellEnd"/>
      <w:r>
        <w:t xml:space="preserve"> для здоровья человека?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приводит к увеличению веса, резкому снижению работоспособности, при этом быстро возникают грубые психические отклонения;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оказывает разрушительное воздействие на физическое, психическое, эмоциональное и социальное здоровье, приводит к снижению социальных, материальных и семейных ценностей;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113. Задание {{ 113 }} ТЗ № 115</w:t>
      </w:r>
    </w:p>
    <w:p w:rsidR="007E0EEA" w:rsidRDefault="007E0EEA" w:rsidP="00964A82">
      <w:pPr>
        <w:spacing w:after="0" w:line="240" w:lineRule="auto"/>
      </w:pPr>
      <w:r>
        <w:t>К каким негативным последствиям для здоровья человека может привести постоянная работа за персональным компьютером: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снижение иммунитета, ухудшение зрения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заболевания сосудов и сердца, глаз;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ухудшение слуха, аппетита, сна;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114. Задание {{ 114 }} ТЗ № 116</w:t>
      </w:r>
    </w:p>
    <w:p w:rsidR="007E0EEA" w:rsidRDefault="007E0EEA" w:rsidP="00964A82">
      <w:pPr>
        <w:spacing w:after="0" w:line="240" w:lineRule="auto"/>
      </w:pPr>
      <w:r>
        <w:t>.Какие процедуры имеют наибольшее значение для закаливания?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сон с открытой форточкой, укрывшись теплым одеялом;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хождение босиком по песку, по траве, по деревянному полу;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водные процедуры: обтирание, обливание, душ при температуре не ниже 20о С;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115. Задание {{ 115 }} ТЗ № 117</w:t>
      </w:r>
    </w:p>
    <w:p w:rsidR="007E0EEA" w:rsidRDefault="007E0EEA" w:rsidP="00964A82">
      <w:pPr>
        <w:spacing w:after="0" w:line="240" w:lineRule="auto"/>
      </w:pPr>
      <w:r>
        <w:t>Какими видами спорта предпочтительнее заниматься в свободное время для укрепления здоровья?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тяжелая атлетика, баскетбол;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плавание, волейбол;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езда на велосипеде, прыжки с трамплина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116. Задание {{ 116 }} ТЗ № 118</w:t>
      </w:r>
    </w:p>
    <w:p w:rsidR="007E0EEA" w:rsidRDefault="007E0EEA" w:rsidP="00964A82">
      <w:pPr>
        <w:spacing w:after="0" w:line="240" w:lineRule="auto"/>
      </w:pPr>
      <w:r>
        <w:t xml:space="preserve">Утомление, накопившееся в течение учебного дня можно снять: 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употреблением кофе, чая;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активным отдыхом;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просмотрев любимый фильм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117. Задание {{ 117 }} ТЗ № 119</w:t>
      </w:r>
    </w:p>
    <w:p w:rsidR="007E0EEA" w:rsidRDefault="007E0EEA" w:rsidP="00964A82">
      <w:pPr>
        <w:spacing w:after="0" w:line="240" w:lineRule="auto"/>
      </w:pPr>
      <w:r>
        <w:t>Пивной алкоголизм разрушительно действует на организм человека, и приводит: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появлению тахикардии (неглубокое, редкое дыхание) и повышенной сонливости;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к нарушению обмена веществ, избыточному весу;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к головокружению, недержанию речи, учащенному сердцебиению, болям в грудной клетке;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118. Задание {{ 118 }} ТЗ № 120</w:t>
      </w:r>
    </w:p>
    <w:p w:rsidR="007E0EEA" w:rsidRDefault="007E0EEA" w:rsidP="00964A82">
      <w:pPr>
        <w:spacing w:after="0" w:line="240" w:lineRule="auto"/>
      </w:pPr>
      <w:r>
        <w:t>К пищевым добавкам, используемым при производстве продуктов питания относятся: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 xml:space="preserve">) </w:t>
      </w:r>
      <w:proofErr w:type="spellStart"/>
      <w:r>
        <w:t>бензоат</w:t>
      </w:r>
      <w:proofErr w:type="spellEnd"/>
      <w:r>
        <w:t xml:space="preserve"> натрия, </w:t>
      </w:r>
      <w:proofErr w:type="spellStart"/>
      <w:r>
        <w:t>тартразин</w:t>
      </w:r>
      <w:proofErr w:type="spellEnd"/>
      <w:r>
        <w:t>, цитрусовый красный 2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proofErr w:type="spellStart"/>
      <w:r>
        <w:t>диазометан</w:t>
      </w:r>
      <w:proofErr w:type="spellEnd"/>
      <w:r>
        <w:t xml:space="preserve">, </w:t>
      </w:r>
      <w:proofErr w:type="spellStart"/>
      <w:r>
        <w:t>бифталат</w:t>
      </w:r>
      <w:proofErr w:type="spellEnd"/>
      <w:r>
        <w:t xml:space="preserve"> калия;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 xml:space="preserve">фурфурол, </w:t>
      </w:r>
      <w:proofErr w:type="spellStart"/>
      <w:r>
        <w:t>пировинограная</w:t>
      </w:r>
      <w:proofErr w:type="spellEnd"/>
      <w:r>
        <w:t xml:space="preserve"> кислота;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119. Задание {{ 119 }} ТЗ № 121</w:t>
      </w:r>
    </w:p>
    <w:p w:rsidR="007E0EEA" w:rsidRDefault="007E0EEA" w:rsidP="00964A82">
      <w:pPr>
        <w:spacing w:after="0" w:line="240" w:lineRule="auto"/>
      </w:pPr>
      <w:r>
        <w:t>Для укрепления, сохранения зубов необходимо включать ежедневно в рацион питания: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печень говяжья, пшено, горох, крупа перловая;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персики, черешня, хурма, дыня, чечевица;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топинамбур, масло растительное, рис;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120. Задание {{ 120 }} ТЗ № 122</w:t>
      </w:r>
    </w:p>
    <w:p w:rsidR="007E0EEA" w:rsidRDefault="007E0EEA" w:rsidP="00964A82">
      <w:pPr>
        <w:spacing w:after="0" w:line="240" w:lineRule="auto"/>
      </w:pPr>
      <w:r>
        <w:t>Определите, от каких нижеприведенных факторов зависит духовное здоровье?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от двигательной активности человека, рационального питания, соблюдения правил личной гигиены и безопасного поведения в повседневной жизни, оптимального соотношения умственного и физического труда, умения отдыхать;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от условий жизни человека, его труда, отдыха, питания, жилья, а также уровня культуры, воспитания и образования;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) от системы его мышления, отношения к окружающему миру и ориентации в этом мире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121. Задание {{ 121 }} ТЗ № 123</w:t>
      </w:r>
    </w:p>
    <w:p w:rsidR="007E0EEA" w:rsidRDefault="007E0EEA" w:rsidP="00964A82">
      <w:pPr>
        <w:spacing w:after="0" w:line="240" w:lineRule="auto"/>
      </w:pPr>
      <w:r>
        <w:t xml:space="preserve">Причинами переутомления являются: 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 неправильная организация режимов труда и отдыха;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) чрезмерное употребление пищи и отсутствие физических нагрузок;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негативные факторы природной среды;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г) чрезмерная учебная нагрузка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122. Задание {{ 122 }} ТЗ № 124</w:t>
      </w:r>
    </w:p>
    <w:p w:rsidR="007E0EEA" w:rsidRDefault="007E0EEA" w:rsidP="00964A82">
      <w:pPr>
        <w:spacing w:after="0" w:line="240" w:lineRule="auto"/>
      </w:pPr>
      <w:r>
        <w:t>Во время разговора по мобильному телефону 2/3 электромагнитных излучений поглощается мозгом . Электромагнитное поле мобильного телефона максимально: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во время разговора с абонентом;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в момент приема вызова абонента;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В) при наборе номера вызываемого абонента;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123. Задание {{ 123 }} ТЗ № 125</w:t>
      </w:r>
    </w:p>
    <w:p w:rsidR="007E0EEA" w:rsidRDefault="007E0EEA" w:rsidP="00964A82">
      <w:pPr>
        <w:spacing w:after="0" w:line="240" w:lineRule="auto"/>
      </w:pPr>
      <w:r>
        <w:t>Соблюдение правил личной гигиены является профилактикой инфекционных заболеваний: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А) эпидемический гепатит, дизентерия;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Б) дифтерия, возвратный тиф;</w:t>
      </w:r>
    </w:p>
    <w:p w:rsidR="007E0EEA" w:rsidRDefault="007E0EEA" w:rsidP="00964A82">
      <w:pPr>
        <w:spacing w:after="0" w:line="240" w:lineRule="auto"/>
      </w:pPr>
      <w:r>
        <w:lastRenderedPageBreak/>
        <w:t xml:space="preserve"> </w:t>
      </w:r>
      <w:r>
        <w:rPr>
          <w:sz w:val="24"/>
          <w:szCs w:val="24"/>
        </w:rPr>
        <w:t xml:space="preserve"> </w:t>
      </w:r>
      <w:r>
        <w:t xml:space="preserve">В) пищевые </w:t>
      </w:r>
      <w:proofErr w:type="spellStart"/>
      <w:r>
        <w:t>токсикоинфекции</w:t>
      </w:r>
      <w:proofErr w:type="spellEnd"/>
      <w:r>
        <w:t>;</w:t>
      </w:r>
    </w:p>
    <w:p w:rsidR="007E0EEA" w:rsidRDefault="007E0EEA" w:rsidP="00964A82">
      <w:pPr>
        <w:spacing w:before="80" w:after="4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124. Задание {{ 124 }} ТЗ № 126</w:t>
      </w:r>
    </w:p>
    <w:p w:rsidR="007E0EEA" w:rsidRDefault="007E0EEA" w:rsidP="00964A82">
      <w:pPr>
        <w:spacing w:after="0" w:line="240" w:lineRule="auto"/>
      </w:pPr>
      <w:r>
        <w:t>При пассивном курении в организм человека поступает: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А) в 50 раз больше стирола, в 20 раз больше мышьяка;</w:t>
      </w:r>
    </w:p>
    <w:p w:rsidR="007E0EEA" w:rsidRDefault="007E0EEA" w:rsidP="00964A82">
      <w:pPr>
        <w:spacing w:after="0" w:line="240" w:lineRule="auto"/>
      </w:pPr>
      <w:r>
        <w:t></w:t>
      </w:r>
      <w:r>
        <w:rPr>
          <w:sz w:val="24"/>
          <w:szCs w:val="24"/>
        </w:rPr>
        <w:t xml:space="preserve">  </w:t>
      </w:r>
      <w:r>
        <w:t>Б) в 50 раз больше канцерогенов, в 2 раза больше никотина;</w:t>
      </w:r>
    </w:p>
    <w:p w:rsidR="007E0EEA" w:rsidRDefault="007E0EEA" w:rsidP="00964A82">
      <w:pPr>
        <w:spacing w:after="0" w:line="240" w:lineRule="auto"/>
      </w:pPr>
      <w:r>
        <w:t xml:space="preserve"> </w:t>
      </w:r>
      <w:r>
        <w:rPr>
          <w:sz w:val="24"/>
          <w:szCs w:val="24"/>
        </w:rPr>
        <w:t xml:space="preserve"> </w:t>
      </w:r>
      <w:r>
        <w:t>В) в 10 раз меньше канцерогенов, в 2 раза меньше дегтя.</w:t>
      </w:r>
    </w:p>
    <w:sectPr w:rsidR="007E0EEA" w:rsidSect="0007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B06AD"/>
    <w:rsid w:val="000072ED"/>
    <w:rsid w:val="0007401F"/>
    <w:rsid w:val="000B12A3"/>
    <w:rsid w:val="002B55E6"/>
    <w:rsid w:val="00371BFD"/>
    <w:rsid w:val="003D395A"/>
    <w:rsid w:val="00425874"/>
    <w:rsid w:val="004E704F"/>
    <w:rsid w:val="006F6B52"/>
    <w:rsid w:val="00796FE3"/>
    <w:rsid w:val="007E0EEA"/>
    <w:rsid w:val="008F51B4"/>
    <w:rsid w:val="00964A82"/>
    <w:rsid w:val="009A205A"/>
    <w:rsid w:val="009B06AD"/>
    <w:rsid w:val="00BC610B"/>
    <w:rsid w:val="00C42C3F"/>
    <w:rsid w:val="00C771E4"/>
    <w:rsid w:val="00D5350B"/>
    <w:rsid w:val="00DB35DA"/>
    <w:rsid w:val="00E32081"/>
    <w:rsid w:val="00EA5635"/>
    <w:rsid w:val="00F03C49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01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6976</Words>
  <Characters>39768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46651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2018-05-04T13:09:00Z</dcterms:created>
  <dcterms:modified xsi:type="dcterms:W3CDTF">2018-05-04T13:09:00Z</dcterms:modified>
</cp:coreProperties>
</file>