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27" w:rsidRDefault="00DF62EF" w:rsidP="00310A27">
      <w:pPr>
        <w:pStyle w:val="ConsPlusTitle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-85090</wp:posOffset>
            </wp:positionV>
            <wp:extent cx="603885" cy="695325"/>
            <wp:effectExtent l="0" t="0" r="0" b="0"/>
            <wp:wrapTight wrapText="bothSides">
              <wp:wrapPolygon edited="0">
                <wp:start x="0" y="0"/>
                <wp:lineTo x="0" y="21304"/>
                <wp:lineTo x="21123" y="21304"/>
                <wp:lineTo x="21123" y="0"/>
                <wp:lineTo x="0" y="0"/>
              </wp:wrapPolygon>
            </wp:wrapTight>
            <wp:docPr id="2" name="Рисунок 2" descr="i?id=278931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278931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A27" w:rsidRDefault="00310A27" w:rsidP="00310A27">
      <w:pPr>
        <w:jc w:val="center"/>
        <w:rPr>
          <w:b/>
          <w:szCs w:val="26"/>
        </w:rPr>
      </w:pPr>
    </w:p>
    <w:p w:rsidR="00310A27" w:rsidRDefault="00310A27" w:rsidP="00310A27">
      <w:pPr>
        <w:rPr>
          <w:b/>
          <w:szCs w:val="26"/>
        </w:rPr>
      </w:pPr>
    </w:p>
    <w:p w:rsidR="00310A27" w:rsidRPr="00310A27" w:rsidRDefault="00310A27" w:rsidP="00310A27">
      <w:pPr>
        <w:ind w:firstLine="0"/>
        <w:rPr>
          <w:rFonts w:ascii="Times New Roman" w:hAnsi="Times New Roman"/>
          <w:b/>
          <w:szCs w:val="26"/>
        </w:rPr>
      </w:pPr>
    </w:p>
    <w:p w:rsidR="00310A27" w:rsidRPr="00310A27" w:rsidRDefault="00310A27" w:rsidP="00310A27">
      <w:pPr>
        <w:ind w:firstLine="0"/>
        <w:jc w:val="center"/>
        <w:rPr>
          <w:rFonts w:ascii="Times New Roman" w:hAnsi="Times New Roman"/>
          <w:b/>
        </w:rPr>
      </w:pPr>
      <w:r w:rsidRPr="00310A27">
        <w:rPr>
          <w:rFonts w:ascii="Times New Roman" w:hAnsi="Times New Roman"/>
          <w:b/>
        </w:rPr>
        <w:t xml:space="preserve"> МЕСТНАЯ</w:t>
      </w:r>
      <w:r w:rsidR="000F345A">
        <w:rPr>
          <w:rFonts w:ascii="Times New Roman" w:hAnsi="Times New Roman"/>
          <w:b/>
        </w:rPr>
        <w:t xml:space="preserve"> </w:t>
      </w:r>
      <w:r w:rsidRPr="00310A27">
        <w:rPr>
          <w:rFonts w:ascii="Times New Roman" w:hAnsi="Times New Roman"/>
          <w:b/>
        </w:rPr>
        <w:t>АДМИНИСТРАЦИЯ ЭЛЬБРУССКОГО МУНИЦИПАЛЬНОГО РАЙОНА КАБАРДИНО-БАЛКАРСКОЙ РЕСПУБЛИКИ</w:t>
      </w:r>
    </w:p>
    <w:p w:rsidR="00310A27" w:rsidRPr="00310A27" w:rsidRDefault="00310A27" w:rsidP="00310A27">
      <w:pPr>
        <w:ind w:firstLine="0"/>
        <w:jc w:val="center"/>
        <w:rPr>
          <w:rFonts w:ascii="Times New Roman" w:hAnsi="Times New Roman"/>
          <w:b/>
        </w:rPr>
      </w:pPr>
    </w:p>
    <w:p w:rsidR="00310A27" w:rsidRPr="00310A27" w:rsidRDefault="00310A27" w:rsidP="00310A27">
      <w:pPr>
        <w:spacing w:line="360" w:lineRule="auto"/>
        <w:ind w:firstLine="0"/>
        <w:jc w:val="center"/>
        <w:rPr>
          <w:rFonts w:ascii="Times New Roman" w:hAnsi="Times New Roman"/>
          <w:szCs w:val="26"/>
        </w:rPr>
      </w:pPr>
      <w:r w:rsidRPr="00310A27">
        <w:rPr>
          <w:rFonts w:ascii="Times New Roman" w:hAnsi="Times New Roman"/>
          <w:b/>
          <w:sz w:val="16"/>
          <w:szCs w:val="16"/>
        </w:rPr>
        <w:t>КЪЭБЭРДЕЙ - БАЛЪКЪЭР РЕСПУБЛИКЭМ И ЭЛЬБРУС МУНИЦИПАЛЬНЭ КУЕЙМ И Щ</w:t>
      </w:r>
      <w:r w:rsidRPr="00310A27">
        <w:rPr>
          <w:rFonts w:ascii="Times New Roman" w:hAnsi="Times New Roman"/>
          <w:b/>
          <w:sz w:val="16"/>
          <w:szCs w:val="16"/>
          <w:lang w:val="en-US"/>
        </w:rPr>
        <w:t>I</w:t>
      </w:r>
      <w:r w:rsidRPr="00310A27">
        <w:rPr>
          <w:rFonts w:ascii="Times New Roman" w:hAnsi="Times New Roman"/>
          <w:b/>
          <w:sz w:val="16"/>
          <w:szCs w:val="16"/>
        </w:rPr>
        <w:t>ЫП</w:t>
      </w:r>
      <w:r w:rsidRPr="00310A27">
        <w:rPr>
          <w:rFonts w:ascii="Times New Roman" w:hAnsi="Times New Roman"/>
          <w:b/>
          <w:sz w:val="16"/>
          <w:szCs w:val="16"/>
          <w:lang w:val="en-US"/>
        </w:rPr>
        <w:t>I</w:t>
      </w:r>
      <w:r w:rsidRPr="00310A27">
        <w:rPr>
          <w:rFonts w:ascii="Times New Roman" w:hAnsi="Times New Roman"/>
          <w:b/>
          <w:sz w:val="16"/>
          <w:szCs w:val="16"/>
        </w:rPr>
        <w:t>ЭАДМИНИСТРАЦЭ</w:t>
      </w:r>
    </w:p>
    <w:p w:rsidR="00310A27" w:rsidRPr="00310A27" w:rsidRDefault="00310A27" w:rsidP="00310A27">
      <w:pPr>
        <w:ind w:firstLine="0"/>
        <w:jc w:val="center"/>
        <w:rPr>
          <w:rFonts w:ascii="Times New Roman" w:hAnsi="Times New Roman"/>
          <w:b/>
          <w:sz w:val="16"/>
          <w:szCs w:val="16"/>
        </w:rPr>
      </w:pPr>
      <w:r w:rsidRPr="00310A27">
        <w:rPr>
          <w:rFonts w:ascii="Times New Roman" w:hAnsi="Times New Roman"/>
          <w:b/>
          <w:sz w:val="16"/>
          <w:szCs w:val="16"/>
        </w:rPr>
        <w:t>КЪАБАРТЫ-МАЛКЪАР РЕСПУБЛИКАНЫ ЭЛЬБРУС МУНИЦИПАЛЬНЫЙ РАЙОНУНУ ЖЕР-ЖЕРЛИ АДМИНИСТРАЦИЯСЫ</w:t>
      </w:r>
    </w:p>
    <w:p w:rsidR="00310A27" w:rsidRPr="00310A27" w:rsidRDefault="00310A27" w:rsidP="00310A27">
      <w:pPr>
        <w:ind w:firstLine="0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Ind w:w="2808" w:type="dxa"/>
        <w:tblLook w:val="04A0"/>
      </w:tblPr>
      <w:tblGrid>
        <w:gridCol w:w="2605"/>
        <w:gridCol w:w="2822"/>
      </w:tblGrid>
      <w:tr w:rsidR="00310A27" w:rsidRPr="00310A27" w:rsidTr="009E0655">
        <w:trPr>
          <w:trHeight w:val="1208"/>
          <w:jc w:val="center"/>
        </w:trPr>
        <w:tc>
          <w:tcPr>
            <w:tcW w:w="2605" w:type="dxa"/>
            <w:vAlign w:val="center"/>
          </w:tcPr>
          <w:p w:rsidR="00310A27" w:rsidRPr="00310A27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10A27">
              <w:rPr>
                <w:rFonts w:ascii="Times New Roman" w:hAnsi="Times New Roman"/>
                <w:b/>
              </w:rPr>
              <w:t>ПОСТАНОВЛЕНИЕ</w:t>
            </w:r>
          </w:p>
          <w:p w:rsidR="00310A27" w:rsidRPr="00310A27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10A27" w:rsidRPr="00310A27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10A27">
              <w:rPr>
                <w:rFonts w:ascii="Times New Roman" w:hAnsi="Times New Roman"/>
                <w:b/>
              </w:rPr>
              <w:t>УНАФЭ</w:t>
            </w:r>
          </w:p>
          <w:p w:rsidR="00310A27" w:rsidRPr="00310A27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10A27" w:rsidRPr="00310A27" w:rsidRDefault="00310A27" w:rsidP="00310A27">
            <w:pPr>
              <w:ind w:firstLine="0"/>
              <w:jc w:val="right"/>
              <w:rPr>
                <w:rFonts w:ascii="Times New Roman" w:hAnsi="Times New Roman"/>
                <w:b/>
              </w:rPr>
            </w:pPr>
            <w:r w:rsidRPr="00310A27">
              <w:rPr>
                <w:rFonts w:ascii="Times New Roman" w:hAnsi="Times New Roman"/>
                <w:b/>
              </w:rPr>
              <w:t>БЕГИМИ</w:t>
            </w:r>
          </w:p>
        </w:tc>
        <w:tc>
          <w:tcPr>
            <w:tcW w:w="2822" w:type="dxa"/>
            <w:vAlign w:val="center"/>
          </w:tcPr>
          <w:p w:rsidR="00310A27" w:rsidRPr="00310A27" w:rsidRDefault="000F345A" w:rsidP="00310A27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310A27" w:rsidRPr="00310A27">
              <w:rPr>
                <w:rFonts w:ascii="Times New Roman" w:hAnsi="Times New Roman"/>
                <w:b/>
              </w:rPr>
              <w:t xml:space="preserve"> № </w:t>
            </w:r>
            <w:r w:rsidR="005C1438">
              <w:rPr>
                <w:rFonts w:ascii="Times New Roman" w:hAnsi="Times New Roman"/>
                <w:b/>
              </w:rPr>
              <w:t>49</w:t>
            </w:r>
          </w:p>
          <w:p w:rsidR="00310A27" w:rsidRPr="00310A27" w:rsidRDefault="00310A27" w:rsidP="00310A27">
            <w:pPr>
              <w:ind w:firstLine="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10A27" w:rsidRPr="00310A27" w:rsidRDefault="000F345A" w:rsidP="00310A27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310A27" w:rsidRPr="00310A27">
              <w:rPr>
                <w:rFonts w:ascii="Times New Roman" w:hAnsi="Times New Roman"/>
                <w:b/>
              </w:rPr>
              <w:t xml:space="preserve"> № </w:t>
            </w:r>
            <w:r w:rsidR="005C1438">
              <w:rPr>
                <w:rFonts w:ascii="Times New Roman" w:hAnsi="Times New Roman"/>
                <w:b/>
              </w:rPr>
              <w:t>49</w:t>
            </w:r>
          </w:p>
          <w:p w:rsidR="00310A27" w:rsidRPr="00310A27" w:rsidRDefault="00310A27" w:rsidP="00310A27">
            <w:pPr>
              <w:ind w:firstLine="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10A27" w:rsidRPr="00310A27" w:rsidRDefault="000F345A" w:rsidP="005C1438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310A27" w:rsidRPr="00310A27">
              <w:rPr>
                <w:rFonts w:ascii="Times New Roman" w:hAnsi="Times New Roman"/>
                <w:b/>
              </w:rPr>
              <w:t xml:space="preserve"> № </w:t>
            </w:r>
            <w:r w:rsidR="005C1438">
              <w:rPr>
                <w:rFonts w:ascii="Times New Roman" w:hAnsi="Times New Roman"/>
                <w:b/>
              </w:rPr>
              <w:t>49</w:t>
            </w:r>
          </w:p>
        </w:tc>
      </w:tr>
    </w:tbl>
    <w:p w:rsidR="007613DE" w:rsidRDefault="007613DE" w:rsidP="00310A27">
      <w:pPr>
        <w:ind w:firstLine="0"/>
        <w:rPr>
          <w:rFonts w:ascii="Times New Roman" w:hAnsi="Times New Roman"/>
          <w:szCs w:val="26"/>
        </w:rPr>
      </w:pPr>
    </w:p>
    <w:p w:rsidR="00310A27" w:rsidRPr="00310A27" w:rsidRDefault="005C1438" w:rsidP="00310A27">
      <w:pPr>
        <w:ind w:firstLine="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« 20 </w:t>
      </w:r>
      <w:r w:rsidR="00296468">
        <w:rPr>
          <w:rFonts w:ascii="Times New Roman" w:hAnsi="Times New Roman"/>
          <w:szCs w:val="26"/>
        </w:rPr>
        <w:t>»</w:t>
      </w:r>
      <w:r>
        <w:rPr>
          <w:rFonts w:ascii="Times New Roman" w:hAnsi="Times New Roman"/>
          <w:szCs w:val="26"/>
        </w:rPr>
        <w:t xml:space="preserve"> марта</w:t>
      </w:r>
      <w:r w:rsidR="00296468">
        <w:rPr>
          <w:rFonts w:ascii="Times New Roman" w:hAnsi="Times New Roman"/>
          <w:szCs w:val="26"/>
        </w:rPr>
        <w:t xml:space="preserve"> 201</w:t>
      </w:r>
      <w:r w:rsidR="007C15DB">
        <w:rPr>
          <w:rFonts w:ascii="Times New Roman" w:hAnsi="Times New Roman"/>
          <w:szCs w:val="26"/>
        </w:rPr>
        <w:t>7</w:t>
      </w:r>
      <w:r w:rsidR="00310A27" w:rsidRPr="00310A27">
        <w:rPr>
          <w:rFonts w:ascii="Times New Roman" w:hAnsi="Times New Roman"/>
          <w:szCs w:val="26"/>
        </w:rPr>
        <w:t xml:space="preserve"> г.</w:t>
      </w:r>
    </w:p>
    <w:p w:rsidR="00121F9A" w:rsidRDefault="00121F9A" w:rsidP="00F67304">
      <w:pPr>
        <w:spacing w:after="1" w:line="220" w:lineRule="atLeast"/>
        <w:ind w:firstLine="0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p w:rsidR="003E61E3" w:rsidRDefault="003E61E3" w:rsidP="00266A95">
      <w:pPr>
        <w:tabs>
          <w:tab w:val="left" w:pos="72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некоторые акты </w:t>
      </w:r>
      <w:r w:rsidR="004E333D">
        <w:rPr>
          <w:rFonts w:ascii="Times New Roman" w:hAnsi="Times New Roman"/>
          <w:sz w:val="28"/>
          <w:szCs w:val="28"/>
        </w:rPr>
        <w:t>местной администрации Эльбрусского муниципального района</w:t>
      </w:r>
    </w:p>
    <w:p w:rsidR="005A011F" w:rsidRPr="00266A95" w:rsidRDefault="005A011F" w:rsidP="00266A95">
      <w:pPr>
        <w:tabs>
          <w:tab w:val="left" w:pos="723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A011F" w:rsidRPr="00266A95" w:rsidRDefault="00720239" w:rsidP="004E333D">
      <w:pPr>
        <w:tabs>
          <w:tab w:val="left" w:pos="72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</w:t>
      </w:r>
      <w:r w:rsidR="00A4141C">
        <w:rPr>
          <w:rFonts w:ascii="Times New Roman" w:hAnsi="Times New Roman"/>
          <w:sz w:val="28"/>
          <w:szCs w:val="28"/>
        </w:rPr>
        <w:t xml:space="preserve"> </w:t>
      </w:r>
      <w:r w:rsidR="008B716B">
        <w:rPr>
          <w:rFonts w:ascii="Times New Roman" w:hAnsi="Times New Roman"/>
          <w:sz w:val="28"/>
          <w:szCs w:val="28"/>
        </w:rPr>
        <w:t>Федерального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="008B716B">
        <w:rPr>
          <w:rFonts w:ascii="Times New Roman" w:hAnsi="Times New Roman"/>
          <w:sz w:val="28"/>
          <w:szCs w:val="28"/>
        </w:rPr>
        <w:t>закона</w:t>
      </w:r>
      <w:r w:rsidR="008B716B" w:rsidRPr="00D6410A">
        <w:rPr>
          <w:rFonts w:ascii="Times New Roman" w:hAnsi="Times New Roman"/>
          <w:sz w:val="28"/>
          <w:szCs w:val="28"/>
        </w:rPr>
        <w:t xml:space="preserve"> от 03.07.2016 года №347-</w:t>
      </w:r>
      <w:r w:rsidR="00571DBD">
        <w:rPr>
          <w:rFonts w:ascii="Times New Roman" w:hAnsi="Times New Roman"/>
          <w:sz w:val="28"/>
          <w:szCs w:val="28"/>
        </w:rPr>
        <w:t>ФЗ «</w:t>
      </w:r>
      <w:r w:rsidR="008B716B">
        <w:rPr>
          <w:rFonts w:ascii="Times New Roman" w:hAnsi="Times New Roman"/>
          <w:sz w:val="28"/>
          <w:szCs w:val="28"/>
        </w:rPr>
        <w:t>О внесении изменений в трудовой кодекс Российской Федерации»,</w:t>
      </w:r>
      <w:r>
        <w:rPr>
          <w:rFonts w:ascii="Times New Roman" w:hAnsi="Times New Roman"/>
          <w:sz w:val="28"/>
          <w:szCs w:val="28"/>
        </w:rPr>
        <w:t xml:space="preserve"> постановления Правительства Кабардино-Балкарской Республики от 20 августа 201</w:t>
      </w:r>
      <w:r w:rsidR="00A4141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 №194-ПП «О внесении изменений в некоторые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акты Правительства Кабардино-Балкарской Республики»</w:t>
      </w:r>
      <w:r w:rsidR="005A011F" w:rsidRPr="00266A95">
        <w:rPr>
          <w:rFonts w:ascii="Times New Roman" w:hAnsi="Times New Roman"/>
          <w:sz w:val="28"/>
          <w:szCs w:val="28"/>
        </w:rPr>
        <w:t>,</w:t>
      </w:r>
      <w:r w:rsidR="008B716B">
        <w:rPr>
          <w:rFonts w:ascii="Times New Roman" w:hAnsi="Times New Roman"/>
          <w:sz w:val="28"/>
          <w:szCs w:val="28"/>
        </w:rPr>
        <w:t xml:space="preserve"> постановления Правительства Кабардино-Балкарской республики от 5.09</w:t>
      </w:r>
      <w:r w:rsidR="00DD286B">
        <w:rPr>
          <w:rFonts w:ascii="Times New Roman" w:hAnsi="Times New Roman"/>
          <w:sz w:val="28"/>
          <w:szCs w:val="28"/>
        </w:rPr>
        <w:t>.2013 года № 247-ПП «О положении</w:t>
      </w:r>
      <w:r w:rsidR="008B716B">
        <w:rPr>
          <w:rFonts w:ascii="Times New Roman" w:hAnsi="Times New Roman"/>
          <w:sz w:val="28"/>
          <w:szCs w:val="28"/>
        </w:rPr>
        <w:t xml:space="preserve"> об отраслевой системе оплаты труда работников государственных образовательных учреждений Кабардино-Балкарской Республики</w:t>
      </w:r>
      <w:r w:rsidR="008A6DE3">
        <w:rPr>
          <w:rFonts w:ascii="Times New Roman" w:hAnsi="Times New Roman"/>
          <w:sz w:val="28"/>
          <w:szCs w:val="28"/>
        </w:rPr>
        <w:t>»</w:t>
      </w:r>
      <w:r w:rsidR="008B716B">
        <w:rPr>
          <w:rFonts w:ascii="Times New Roman" w:hAnsi="Times New Roman"/>
          <w:sz w:val="28"/>
          <w:szCs w:val="28"/>
        </w:rPr>
        <w:t xml:space="preserve">, </w:t>
      </w:r>
      <w:r w:rsidR="00266A95">
        <w:rPr>
          <w:rFonts w:ascii="Times New Roman" w:hAnsi="Times New Roman"/>
          <w:sz w:val="28"/>
          <w:szCs w:val="28"/>
        </w:rPr>
        <w:t>местная администрация Эльбрусского муниципального района постановляет:</w:t>
      </w:r>
    </w:p>
    <w:p w:rsidR="005A011F" w:rsidRDefault="004D61F7" w:rsidP="000F345A">
      <w:pPr>
        <w:numPr>
          <w:ilvl w:val="0"/>
          <w:numId w:val="6"/>
        </w:numPr>
        <w:tabs>
          <w:tab w:val="clear" w:pos="720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</w:t>
      </w:r>
      <w:r w:rsidR="005A011F" w:rsidRPr="00266A95">
        <w:rPr>
          <w:rFonts w:ascii="Times New Roman" w:hAnsi="Times New Roman"/>
          <w:sz w:val="28"/>
          <w:szCs w:val="28"/>
        </w:rPr>
        <w:t xml:space="preserve"> изменения в Постановление местной администрации Эльбрусского муниципального района </w:t>
      </w:r>
      <w:r w:rsidRPr="00266A95">
        <w:rPr>
          <w:rFonts w:ascii="Times New Roman" w:hAnsi="Times New Roman"/>
          <w:sz w:val="28"/>
          <w:szCs w:val="28"/>
        </w:rPr>
        <w:t>от 17.01.2014 г</w:t>
      </w:r>
      <w:r>
        <w:rPr>
          <w:rFonts w:ascii="Times New Roman" w:hAnsi="Times New Roman"/>
          <w:sz w:val="28"/>
          <w:szCs w:val="28"/>
        </w:rPr>
        <w:t>. № 8</w:t>
      </w:r>
      <w:r w:rsidR="005D05E9">
        <w:rPr>
          <w:rFonts w:ascii="Times New Roman" w:hAnsi="Times New Roman"/>
          <w:sz w:val="28"/>
          <w:szCs w:val="28"/>
        </w:rPr>
        <w:t xml:space="preserve"> «</w:t>
      </w:r>
      <w:r w:rsidR="005A011F" w:rsidRPr="00266A95">
        <w:rPr>
          <w:rFonts w:ascii="Times New Roman" w:hAnsi="Times New Roman"/>
          <w:sz w:val="28"/>
          <w:szCs w:val="28"/>
        </w:rPr>
        <w:t>О положении об отраслевой системе оплаты труда работников муниципальных казенных образовательных учреждений Эльбрусского муниципального района»</w:t>
      </w:r>
      <w:r>
        <w:rPr>
          <w:rFonts w:ascii="Times New Roman" w:hAnsi="Times New Roman"/>
          <w:sz w:val="28"/>
          <w:szCs w:val="28"/>
        </w:rPr>
        <w:t>.</w:t>
      </w:r>
    </w:p>
    <w:p w:rsidR="004E333D" w:rsidRPr="00266A95" w:rsidRDefault="004E333D" w:rsidP="000F345A">
      <w:pPr>
        <w:numPr>
          <w:ilvl w:val="0"/>
          <w:numId w:val="6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</w:t>
      </w:r>
      <w:r w:rsidRPr="004E333D">
        <w:rPr>
          <w:rFonts w:ascii="Times New Roman" w:hAnsi="Times New Roman"/>
          <w:sz w:val="28"/>
          <w:szCs w:val="28"/>
        </w:rPr>
        <w:t xml:space="preserve"> изменения в Постановление местной администрации Эльбрусского муниципального района от 24 февраля 2014 года № 69 «О методике формирования, распределения фонда оплаты труда и расчета заработной платы работников муниципальных казенных общеобразовательных учреждений Эльбрусского муниципального района КБР».</w:t>
      </w:r>
    </w:p>
    <w:p w:rsidR="005A011F" w:rsidRPr="00266A95" w:rsidRDefault="005A011F" w:rsidP="000F345A">
      <w:pPr>
        <w:numPr>
          <w:ilvl w:val="0"/>
          <w:numId w:val="6"/>
        </w:numPr>
        <w:tabs>
          <w:tab w:val="clear" w:pos="720"/>
        </w:tabs>
        <w:ind w:left="0" w:firstLine="567"/>
        <w:rPr>
          <w:rFonts w:ascii="Times New Roman" w:hAnsi="Times New Roman"/>
          <w:sz w:val="28"/>
          <w:szCs w:val="28"/>
        </w:rPr>
      </w:pPr>
      <w:r w:rsidRPr="00266A95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 и распространяется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266A95">
        <w:rPr>
          <w:rFonts w:ascii="Times New Roman" w:hAnsi="Times New Roman"/>
          <w:sz w:val="28"/>
          <w:szCs w:val="28"/>
        </w:rPr>
        <w:t>на правоотношения, возникшие с 1 января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266A95">
        <w:rPr>
          <w:rFonts w:ascii="Times New Roman" w:hAnsi="Times New Roman"/>
          <w:sz w:val="28"/>
          <w:szCs w:val="28"/>
        </w:rPr>
        <w:t>2017 года.</w:t>
      </w:r>
    </w:p>
    <w:p w:rsidR="00266A95" w:rsidRPr="00266A95" w:rsidRDefault="00266A95" w:rsidP="000F345A">
      <w:pPr>
        <w:pStyle w:val="a4"/>
        <w:numPr>
          <w:ilvl w:val="0"/>
          <w:numId w:val="6"/>
        </w:numPr>
        <w:tabs>
          <w:tab w:val="clear" w:pos="720"/>
        </w:tabs>
        <w:ind w:left="0" w:firstLine="567"/>
        <w:rPr>
          <w:rFonts w:ascii="Times New Roman" w:hAnsi="Times New Roman"/>
          <w:sz w:val="28"/>
          <w:szCs w:val="28"/>
        </w:rPr>
      </w:pPr>
      <w:r w:rsidRPr="00266A95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местной администрации Эльбрусского муниципального района и опубликовать в газете «Эльбрусские новости».</w:t>
      </w:r>
    </w:p>
    <w:p w:rsidR="005A011F" w:rsidRPr="00266A95" w:rsidRDefault="005A011F" w:rsidP="000F345A">
      <w:pPr>
        <w:numPr>
          <w:ilvl w:val="0"/>
          <w:numId w:val="6"/>
        </w:numPr>
        <w:tabs>
          <w:tab w:val="clear" w:pos="720"/>
        </w:tabs>
        <w:ind w:left="0" w:firstLine="567"/>
        <w:rPr>
          <w:rFonts w:ascii="Times New Roman" w:hAnsi="Times New Roman"/>
          <w:sz w:val="28"/>
          <w:szCs w:val="28"/>
        </w:rPr>
      </w:pPr>
      <w:r w:rsidRPr="00266A95">
        <w:rPr>
          <w:rFonts w:ascii="Times New Roman" w:hAnsi="Times New Roman"/>
          <w:sz w:val="28"/>
          <w:szCs w:val="28"/>
        </w:rPr>
        <w:t>Контроль за исполнение</w:t>
      </w:r>
      <w:r w:rsidR="00A67ECB">
        <w:rPr>
          <w:rFonts w:ascii="Times New Roman" w:hAnsi="Times New Roman"/>
          <w:sz w:val="28"/>
          <w:szCs w:val="28"/>
        </w:rPr>
        <w:t>м</w:t>
      </w:r>
      <w:r w:rsidRPr="00266A95">
        <w:rPr>
          <w:rFonts w:ascii="Times New Roman" w:hAnsi="Times New Roman"/>
          <w:sz w:val="28"/>
          <w:szCs w:val="28"/>
        </w:rPr>
        <w:t xml:space="preserve"> данного постановления оставляю за собой.</w:t>
      </w:r>
    </w:p>
    <w:p w:rsidR="005A011F" w:rsidRPr="00266A95" w:rsidRDefault="005A011F" w:rsidP="00266A95">
      <w:pPr>
        <w:tabs>
          <w:tab w:val="left" w:pos="1095"/>
        </w:tabs>
        <w:rPr>
          <w:rFonts w:ascii="Times New Roman" w:hAnsi="Times New Roman"/>
          <w:sz w:val="28"/>
          <w:szCs w:val="28"/>
        </w:rPr>
      </w:pPr>
    </w:p>
    <w:p w:rsidR="005A011F" w:rsidRPr="000F345A" w:rsidRDefault="00EC27BB" w:rsidP="000F345A">
      <w:pPr>
        <w:tabs>
          <w:tab w:val="left" w:pos="1095"/>
        </w:tabs>
        <w:rPr>
          <w:rStyle w:val="ab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5A011F" w:rsidRPr="00266A9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="005A011F" w:rsidRPr="00266A95">
        <w:rPr>
          <w:rFonts w:ascii="Times New Roman" w:hAnsi="Times New Roman"/>
          <w:sz w:val="28"/>
          <w:szCs w:val="28"/>
        </w:rPr>
        <w:t>местной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="005A011F" w:rsidRPr="00266A95">
        <w:rPr>
          <w:rFonts w:ascii="Times New Roman" w:hAnsi="Times New Roman"/>
          <w:sz w:val="28"/>
          <w:szCs w:val="28"/>
        </w:rPr>
        <w:t>администрации</w:t>
      </w:r>
      <w:r w:rsidR="000F345A">
        <w:rPr>
          <w:rFonts w:ascii="Times New Roman" w:hAnsi="Times New Roman"/>
          <w:sz w:val="28"/>
          <w:szCs w:val="28"/>
        </w:rPr>
        <w:t xml:space="preserve">     </w:t>
      </w:r>
      <w:r w:rsidR="00DF62EF">
        <w:rPr>
          <w:rFonts w:ascii="Times New Roman" w:hAnsi="Times New Roman"/>
          <w:sz w:val="28"/>
          <w:szCs w:val="28"/>
        </w:rPr>
        <w:tab/>
      </w:r>
      <w:r w:rsidR="00DF62EF">
        <w:rPr>
          <w:rFonts w:ascii="Times New Roman" w:hAnsi="Times New Roman"/>
          <w:sz w:val="28"/>
          <w:szCs w:val="28"/>
        </w:rPr>
        <w:tab/>
      </w:r>
      <w:r w:rsidR="004E333D">
        <w:rPr>
          <w:rFonts w:ascii="Times New Roman" w:hAnsi="Times New Roman"/>
          <w:sz w:val="28"/>
          <w:szCs w:val="28"/>
        </w:rPr>
        <w:t xml:space="preserve">К. </w:t>
      </w:r>
      <w:r w:rsidR="005A011F" w:rsidRPr="00266A95">
        <w:rPr>
          <w:rFonts w:ascii="Times New Roman" w:hAnsi="Times New Roman"/>
          <w:sz w:val="28"/>
          <w:szCs w:val="28"/>
        </w:rPr>
        <w:t>Залиханов</w:t>
      </w:r>
    </w:p>
    <w:tbl>
      <w:tblPr>
        <w:tblW w:w="9889" w:type="dxa"/>
        <w:tblLook w:val="01E0"/>
      </w:tblPr>
      <w:tblGrid>
        <w:gridCol w:w="4785"/>
        <w:gridCol w:w="5104"/>
      </w:tblGrid>
      <w:tr w:rsidR="001D528F" w:rsidRPr="001D528F" w:rsidTr="001D528F">
        <w:tc>
          <w:tcPr>
            <w:tcW w:w="4785" w:type="dxa"/>
          </w:tcPr>
          <w:p w:rsidR="001D528F" w:rsidRPr="001D528F" w:rsidRDefault="001D528F" w:rsidP="009E0655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104" w:type="dxa"/>
          </w:tcPr>
          <w:p w:rsidR="001D528F" w:rsidRPr="001D528F" w:rsidRDefault="001D528F" w:rsidP="001D528F">
            <w:pPr>
              <w:ind w:firstLine="0"/>
              <w:jc w:val="right"/>
              <w:rPr>
                <w:rFonts w:ascii="Times New Roman" w:hAnsi="Times New Roman"/>
              </w:rPr>
            </w:pPr>
            <w:r w:rsidRPr="001D528F">
              <w:rPr>
                <w:rFonts w:ascii="Times New Roman" w:hAnsi="Times New Roman"/>
              </w:rPr>
              <w:t>УТВЕРЖДЕНЫ</w:t>
            </w:r>
          </w:p>
          <w:p w:rsidR="001D528F" w:rsidRPr="001D528F" w:rsidRDefault="001D528F" w:rsidP="001D528F">
            <w:pPr>
              <w:tabs>
                <w:tab w:val="left" w:pos="2430"/>
              </w:tabs>
              <w:ind w:firstLine="0"/>
              <w:jc w:val="right"/>
              <w:rPr>
                <w:rFonts w:ascii="Times New Roman" w:hAnsi="Times New Roman"/>
              </w:rPr>
            </w:pPr>
            <w:r w:rsidRPr="001D528F">
              <w:rPr>
                <w:rFonts w:ascii="Times New Roman" w:hAnsi="Times New Roman"/>
              </w:rPr>
              <w:t xml:space="preserve">постановлением местной администрации </w:t>
            </w:r>
          </w:p>
          <w:p w:rsidR="001D528F" w:rsidRPr="001D528F" w:rsidRDefault="001D528F" w:rsidP="001D528F">
            <w:pPr>
              <w:tabs>
                <w:tab w:val="left" w:pos="2430"/>
              </w:tabs>
              <w:ind w:firstLine="0"/>
              <w:jc w:val="right"/>
              <w:rPr>
                <w:rFonts w:ascii="Times New Roman" w:hAnsi="Times New Roman"/>
              </w:rPr>
            </w:pPr>
            <w:r w:rsidRPr="001D528F">
              <w:rPr>
                <w:rFonts w:ascii="Times New Roman" w:hAnsi="Times New Roman"/>
              </w:rPr>
              <w:t xml:space="preserve">Эльбрусского муниципального района </w:t>
            </w:r>
          </w:p>
          <w:p w:rsidR="001D528F" w:rsidRPr="001D528F" w:rsidRDefault="001D528F" w:rsidP="001D528F">
            <w:pPr>
              <w:tabs>
                <w:tab w:val="left" w:pos="2430"/>
              </w:tabs>
              <w:ind w:firstLine="0"/>
              <w:jc w:val="right"/>
              <w:rPr>
                <w:rFonts w:ascii="Times New Roman" w:hAnsi="Times New Roman"/>
              </w:rPr>
            </w:pPr>
            <w:r w:rsidRPr="001D528F">
              <w:rPr>
                <w:rFonts w:ascii="Times New Roman" w:hAnsi="Times New Roman"/>
              </w:rPr>
              <w:t>от «</w:t>
            </w:r>
            <w:r w:rsidR="005C1438">
              <w:rPr>
                <w:rFonts w:ascii="Times New Roman" w:hAnsi="Times New Roman"/>
              </w:rPr>
              <w:t>20</w:t>
            </w:r>
            <w:r w:rsidRPr="001D528F">
              <w:rPr>
                <w:rFonts w:ascii="Times New Roman" w:hAnsi="Times New Roman"/>
              </w:rPr>
              <w:t>»</w:t>
            </w:r>
            <w:r w:rsidR="005C1438">
              <w:rPr>
                <w:rFonts w:ascii="Times New Roman" w:hAnsi="Times New Roman"/>
              </w:rPr>
              <w:t xml:space="preserve">марта </w:t>
            </w:r>
            <w:r w:rsidRPr="001D528F">
              <w:rPr>
                <w:rFonts w:ascii="Times New Roman" w:hAnsi="Times New Roman"/>
              </w:rPr>
              <w:t>2017 г. №</w:t>
            </w:r>
            <w:r w:rsidR="005C1438">
              <w:rPr>
                <w:rFonts w:ascii="Times New Roman" w:hAnsi="Times New Roman"/>
              </w:rPr>
              <w:t>49</w:t>
            </w:r>
          </w:p>
          <w:p w:rsidR="001D528F" w:rsidRPr="001D528F" w:rsidRDefault="001D528F" w:rsidP="009E0655">
            <w:pPr>
              <w:rPr>
                <w:rFonts w:ascii="Times New Roman" w:hAnsi="Times New Roman"/>
                <w:szCs w:val="28"/>
              </w:rPr>
            </w:pPr>
          </w:p>
        </w:tc>
      </w:tr>
    </w:tbl>
    <w:p w:rsidR="001D528F" w:rsidRPr="001D528F" w:rsidRDefault="001D528F" w:rsidP="001D528F">
      <w:pPr>
        <w:rPr>
          <w:rFonts w:ascii="Times New Roman" w:hAnsi="Times New Roman"/>
          <w:szCs w:val="28"/>
        </w:rPr>
      </w:pPr>
    </w:p>
    <w:p w:rsidR="001D528F" w:rsidRPr="001D528F" w:rsidRDefault="001D528F" w:rsidP="001D528F">
      <w:pPr>
        <w:rPr>
          <w:rFonts w:ascii="Times New Roman" w:hAnsi="Times New Roman"/>
          <w:szCs w:val="28"/>
        </w:rPr>
      </w:pPr>
    </w:p>
    <w:p w:rsidR="008A036B" w:rsidRPr="008A036B" w:rsidRDefault="008A036B" w:rsidP="008A036B">
      <w:pPr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036B">
        <w:rPr>
          <w:rFonts w:ascii="Times New Roman" w:hAnsi="Times New Roman"/>
          <w:b/>
          <w:sz w:val="28"/>
          <w:szCs w:val="28"/>
        </w:rPr>
        <w:t>ИЗМЕНЕНИЯ,</w:t>
      </w:r>
    </w:p>
    <w:p w:rsidR="008A036B" w:rsidRDefault="008A036B" w:rsidP="008A036B">
      <w:pPr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036B">
        <w:rPr>
          <w:rFonts w:ascii="Times New Roman" w:hAnsi="Times New Roman"/>
          <w:b/>
          <w:sz w:val="28"/>
          <w:szCs w:val="28"/>
        </w:rPr>
        <w:t>ко</w:t>
      </w:r>
      <w:r w:rsidR="000F345A">
        <w:rPr>
          <w:rFonts w:ascii="Times New Roman" w:hAnsi="Times New Roman"/>
          <w:b/>
          <w:sz w:val="28"/>
          <w:szCs w:val="28"/>
        </w:rPr>
        <w:t>торые вносятся в Постановления местной</w:t>
      </w:r>
      <w:r w:rsidRPr="008A036B">
        <w:rPr>
          <w:rFonts w:ascii="Times New Roman" w:hAnsi="Times New Roman"/>
          <w:b/>
          <w:sz w:val="28"/>
          <w:szCs w:val="28"/>
        </w:rPr>
        <w:t xml:space="preserve"> администрац</w:t>
      </w:r>
      <w:r w:rsidR="000F345A">
        <w:rPr>
          <w:rFonts w:ascii="Times New Roman" w:hAnsi="Times New Roman"/>
          <w:b/>
          <w:sz w:val="28"/>
          <w:szCs w:val="28"/>
        </w:rPr>
        <w:t xml:space="preserve">ии Эльбрусского муниципального района КБР от 17.01.2014 № 08 </w:t>
      </w:r>
      <w:r w:rsidR="00580E8D">
        <w:rPr>
          <w:rFonts w:ascii="Times New Roman" w:hAnsi="Times New Roman"/>
          <w:b/>
          <w:sz w:val="28"/>
          <w:szCs w:val="28"/>
        </w:rPr>
        <w:t>и</w:t>
      </w:r>
    </w:p>
    <w:p w:rsidR="008A036B" w:rsidRPr="008A036B" w:rsidRDefault="000F345A" w:rsidP="008A036B">
      <w:pPr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24 февраля 2014 года</w:t>
      </w:r>
      <w:r w:rsidR="008A036B" w:rsidRPr="008A036B">
        <w:rPr>
          <w:rFonts w:ascii="Times New Roman" w:hAnsi="Times New Roman"/>
          <w:b/>
          <w:sz w:val="28"/>
          <w:szCs w:val="28"/>
        </w:rPr>
        <w:t xml:space="preserve"> № 69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A036B" w:rsidRPr="008A036B" w:rsidRDefault="008A036B" w:rsidP="008A036B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A036B" w:rsidRPr="008A036B" w:rsidRDefault="008A036B" w:rsidP="008A036B">
      <w:pPr>
        <w:ind w:firstLine="708"/>
        <w:rPr>
          <w:rFonts w:ascii="Times New Roman" w:hAnsi="Times New Roman"/>
          <w:sz w:val="28"/>
          <w:szCs w:val="28"/>
        </w:rPr>
      </w:pP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8"/>
          <w:szCs w:val="28"/>
        </w:rPr>
      </w:pPr>
      <w:r w:rsidRPr="008A036B">
        <w:rPr>
          <w:rFonts w:ascii="Times New Roman" w:hAnsi="Times New Roman"/>
          <w:b/>
          <w:sz w:val="28"/>
          <w:szCs w:val="28"/>
        </w:rPr>
        <w:t>1. В</w:t>
      </w:r>
      <w:r w:rsidR="000F345A">
        <w:rPr>
          <w:rFonts w:ascii="Times New Roman" w:hAnsi="Times New Roman"/>
          <w:b/>
          <w:sz w:val="28"/>
          <w:szCs w:val="28"/>
        </w:rPr>
        <w:t xml:space="preserve"> </w:t>
      </w:r>
      <w:r w:rsidRPr="008A036B">
        <w:rPr>
          <w:rFonts w:ascii="Times New Roman" w:hAnsi="Times New Roman"/>
          <w:b/>
          <w:sz w:val="28"/>
          <w:szCs w:val="28"/>
        </w:rPr>
        <w:t>постановлении местной администрации Эльбрусского муниципального района Кабардино-Балкарской</w:t>
      </w:r>
      <w:r w:rsidR="000F345A">
        <w:rPr>
          <w:rFonts w:ascii="Times New Roman" w:hAnsi="Times New Roman"/>
          <w:b/>
          <w:sz w:val="28"/>
          <w:szCs w:val="28"/>
        </w:rPr>
        <w:t xml:space="preserve"> </w:t>
      </w:r>
      <w:r w:rsidRPr="008A036B">
        <w:rPr>
          <w:rFonts w:ascii="Times New Roman" w:hAnsi="Times New Roman"/>
          <w:b/>
          <w:sz w:val="28"/>
          <w:szCs w:val="28"/>
        </w:rPr>
        <w:t>Республики от 17 января</w:t>
      </w:r>
      <w:r w:rsidR="000F345A">
        <w:rPr>
          <w:rFonts w:ascii="Times New Roman" w:hAnsi="Times New Roman"/>
          <w:b/>
          <w:sz w:val="28"/>
          <w:szCs w:val="28"/>
        </w:rPr>
        <w:t xml:space="preserve"> </w:t>
      </w:r>
      <w:r w:rsidRPr="008A036B">
        <w:rPr>
          <w:rFonts w:ascii="Times New Roman" w:hAnsi="Times New Roman"/>
          <w:b/>
          <w:sz w:val="28"/>
          <w:szCs w:val="28"/>
        </w:rPr>
        <w:t>2014 г.</w:t>
      </w:r>
      <w:r w:rsidR="000F345A">
        <w:rPr>
          <w:rFonts w:ascii="Times New Roman" w:hAnsi="Times New Roman"/>
          <w:b/>
          <w:sz w:val="28"/>
          <w:szCs w:val="28"/>
        </w:rPr>
        <w:t xml:space="preserve"> </w:t>
      </w:r>
      <w:r w:rsidRPr="008A036B">
        <w:rPr>
          <w:rFonts w:ascii="Times New Roman" w:hAnsi="Times New Roman"/>
          <w:b/>
          <w:sz w:val="28"/>
          <w:szCs w:val="28"/>
        </w:rPr>
        <w:t>№ 08 «О Положении об отраслевой системе оплаты труда работников муниципальных казенных образовательных учреждений Эльбрусского муниципального района»: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 xml:space="preserve">пункт 1 изложить в следующей редакции: 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«1. Настоящее Положение устанавливает систему оплаты труда работников муниципальных казенных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образовательных учреждений Эльбрусского муниципального района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 xml:space="preserve">Кабардино-Балкарской Республики (далее также - учреждения). 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Настоящее Положение для муниципальных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казенных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образовательных учреждений Эльбрусского муниципального района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носит рекомендательный характер.»;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пункт 9 признать утратившим силу;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абзац шестой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пункта 28 признать утратившим силу;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 xml:space="preserve">пункт 48 изложить в следующей редакции: 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«48. Должностной оклад руководителя учреждения определяется трудовым договором, заключаемым в установленном порядке, и составляет не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более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2 размеров средней заработной платы работников возглавляемого им учреждения.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Предельный уровень соотношения средней заработной платы руководителей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муниципальных казенных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учреждений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Эльбрусского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с учетом стимулирующих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и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компенсационных выплат и средней заработной платы работников учреждений с учетом стимулирующих и компенсационных выплат устанавливается муниципальным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органом местной администрации, осуществляющим функции и полномочия учредителя соответствующих учреждений, в кратности от 1 до 3.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Соотношение средней заработной платы руководителей и средней заработной платы работников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казенных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 xml:space="preserve">учреждений, формируемых за счет всех финансовых источников, рассчитывается за календарный год. 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</w:t>
      </w:r>
      <w:r w:rsidRPr="008A036B">
        <w:rPr>
          <w:rFonts w:ascii="Times New Roman" w:hAnsi="Times New Roman"/>
          <w:sz w:val="28"/>
          <w:szCs w:val="28"/>
        </w:rP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офи</w:t>
      </w:r>
      <w:r w:rsidR="0035376D">
        <w:rPr>
          <w:rFonts w:ascii="Times New Roman" w:hAnsi="Times New Roman"/>
          <w:sz w:val="28"/>
          <w:szCs w:val="28"/>
        </w:rPr>
        <w:t>циального статистического учета</w:t>
      </w:r>
      <w:r w:rsidRPr="008A036B">
        <w:rPr>
          <w:rFonts w:ascii="Times New Roman" w:hAnsi="Times New Roman"/>
          <w:sz w:val="28"/>
          <w:szCs w:val="28"/>
        </w:rPr>
        <w:t>»;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пункт 52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признать утратившими силу;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пункт 55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«55.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Фонд оплаты труда работников муниципального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казенного учреждения формируется исходя из объема бюджетных ассигнований на обеспечение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функций муниципального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казенного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учреждения и соответствующих лимитов бюджетных обязательств в части оплаты труда работников указанного учреждения.»;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пункт 71 после слов «административно-управленческого персонала» дополнить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словами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«не более 25 процентов»;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b/>
          <w:sz w:val="28"/>
          <w:szCs w:val="28"/>
        </w:rPr>
      </w:pPr>
      <w:r w:rsidRPr="008A036B">
        <w:rPr>
          <w:rFonts w:ascii="Times New Roman" w:hAnsi="Times New Roman"/>
          <w:i/>
          <w:sz w:val="28"/>
          <w:szCs w:val="28"/>
        </w:rPr>
        <w:t>приложение № 2 признать утратившим силу</w:t>
      </w:r>
      <w:r w:rsidRPr="008A036B">
        <w:rPr>
          <w:rFonts w:ascii="Times New Roman" w:hAnsi="Times New Roman"/>
          <w:b/>
          <w:sz w:val="28"/>
          <w:szCs w:val="28"/>
        </w:rPr>
        <w:t>.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b/>
          <w:sz w:val="28"/>
          <w:szCs w:val="28"/>
        </w:rPr>
        <w:t>2.</w:t>
      </w:r>
      <w:r w:rsidR="000F345A">
        <w:rPr>
          <w:rFonts w:ascii="Times New Roman" w:hAnsi="Times New Roman"/>
          <w:b/>
          <w:sz w:val="28"/>
          <w:szCs w:val="28"/>
        </w:rPr>
        <w:t xml:space="preserve"> </w:t>
      </w:r>
      <w:r w:rsidRPr="008A036B">
        <w:rPr>
          <w:rFonts w:ascii="Times New Roman" w:hAnsi="Times New Roman"/>
          <w:b/>
          <w:sz w:val="28"/>
          <w:szCs w:val="28"/>
        </w:rPr>
        <w:t>В</w:t>
      </w:r>
      <w:r w:rsidR="000F345A">
        <w:rPr>
          <w:rFonts w:ascii="Times New Roman" w:hAnsi="Times New Roman"/>
          <w:b/>
          <w:sz w:val="28"/>
          <w:szCs w:val="28"/>
        </w:rPr>
        <w:t xml:space="preserve"> </w:t>
      </w:r>
      <w:r w:rsidRPr="008A036B">
        <w:rPr>
          <w:rFonts w:ascii="Times New Roman" w:hAnsi="Times New Roman"/>
          <w:b/>
          <w:sz w:val="28"/>
          <w:szCs w:val="28"/>
        </w:rPr>
        <w:t>постановлении местной администрации Эльбрусского муниципального</w:t>
      </w:r>
      <w:r w:rsidR="000F345A">
        <w:rPr>
          <w:rFonts w:ascii="Times New Roman" w:hAnsi="Times New Roman"/>
          <w:b/>
          <w:sz w:val="28"/>
          <w:szCs w:val="28"/>
        </w:rPr>
        <w:t xml:space="preserve"> </w:t>
      </w:r>
      <w:r w:rsidRPr="008A036B">
        <w:rPr>
          <w:rFonts w:ascii="Times New Roman" w:hAnsi="Times New Roman"/>
          <w:b/>
          <w:sz w:val="28"/>
          <w:szCs w:val="28"/>
        </w:rPr>
        <w:t>района</w:t>
      </w:r>
      <w:r w:rsidR="000F345A">
        <w:rPr>
          <w:rFonts w:ascii="Times New Roman" w:hAnsi="Times New Roman"/>
          <w:b/>
          <w:sz w:val="28"/>
          <w:szCs w:val="28"/>
        </w:rPr>
        <w:t xml:space="preserve"> </w:t>
      </w:r>
      <w:r w:rsidRPr="008A036B">
        <w:rPr>
          <w:rFonts w:ascii="Times New Roman" w:hAnsi="Times New Roman"/>
          <w:b/>
          <w:sz w:val="28"/>
          <w:szCs w:val="28"/>
        </w:rPr>
        <w:t>Кабардино-Балкарской</w:t>
      </w:r>
      <w:r w:rsidR="000F345A">
        <w:rPr>
          <w:rFonts w:ascii="Times New Roman" w:hAnsi="Times New Roman"/>
          <w:b/>
          <w:sz w:val="28"/>
          <w:szCs w:val="28"/>
        </w:rPr>
        <w:t xml:space="preserve"> </w:t>
      </w:r>
      <w:r w:rsidRPr="008A036B">
        <w:rPr>
          <w:rFonts w:ascii="Times New Roman" w:hAnsi="Times New Roman"/>
          <w:b/>
          <w:sz w:val="28"/>
          <w:szCs w:val="28"/>
        </w:rPr>
        <w:t>Республики от 24 февраля</w:t>
      </w:r>
      <w:r w:rsidR="000F345A">
        <w:rPr>
          <w:rFonts w:ascii="Times New Roman" w:hAnsi="Times New Roman"/>
          <w:b/>
          <w:sz w:val="28"/>
          <w:szCs w:val="28"/>
        </w:rPr>
        <w:t xml:space="preserve"> </w:t>
      </w:r>
      <w:r w:rsidRPr="008A036B">
        <w:rPr>
          <w:rFonts w:ascii="Times New Roman" w:hAnsi="Times New Roman"/>
          <w:b/>
          <w:sz w:val="28"/>
          <w:szCs w:val="28"/>
        </w:rPr>
        <w:t>2014 г.</w:t>
      </w:r>
      <w:r w:rsidR="000F345A">
        <w:rPr>
          <w:rFonts w:ascii="Times New Roman" w:hAnsi="Times New Roman"/>
          <w:b/>
          <w:sz w:val="28"/>
          <w:szCs w:val="28"/>
        </w:rPr>
        <w:t xml:space="preserve"> </w:t>
      </w:r>
      <w:r w:rsidRPr="008A036B">
        <w:rPr>
          <w:rFonts w:ascii="Times New Roman" w:hAnsi="Times New Roman"/>
          <w:b/>
          <w:sz w:val="28"/>
          <w:szCs w:val="28"/>
        </w:rPr>
        <w:t>№ 69 «О Методике</w:t>
      </w:r>
      <w:r w:rsidR="005C42A8">
        <w:rPr>
          <w:rFonts w:ascii="Times New Roman" w:hAnsi="Times New Roman"/>
          <w:b/>
          <w:sz w:val="28"/>
          <w:szCs w:val="28"/>
        </w:rPr>
        <w:t xml:space="preserve"> </w:t>
      </w:r>
      <w:r w:rsidRPr="008A036B">
        <w:rPr>
          <w:rFonts w:ascii="Times New Roman" w:hAnsi="Times New Roman"/>
          <w:b/>
          <w:sz w:val="28"/>
          <w:szCs w:val="28"/>
        </w:rPr>
        <w:t>формирования, распределения фонда оплаты труда и расчета заработной платы работников муниципальных казенных общеобразовательных учреждений Эльбрусского муниципального района</w:t>
      </w:r>
      <w:r w:rsidR="000F345A">
        <w:rPr>
          <w:rFonts w:ascii="Times New Roman" w:hAnsi="Times New Roman"/>
          <w:b/>
          <w:sz w:val="28"/>
          <w:szCs w:val="28"/>
        </w:rPr>
        <w:t xml:space="preserve"> </w:t>
      </w:r>
      <w:r w:rsidRPr="008A036B">
        <w:rPr>
          <w:rFonts w:ascii="Times New Roman" w:hAnsi="Times New Roman"/>
          <w:b/>
          <w:sz w:val="28"/>
          <w:szCs w:val="28"/>
        </w:rPr>
        <w:t>Кабардино-Балкарской Республики»: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а) в Методике формирования, распределения фонда оплаты труда и расчета заработной платы работников муниципальных казенных общеобразовательных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учреждений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Эльбрусского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муниципального района Кабардино-Балкарской Республики, утвержденной указанным постановлением: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 xml:space="preserve">дополнить абзацем следующего содержания: 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«Настоящая Методика для муниципальных казенных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учреждений носит рекомендательный характер»;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 xml:space="preserve">раздел </w:t>
      </w:r>
      <w:r w:rsidRPr="008A036B">
        <w:rPr>
          <w:rFonts w:ascii="Times New Roman" w:hAnsi="Times New Roman"/>
          <w:sz w:val="28"/>
          <w:szCs w:val="28"/>
          <w:lang w:val="en-US"/>
        </w:rPr>
        <w:t>I</w:t>
      </w:r>
      <w:r w:rsidRPr="008A036B">
        <w:rPr>
          <w:rFonts w:ascii="Times New Roman" w:hAnsi="Times New Roman"/>
          <w:sz w:val="28"/>
          <w:szCs w:val="28"/>
        </w:rPr>
        <w:t xml:space="preserve"> дополнить абзацами следующего содержания:</w:t>
      </w:r>
    </w:p>
    <w:p w:rsidR="008A036B" w:rsidRPr="008A036B" w:rsidRDefault="008A036B" w:rsidP="008A036B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Фонд оплаты труда работников муниципального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казенного учреждения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формируется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исходя из объема бюджетных ассигнований на обеспечение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выполнения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функций муниципального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казенного учреждения и соответствующих лимитов бюджетных обязательств в части оплаты труда работников указанного учреждения»;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 xml:space="preserve">раздел </w:t>
      </w:r>
      <w:r w:rsidRPr="008A036B">
        <w:rPr>
          <w:rFonts w:ascii="Times New Roman" w:hAnsi="Times New Roman"/>
          <w:sz w:val="28"/>
          <w:szCs w:val="28"/>
          <w:lang w:val="en-US"/>
        </w:rPr>
        <w:t>II</w:t>
      </w:r>
      <w:r w:rsidRPr="008A036B">
        <w:rPr>
          <w:rFonts w:ascii="Times New Roman" w:hAnsi="Times New Roman"/>
          <w:sz w:val="28"/>
          <w:szCs w:val="28"/>
        </w:rPr>
        <w:t xml:space="preserve"> признать утратившим силу;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в абзаце третьем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пункта 12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 xml:space="preserve">раздела </w:t>
      </w:r>
      <w:r w:rsidRPr="008A036B">
        <w:rPr>
          <w:rFonts w:ascii="Times New Roman" w:hAnsi="Times New Roman"/>
          <w:sz w:val="28"/>
          <w:szCs w:val="28"/>
          <w:lang w:val="en-US"/>
        </w:rPr>
        <w:t>III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исключить слова «лицейног</w:t>
      </w:r>
      <w:r>
        <w:rPr>
          <w:rFonts w:ascii="Times New Roman" w:hAnsi="Times New Roman"/>
          <w:sz w:val="28"/>
          <w:szCs w:val="28"/>
        </w:rPr>
        <w:t>о, гимназического, углубленного</w:t>
      </w:r>
      <w:r w:rsidRPr="008A036B">
        <w:rPr>
          <w:rFonts w:ascii="Times New Roman" w:hAnsi="Times New Roman"/>
          <w:sz w:val="28"/>
          <w:szCs w:val="28"/>
        </w:rPr>
        <w:t>»;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 xml:space="preserve">раздел </w:t>
      </w:r>
      <w:r w:rsidRPr="008A036B">
        <w:rPr>
          <w:rFonts w:ascii="Times New Roman" w:hAnsi="Times New Roman"/>
          <w:sz w:val="28"/>
          <w:szCs w:val="28"/>
          <w:lang w:val="en-US"/>
        </w:rPr>
        <w:t>VII</w:t>
      </w:r>
      <w:r w:rsidRPr="008A036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A036B">
        <w:rPr>
          <w:rFonts w:ascii="Times New Roman" w:hAnsi="Times New Roman"/>
          <w:b/>
          <w:sz w:val="28"/>
          <w:szCs w:val="28"/>
        </w:rPr>
        <w:t>«</w:t>
      </w:r>
      <w:r w:rsidRPr="008A036B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8A036B">
        <w:rPr>
          <w:rFonts w:ascii="Times New Roman" w:hAnsi="Times New Roman"/>
          <w:b/>
          <w:sz w:val="28"/>
          <w:szCs w:val="28"/>
        </w:rPr>
        <w:t>. Расчет заработной платы руководителей, заместителей руководителя и главного бухгалтера общеобразовательного учреждения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21. Заработная плата руководителя учреждения устанавливается Учредителем на основании трудового договора исходя из средней заработной платы работников данного учреждения и группы оплаты труда один раз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в год – в начале календарного года.</w:t>
      </w:r>
    </w:p>
    <w:p w:rsidR="008A036B" w:rsidRPr="008A036B" w:rsidRDefault="008A036B" w:rsidP="008A036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ЗПр = ЗПср x Кгр (12),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где: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lastRenderedPageBreak/>
        <w:t>ЗПр – заработная плата руководителя учреждения;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ЗПср – средняя заработная плата работников учреждения;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Кгр – коэффициент по группам оплаты труда руководителей учреждений, значение которого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устанавливается органом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управления образованием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местной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администрации Эльбрусского муниципального района в следующих пределах: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1 группа – коэффициент до 3,0;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2 группа – коэффициент до 2,5;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3 группа – коэффициент до 2,0;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4 группа – коэффициент до 1,75.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Отнесение образовательных учреждений к группам оплаты труда руководителей производится по следующим показателям:</w:t>
      </w:r>
    </w:p>
    <w:p w:rsidR="008A036B" w:rsidRPr="008A036B" w:rsidRDefault="008A036B" w:rsidP="008A036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3"/>
        <w:gridCol w:w="1220"/>
        <w:gridCol w:w="1418"/>
        <w:gridCol w:w="1275"/>
        <w:gridCol w:w="1276"/>
        <w:gridCol w:w="1276"/>
      </w:tblGrid>
      <w:tr w:rsidR="008A036B" w:rsidRPr="008A036B" w:rsidTr="009E0655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9E0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9E0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9E0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9E0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3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9E0655">
            <w:pPr>
              <w:autoSpaceDE w:val="0"/>
              <w:autoSpaceDN w:val="0"/>
              <w:adjustRightInd w:val="0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4 группа</w:t>
            </w:r>
          </w:p>
        </w:tc>
      </w:tr>
      <w:tr w:rsidR="008A036B" w:rsidRPr="008A036B" w:rsidTr="009E0655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9E0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Коэффициенты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CA3C61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до 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CA3C61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до 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CA3C61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до 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CA3C61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до 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CA3C61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до 1,75</w:t>
            </w:r>
          </w:p>
        </w:tc>
      </w:tr>
      <w:tr w:rsidR="008A036B" w:rsidRPr="008A036B" w:rsidTr="009E0655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9E0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Количество обучающихся и воспитанников дошкольных групп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CA3C61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свыше 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CA3C61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751 - 1000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CA3C61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501 - 750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CA3C61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201 - 500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CA3C61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до 200</w:t>
            </w:r>
          </w:p>
        </w:tc>
      </w:tr>
    </w:tbl>
    <w:p w:rsidR="008A036B" w:rsidRPr="008A036B" w:rsidRDefault="008A036B" w:rsidP="008A036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A3C61" w:rsidRDefault="00CA3C61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При установлении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группы по оплате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труда руководящих работников контингент обучающихся (воспитанников дошкольных групп) общеобразовательных учреждений определяется по списочному составу на начало учебного года (включая контингент дошкольных подразделений).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Соотношение средней заработной платы руководителя и средней заработной платы работников муниципального казенного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учреждения, формируемых за счет всех финансовых источников, рассчитывается за календарный год. 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22. Заработная плата заместителей руководителя и главного бухгалтера учреждения устанавливается руководителем а соответствии с группой по оплате труда руководителя учреждения один раз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в год – в начале календарного года.</w:t>
      </w:r>
    </w:p>
    <w:p w:rsidR="008A036B" w:rsidRPr="008A036B" w:rsidRDefault="008A036B" w:rsidP="008A036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A036B" w:rsidRPr="008A036B" w:rsidRDefault="008A036B" w:rsidP="008A036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ЗПзр = ЗПср x Кгр (12),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где: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ЗПзр – заработная плата заместителей руководителя и главного бухгалтера учреждения;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lastRenderedPageBreak/>
        <w:t>ЗПср – средняя заработная плата работников учреждения;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Кгр – коэффициент по группам оплаты труда руководителей учреждений, значение которого устанавливается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органом управления образованием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местной администрации Эльбрусского муниципального района в следующих пределах: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1 группа – коэффициент до 2,3;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2 группа – коэффициент до 1,8;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3 группа – коэффициент до 1,5;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4 группа – коэффициент до 1,3.</w:t>
      </w: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Отнесение образовательных учреждений к группам оплаты труда руководителей производится по следующим показателям:</w:t>
      </w:r>
    </w:p>
    <w:p w:rsidR="008A036B" w:rsidRPr="008A036B" w:rsidRDefault="008A036B" w:rsidP="000F345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498" w:type="dxa"/>
        <w:jc w:val="center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3"/>
        <w:gridCol w:w="1220"/>
        <w:gridCol w:w="1418"/>
        <w:gridCol w:w="1275"/>
        <w:gridCol w:w="1276"/>
        <w:gridCol w:w="1276"/>
      </w:tblGrid>
      <w:tr w:rsidR="008A036B" w:rsidRPr="008A036B" w:rsidTr="000F345A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9E0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Группа по оплате труда руководителей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9E0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1 группа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9E0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2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9E06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3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9E0655">
            <w:pPr>
              <w:autoSpaceDE w:val="0"/>
              <w:autoSpaceDN w:val="0"/>
              <w:adjustRightInd w:val="0"/>
              <w:ind w:righ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4 группа</w:t>
            </w:r>
          </w:p>
        </w:tc>
      </w:tr>
      <w:tr w:rsidR="008A036B" w:rsidRPr="008A036B" w:rsidTr="000F345A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9E0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Коэффициенты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8A036B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до 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8A036B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до 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8A036B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до 1,65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8A036B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до 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8A036B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до 1,3</w:t>
            </w:r>
          </w:p>
        </w:tc>
      </w:tr>
      <w:tr w:rsidR="008A036B" w:rsidRPr="008A036B" w:rsidTr="000F345A">
        <w:trPr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9E06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Количество обучающихся и воспитанников дошкольных групп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8A036B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свыше 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8A036B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751 - 1000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8A036B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501 - 750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8A036B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201 - 500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6B" w:rsidRPr="008A036B" w:rsidRDefault="008A036B" w:rsidP="008A036B">
            <w:pPr>
              <w:autoSpaceDE w:val="0"/>
              <w:autoSpaceDN w:val="0"/>
              <w:adjustRightInd w:val="0"/>
              <w:ind w:firstLine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A036B">
              <w:rPr>
                <w:rFonts w:ascii="Times New Roman" w:hAnsi="Times New Roman"/>
                <w:sz w:val="28"/>
                <w:szCs w:val="28"/>
              </w:rPr>
              <w:t>до 200</w:t>
            </w:r>
          </w:p>
        </w:tc>
      </w:tr>
    </w:tbl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</w:p>
    <w:p w:rsidR="008A036B" w:rsidRPr="008A036B" w:rsidRDefault="008A036B" w:rsidP="008A036B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>23. Орган управления образованием Эльбрусского муниципального района КБР, в ведении которого находится общеобразовательное учреждение, может устанавливать руководителю учреждения выплаты стимулирующего характера»;</w:t>
      </w:r>
    </w:p>
    <w:p w:rsidR="008A036B" w:rsidRDefault="008A036B" w:rsidP="008A036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8A036B">
        <w:rPr>
          <w:rFonts w:ascii="Times New Roman" w:hAnsi="Times New Roman"/>
          <w:sz w:val="28"/>
          <w:szCs w:val="28"/>
        </w:rPr>
        <w:tab/>
        <w:t>Приложение №1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Pr="008A036B">
        <w:rPr>
          <w:rFonts w:ascii="Times New Roman" w:hAnsi="Times New Roman"/>
          <w:sz w:val="28"/>
          <w:szCs w:val="28"/>
        </w:rPr>
        <w:t>к Методике признать утратившим силу.</w:t>
      </w:r>
    </w:p>
    <w:p w:rsidR="0035376D" w:rsidRPr="008A036B" w:rsidRDefault="0035376D" w:rsidP="008A036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35376D" w:rsidRPr="0035376D" w:rsidRDefault="0035376D" w:rsidP="0035376D">
      <w:pPr>
        <w:tabs>
          <w:tab w:val="left" w:pos="723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 </w:t>
      </w:r>
      <w:r w:rsidRPr="0035376D">
        <w:rPr>
          <w:rFonts w:ascii="Times New Roman" w:hAnsi="Times New Roman"/>
          <w:b/>
          <w:sz w:val="28"/>
          <w:szCs w:val="28"/>
        </w:rPr>
        <w:t>Об установлении предельного соотношения между заработной платой руководителей, их заместителей, главных бухгалтеров и среднемесячной заработной платой работников этих организаций</w:t>
      </w:r>
      <w:r w:rsidR="000F345A">
        <w:rPr>
          <w:rFonts w:ascii="Times New Roman" w:hAnsi="Times New Roman"/>
          <w:b/>
          <w:sz w:val="28"/>
          <w:szCs w:val="28"/>
        </w:rPr>
        <w:t xml:space="preserve"> </w:t>
      </w:r>
      <w:r w:rsidRPr="0035376D">
        <w:rPr>
          <w:rFonts w:ascii="Times New Roman" w:hAnsi="Times New Roman"/>
          <w:b/>
          <w:sz w:val="28"/>
          <w:szCs w:val="28"/>
        </w:rPr>
        <w:t>подведомственных образовательных</w:t>
      </w:r>
      <w:r w:rsidR="000F345A">
        <w:rPr>
          <w:rFonts w:ascii="Times New Roman" w:hAnsi="Times New Roman"/>
          <w:b/>
          <w:sz w:val="28"/>
          <w:szCs w:val="28"/>
        </w:rPr>
        <w:t xml:space="preserve"> </w:t>
      </w:r>
      <w:r w:rsidRPr="0035376D">
        <w:rPr>
          <w:rFonts w:ascii="Times New Roman" w:hAnsi="Times New Roman"/>
          <w:b/>
          <w:sz w:val="28"/>
          <w:szCs w:val="28"/>
        </w:rPr>
        <w:t>учреждений</w:t>
      </w:r>
      <w:r w:rsidR="000F345A">
        <w:rPr>
          <w:rFonts w:ascii="Times New Roman" w:hAnsi="Times New Roman"/>
          <w:b/>
          <w:sz w:val="28"/>
          <w:szCs w:val="28"/>
        </w:rPr>
        <w:t xml:space="preserve"> </w:t>
      </w:r>
      <w:r w:rsidRPr="0035376D">
        <w:rPr>
          <w:rFonts w:ascii="Times New Roman" w:hAnsi="Times New Roman"/>
          <w:b/>
          <w:sz w:val="28"/>
          <w:szCs w:val="28"/>
        </w:rPr>
        <w:t>Эльбрусского муниципального района Кабардино-Балкарской Республики.</w:t>
      </w:r>
    </w:p>
    <w:p w:rsidR="001D528F" w:rsidRPr="001D528F" w:rsidRDefault="001D528F" w:rsidP="001D528F">
      <w:pPr>
        <w:ind w:firstLine="708"/>
        <w:rPr>
          <w:b/>
          <w:sz w:val="28"/>
          <w:szCs w:val="28"/>
        </w:rPr>
      </w:pPr>
    </w:p>
    <w:p w:rsidR="00D6410A" w:rsidRDefault="0035376D" w:rsidP="0035376D">
      <w:pPr>
        <w:tabs>
          <w:tab w:val="left" w:pos="7230"/>
        </w:tabs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="00D6410A" w:rsidRPr="00D6410A">
        <w:rPr>
          <w:rFonts w:ascii="Times New Roman" w:hAnsi="Times New Roman"/>
          <w:sz w:val="28"/>
          <w:szCs w:val="28"/>
        </w:rPr>
        <w:t>Руководителям образовательных учреждений при формировании штатных расписаний по аппарату управления образовательной организации на новый календарный год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="00D6410A" w:rsidRPr="00D6410A">
        <w:rPr>
          <w:rFonts w:ascii="Times New Roman" w:hAnsi="Times New Roman"/>
          <w:sz w:val="28"/>
          <w:szCs w:val="28"/>
        </w:rPr>
        <w:t>руководствоваться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="00D6410A" w:rsidRPr="00D6410A">
        <w:rPr>
          <w:rFonts w:ascii="Times New Roman" w:hAnsi="Times New Roman"/>
          <w:sz w:val="28"/>
          <w:szCs w:val="28"/>
        </w:rPr>
        <w:t>предельными значениями коэффициентов по группам оплаты труда, прописанным в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="00D6410A" w:rsidRPr="00D6410A">
        <w:rPr>
          <w:rFonts w:ascii="Times New Roman" w:hAnsi="Times New Roman"/>
          <w:sz w:val="28"/>
          <w:szCs w:val="28"/>
        </w:rPr>
        <w:t>разделе №7 Постановления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="00D6410A" w:rsidRPr="00D6410A">
        <w:rPr>
          <w:rFonts w:ascii="Times New Roman" w:hAnsi="Times New Roman"/>
          <w:sz w:val="28"/>
          <w:szCs w:val="28"/>
        </w:rPr>
        <w:t>местной администрации Эльбрусского муниципального района от 24 февраля 2014 года № 69 « О методике формирования, распределения фонда оплаты труда и расчета заработной платы работников муниципальных казенных общеобразовательных учреждений Эльбрусского муниципального района»</w:t>
      </w:r>
      <w:r w:rsidR="000E7A9A">
        <w:rPr>
          <w:rFonts w:ascii="Times New Roman" w:hAnsi="Times New Roman"/>
          <w:sz w:val="28"/>
          <w:szCs w:val="28"/>
        </w:rPr>
        <w:t xml:space="preserve"> и изменениями, прописанными в настоящем постановлении. Предельным для руководителей является коэффициент 3 для заместителей и главных бухгалтеров – 2,3</w:t>
      </w:r>
    </w:p>
    <w:p w:rsidR="000E7A9A" w:rsidRDefault="000E7A9A" w:rsidP="000E7A9A">
      <w:pPr>
        <w:pStyle w:val="ConsPlusTitle"/>
        <w:ind w:left="36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>Средняя заработная плата работников образовательного учреждения,</w:t>
      </w:r>
      <w:r w:rsidR="000F345A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рассчитывается без учета заработной платы руководителя, заместителя руководителя, главного бухгалтера.</w:t>
      </w:r>
    </w:p>
    <w:p w:rsidR="000E7A9A" w:rsidRPr="00D6410A" w:rsidRDefault="000E7A9A" w:rsidP="0035376D">
      <w:pPr>
        <w:tabs>
          <w:tab w:val="left" w:pos="7230"/>
        </w:tabs>
        <w:ind w:left="360" w:firstLine="0"/>
        <w:rPr>
          <w:rFonts w:ascii="Times New Roman" w:hAnsi="Times New Roman"/>
          <w:sz w:val="28"/>
          <w:szCs w:val="28"/>
        </w:rPr>
      </w:pPr>
    </w:p>
    <w:p w:rsidR="00D6410A" w:rsidRPr="00D6410A" w:rsidRDefault="0035376D" w:rsidP="0035376D">
      <w:pPr>
        <w:tabs>
          <w:tab w:val="left" w:pos="7230"/>
        </w:tabs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D6410A" w:rsidRPr="00D6410A">
        <w:rPr>
          <w:rFonts w:ascii="Times New Roman" w:hAnsi="Times New Roman"/>
          <w:sz w:val="28"/>
          <w:szCs w:val="28"/>
        </w:rPr>
        <w:t>Несоблюдение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="00D6410A" w:rsidRPr="00D6410A">
        <w:rPr>
          <w:rFonts w:ascii="Times New Roman" w:hAnsi="Times New Roman"/>
          <w:sz w:val="28"/>
          <w:szCs w:val="28"/>
        </w:rPr>
        <w:t>установленных в соответствии со статьей 145 Трудового Кодекса Российской Федерации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="00D6410A" w:rsidRPr="00D6410A">
        <w:rPr>
          <w:rFonts w:ascii="Times New Roman" w:hAnsi="Times New Roman"/>
          <w:sz w:val="28"/>
          <w:szCs w:val="28"/>
        </w:rPr>
        <w:t>предельных уровней соотношения средне</w:t>
      </w:r>
      <w:r w:rsidR="004B23BB">
        <w:rPr>
          <w:rFonts w:ascii="Times New Roman" w:hAnsi="Times New Roman"/>
          <w:sz w:val="28"/>
          <w:szCs w:val="28"/>
        </w:rPr>
        <w:t>месячной</w:t>
      </w:r>
      <w:r w:rsidR="00D6410A" w:rsidRPr="00D6410A">
        <w:rPr>
          <w:rFonts w:ascii="Times New Roman" w:hAnsi="Times New Roman"/>
          <w:sz w:val="28"/>
          <w:szCs w:val="28"/>
        </w:rPr>
        <w:t xml:space="preserve"> заработной платы </w:t>
      </w:r>
      <w:r w:rsidR="000E7A9A">
        <w:rPr>
          <w:rFonts w:ascii="Times New Roman" w:hAnsi="Times New Roman"/>
          <w:sz w:val="28"/>
          <w:szCs w:val="28"/>
        </w:rPr>
        <w:t>работников организации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="000E7A9A">
        <w:rPr>
          <w:rFonts w:ascii="Times New Roman" w:hAnsi="Times New Roman"/>
          <w:sz w:val="28"/>
          <w:szCs w:val="28"/>
        </w:rPr>
        <w:t>и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="00D6410A" w:rsidRPr="00D6410A">
        <w:rPr>
          <w:rFonts w:ascii="Times New Roman" w:hAnsi="Times New Roman"/>
          <w:sz w:val="28"/>
          <w:szCs w:val="28"/>
        </w:rPr>
        <w:t>заместителя руководителя и (или) главного бухгалтера</w:t>
      </w:r>
      <w:r w:rsidR="004B23BB">
        <w:rPr>
          <w:rFonts w:ascii="Times New Roman" w:hAnsi="Times New Roman"/>
          <w:sz w:val="28"/>
          <w:szCs w:val="28"/>
        </w:rPr>
        <w:t xml:space="preserve"> данной организации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="00D6410A" w:rsidRPr="00D6410A">
        <w:rPr>
          <w:rFonts w:ascii="Times New Roman" w:hAnsi="Times New Roman"/>
          <w:sz w:val="28"/>
          <w:szCs w:val="28"/>
        </w:rPr>
        <w:t>может быть основанием</w:t>
      </w:r>
      <w:r w:rsidR="000F345A">
        <w:rPr>
          <w:rFonts w:ascii="Times New Roman" w:hAnsi="Times New Roman"/>
          <w:sz w:val="28"/>
          <w:szCs w:val="28"/>
        </w:rPr>
        <w:t xml:space="preserve"> </w:t>
      </w:r>
      <w:r w:rsidR="00D6410A" w:rsidRPr="00D6410A">
        <w:rPr>
          <w:rFonts w:ascii="Times New Roman" w:hAnsi="Times New Roman"/>
          <w:sz w:val="28"/>
          <w:szCs w:val="28"/>
        </w:rPr>
        <w:t>прекращения трудового договора с руководителем организации.</w:t>
      </w:r>
    </w:p>
    <w:p w:rsidR="00D6410A" w:rsidRPr="00D6410A" w:rsidRDefault="0035376D" w:rsidP="0035376D">
      <w:pPr>
        <w:tabs>
          <w:tab w:val="left" w:pos="7230"/>
        </w:tabs>
        <w:ind w:left="36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D6410A" w:rsidRPr="00D6410A">
        <w:rPr>
          <w:rFonts w:ascii="Times New Roman" w:hAnsi="Times New Roman"/>
          <w:sz w:val="28"/>
          <w:szCs w:val="28"/>
        </w:rPr>
        <w:t>Информация о рассчитываемой за календарный год среднемесячной заработной плате работников образовательной организации, а также среднемесячной заработной плате руководителей, их заместителей и главных бухгалтеров размещается в информационно - телекоммуникационной сети «Интернет» на официальных сайтах каждой образовательной организации.</w:t>
      </w:r>
    </w:p>
    <w:p w:rsidR="00E74F17" w:rsidRPr="006528F6" w:rsidRDefault="00E74F17" w:rsidP="00E74F17">
      <w:pPr>
        <w:ind w:left="11340" w:firstLine="0"/>
        <w:contextualSpacing/>
      </w:pPr>
      <w:r w:rsidRPr="006528F6">
        <w:t>.</w:t>
      </w:r>
    </w:p>
    <w:sectPr w:rsidR="00E74F17" w:rsidRPr="006528F6" w:rsidSect="00B95933">
      <w:pgSz w:w="11906" w:h="16838"/>
      <w:pgMar w:top="993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E9E" w:rsidRDefault="00116E9E" w:rsidP="00A411B0">
      <w:r>
        <w:separator/>
      </w:r>
    </w:p>
  </w:endnote>
  <w:endnote w:type="continuationSeparator" w:id="1">
    <w:p w:rsidR="00116E9E" w:rsidRDefault="00116E9E" w:rsidP="00A41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E9E" w:rsidRDefault="00116E9E" w:rsidP="00A411B0">
      <w:r>
        <w:separator/>
      </w:r>
    </w:p>
  </w:footnote>
  <w:footnote w:type="continuationSeparator" w:id="1">
    <w:p w:rsidR="00116E9E" w:rsidRDefault="00116E9E" w:rsidP="00A41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2A4B"/>
    <w:multiLevelType w:val="hybridMultilevel"/>
    <w:tmpl w:val="2DC2F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20ED"/>
    <w:multiLevelType w:val="hybridMultilevel"/>
    <w:tmpl w:val="0D1E837C"/>
    <w:lvl w:ilvl="0" w:tplc="ABD0E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523BD"/>
    <w:multiLevelType w:val="hybridMultilevel"/>
    <w:tmpl w:val="32F420BC"/>
    <w:lvl w:ilvl="0" w:tplc="48FA24C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C215BC"/>
    <w:multiLevelType w:val="hybridMultilevel"/>
    <w:tmpl w:val="A5A2DC50"/>
    <w:lvl w:ilvl="0" w:tplc="E0608722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6F636D"/>
    <w:multiLevelType w:val="hybridMultilevel"/>
    <w:tmpl w:val="97BA4FBE"/>
    <w:lvl w:ilvl="0" w:tplc="C8C6F3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E0AED"/>
    <w:multiLevelType w:val="hybridMultilevel"/>
    <w:tmpl w:val="EDA8F75C"/>
    <w:lvl w:ilvl="0" w:tplc="25A6A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A41A2"/>
    <w:multiLevelType w:val="hybridMultilevel"/>
    <w:tmpl w:val="61C4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E6FCA"/>
    <w:multiLevelType w:val="hybridMultilevel"/>
    <w:tmpl w:val="64EA05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4A61"/>
    <w:rsid w:val="00000219"/>
    <w:rsid w:val="00001971"/>
    <w:rsid w:val="00006032"/>
    <w:rsid w:val="000133F3"/>
    <w:rsid w:val="000139CC"/>
    <w:rsid w:val="00014256"/>
    <w:rsid w:val="00015737"/>
    <w:rsid w:val="00022D17"/>
    <w:rsid w:val="00023F06"/>
    <w:rsid w:val="00025EDE"/>
    <w:rsid w:val="00026AB4"/>
    <w:rsid w:val="00030F62"/>
    <w:rsid w:val="00032EB4"/>
    <w:rsid w:val="000331C1"/>
    <w:rsid w:val="000336E8"/>
    <w:rsid w:val="00035D08"/>
    <w:rsid w:val="00036829"/>
    <w:rsid w:val="00037D1B"/>
    <w:rsid w:val="00041178"/>
    <w:rsid w:val="0004304F"/>
    <w:rsid w:val="000430D3"/>
    <w:rsid w:val="000443B1"/>
    <w:rsid w:val="00047C04"/>
    <w:rsid w:val="000532A9"/>
    <w:rsid w:val="000532E0"/>
    <w:rsid w:val="00054929"/>
    <w:rsid w:val="000553C5"/>
    <w:rsid w:val="00055858"/>
    <w:rsid w:val="00056F49"/>
    <w:rsid w:val="000577BB"/>
    <w:rsid w:val="00062264"/>
    <w:rsid w:val="000638D0"/>
    <w:rsid w:val="00067C82"/>
    <w:rsid w:val="00071123"/>
    <w:rsid w:val="000717D3"/>
    <w:rsid w:val="000729A6"/>
    <w:rsid w:val="00075FFE"/>
    <w:rsid w:val="0008090F"/>
    <w:rsid w:val="000810FB"/>
    <w:rsid w:val="00084669"/>
    <w:rsid w:val="00085BCF"/>
    <w:rsid w:val="000949A0"/>
    <w:rsid w:val="00095466"/>
    <w:rsid w:val="000978A1"/>
    <w:rsid w:val="000A0374"/>
    <w:rsid w:val="000A0F83"/>
    <w:rsid w:val="000A1028"/>
    <w:rsid w:val="000A44B6"/>
    <w:rsid w:val="000A4641"/>
    <w:rsid w:val="000A4EC8"/>
    <w:rsid w:val="000A7CE8"/>
    <w:rsid w:val="000B0A1C"/>
    <w:rsid w:val="000B23F9"/>
    <w:rsid w:val="000B3279"/>
    <w:rsid w:val="000B350C"/>
    <w:rsid w:val="000B3FCD"/>
    <w:rsid w:val="000B40E1"/>
    <w:rsid w:val="000B5699"/>
    <w:rsid w:val="000C0E80"/>
    <w:rsid w:val="000C38EC"/>
    <w:rsid w:val="000C572A"/>
    <w:rsid w:val="000D1B34"/>
    <w:rsid w:val="000D416D"/>
    <w:rsid w:val="000D6912"/>
    <w:rsid w:val="000D6FA6"/>
    <w:rsid w:val="000E067B"/>
    <w:rsid w:val="000E1C52"/>
    <w:rsid w:val="000E39BB"/>
    <w:rsid w:val="000E7385"/>
    <w:rsid w:val="000E7A9A"/>
    <w:rsid w:val="000F23B4"/>
    <w:rsid w:val="000F26BD"/>
    <w:rsid w:val="000F2715"/>
    <w:rsid w:val="000F345A"/>
    <w:rsid w:val="000F37B0"/>
    <w:rsid w:val="000F4BE4"/>
    <w:rsid w:val="000F5259"/>
    <w:rsid w:val="000F6B04"/>
    <w:rsid w:val="00101152"/>
    <w:rsid w:val="0010121E"/>
    <w:rsid w:val="001016BE"/>
    <w:rsid w:val="00101C6C"/>
    <w:rsid w:val="00102249"/>
    <w:rsid w:val="00105952"/>
    <w:rsid w:val="001070C7"/>
    <w:rsid w:val="00107486"/>
    <w:rsid w:val="001100F6"/>
    <w:rsid w:val="001112D3"/>
    <w:rsid w:val="001146F1"/>
    <w:rsid w:val="00116569"/>
    <w:rsid w:val="00116E9E"/>
    <w:rsid w:val="00120DB3"/>
    <w:rsid w:val="00121F9A"/>
    <w:rsid w:val="0012400A"/>
    <w:rsid w:val="0012463C"/>
    <w:rsid w:val="0012514E"/>
    <w:rsid w:val="001273FA"/>
    <w:rsid w:val="00131F07"/>
    <w:rsid w:val="0013209B"/>
    <w:rsid w:val="001341B8"/>
    <w:rsid w:val="00137A37"/>
    <w:rsid w:val="0014015E"/>
    <w:rsid w:val="00140ABE"/>
    <w:rsid w:val="00140FB7"/>
    <w:rsid w:val="00142F98"/>
    <w:rsid w:val="00144321"/>
    <w:rsid w:val="00144DF9"/>
    <w:rsid w:val="00147BD4"/>
    <w:rsid w:val="00147EBA"/>
    <w:rsid w:val="00153521"/>
    <w:rsid w:val="001545C6"/>
    <w:rsid w:val="00155F66"/>
    <w:rsid w:val="00161365"/>
    <w:rsid w:val="0016453A"/>
    <w:rsid w:val="0017046E"/>
    <w:rsid w:val="00175821"/>
    <w:rsid w:val="001758D9"/>
    <w:rsid w:val="0017612A"/>
    <w:rsid w:val="00176365"/>
    <w:rsid w:val="00177B1B"/>
    <w:rsid w:val="001849AD"/>
    <w:rsid w:val="00184E43"/>
    <w:rsid w:val="00192352"/>
    <w:rsid w:val="0019346D"/>
    <w:rsid w:val="00194A31"/>
    <w:rsid w:val="00194D5B"/>
    <w:rsid w:val="001A04BF"/>
    <w:rsid w:val="001A121B"/>
    <w:rsid w:val="001A24E1"/>
    <w:rsid w:val="001A31E0"/>
    <w:rsid w:val="001A35DF"/>
    <w:rsid w:val="001A4D7F"/>
    <w:rsid w:val="001B291B"/>
    <w:rsid w:val="001B2CB2"/>
    <w:rsid w:val="001B39AF"/>
    <w:rsid w:val="001B3BF7"/>
    <w:rsid w:val="001B60D9"/>
    <w:rsid w:val="001C00FB"/>
    <w:rsid w:val="001C079E"/>
    <w:rsid w:val="001C3731"/>
    <w:rsid w:val="001C4AB9"/>
    <w:rsid w:val="001C6C22"/>
    <w:rsid w:val="001D08D6"/>
    <w:rsid w:val="001D092B"/>
    <w:rsid w:val="001D0C92"/>
    <w:rsid w:val="001D1A4C"/>
    <w:rsid w:val="001D400B"/>
    <w:rsid w:val="001D4E79"/>
    <w:rsid w:val="001D528F"/>
    <w:rsid w:val="001D6E14"/>
    <w:rsid w:val="001E1BC1"/>
    <w:rsid w:val="001E5706"/>
    <w:rsid w:val="001E74C6"/>
    <w:rsid w:val="001F289C"/>
    <w:rsid w:val="001F489A"/>
    <w:rsid w:val="001F4FBA"/>
    <w:rsid w:val="001F5AF6"/>
    <w:rsid w:val="001F5C43"/>
    <w:rsid w:val="001F679E"/>
    <w:rsid w:val="001F696F"/>
    <w:rsid w:val="001F6EE1"/>
    <w:rsid w:val="001F7056"/>
    <w:rsid w:val="00200D0F"/>
    <w:rsid w:val="00201D05"/>
    <w:rsid w:val="002046FF"/>
    <w:rsid w:val="00205F7F"/>
    <w:rsid w:val="00207163"/>
    <w:rsid w:val="002108A4"/>
    <w:rsid w:val="00211889"/>
    <w:rsid w:val="00211F36"/>
    <w:rsid w:val="002130A2"/>
    <w:rsid w:val="0022405F"/>
    <w:rsid w:val="00225A70"/>
    <w:rsid w:val="00225CE5"/>
    <w:rsid w:val="00227F99"/>
    <w:rsid w:val="00234254"/>
    <w:rsid w:val="00237546"/>
    <w:rsid w:val="0024084A"/>
    <w:rsid w:val="00241E59"/>
    <w:rsid w:val="00243A2C"/>
    <w:rsid w:val="0024496A"/>
    <w:rsid w:val="00247BC2"/>
    <w:rsid w:val="002509CF"/>
    <w:rsid w:val="00251F2A"/>
    <w:rsid w:val="00253C91"/>
    <w:rsid w:val="002543A5"/>
    <w:rsid w:val="00254D8E"/>
    <w:rsid w:val="00257192"/>
    <w:rsid w:val="00257B29"/>
    <w:rsid w:val="00257EDA"/>
    <w:rsid w:val="0026001D"/>
    <w:rsid w:val="00262085"/>
    <w:rsid w:val="002626DB"/>
    <w:rsid w:val="002638A3"/>
    <w:rsid w:val="00264041"/>
    <w:rsid w:val="00264EE4"/>
    <w:rsid w:val="0026574C"/>
    <w:rsid w:val="00266A95"/>
    <w:rsid w:val="0027135B"/>
    <w:rsid w:val="002746FA"/>
    <w:rsid w:val="00276921"/>
    <w:rsid w:val="00277397"/>
    <w:rsid w:val="002813E5"/>
    <w:rsid w:val="00283321"/>
    <w:rsid w:val="00286643"/>
    <w:rsid w:val="00286E4E"/>
    <w:rsid w:val="00287F11"/>
    <w:rsid w:val="00290A80"/>
    <w:rsid w:val="00290A9B"/>
    <w:rsid w:val="00291C80"/>
    <w:rsid w:val="0029281B"/>
    <w:rsid w:val="00294111"/>
    <w:rsid w:val="00295FCD"/>
    <w:rsid w:val="00296468"/>
    <w:rsid w:val="002A010E"/>
    <w:rsid w:val="002A4C13"/>
    <w:rsid w:val="002A5C83"/>
    <w:rsid w:val="002A7226"/>
    <w:rsid w:val="002B503E"/>
    <w:rsid w:val="002B6F94"/>
    <w:rsid w:val="002B719E"/>
    <w:rsid w:val="002C01F1"/>
    <w:rsid w:val="002C3580"/>
    <w:rsid w:val="002C42F1"/>
    <w:rsid w:val="002C771B"/>
    <w:rsid w:val="002D0F66"/>
    <w:rsid w:val="002D63C9"/>
    <w:rsid w:val="002E08C6"/>
    <w:rsid w:val="002E2647"/>
    <w:rsid w:val="002F02AC"/>
    <w:rsid w:val="002F37C3"/>
    <w:rsid w:val="002F5815"/>
    <w:rsid w:val="002F59A9"/>
    <w:rsid w:val="002F68D5"/>
    <w:rsid w:val="002F7E00"/>
    <w:rsid w:val="0030543B"/>
    <w:rsid w:val="003065D6"/>
    <w:rsid w:val="00307A92"/>
    <w:rsid w:val="00310A27"/>
    <w:rsid w:val="00310E51"/>
    <w:rsid w:val="0031307F"/>
    <w:rsid w:val="00314220"/>
    <w:rsid w:val="003149C9"/>
    <w:rsid w:val="0031526E"/>
    <w:rsid w:val="003156F4"/>
    <w:rsid w:val="003157D1"/>
    <w:rsid w:val="00316602"/>
    <w:rsid w:val="00316732"/>
    <w:rsid w:val="0031733D"/>
    <w:rsid w:val="0032047A"/>
    <w:rsid w:val="0032155D"/>
    <w:rsid w:val="003218E3"/>
    <w:rsid w:val="00332246"/>
    <w:rsid w:val="003327B9"/>
    <w:rsid w:val="0034032F"/>
    <w:rsid w:val="00341E06"/>
    <w:rsid w:val="00344D6E"/>
    <w:rsid w:val="003466FB"/>
    <w:rsid w:val="003469E5"/>
    <w:rsid w:val="00346D33"/>
    <w:rsid w:val="003512FA"/>
    <w:rsid w:val="0035376D"/>
    <w:rsid w:val="00356124"/>
    <w:rsid w:val="00357C50"/>
    <w:rsid w:val="00361CD0"/>
    <w:rsid w:val="00361D7D"/>
    <w:rsid w:val="0036343B"/>
    <w:rsid w:val="00364945"/>
    <w:rsid w:val="00366C7A"/>
    <w:rsid w:val="00367D38"/>
    <w:rsid w:val="003725EF"/>
    <w:rsid w:val="003747F6"/>
    <w:rsid w:val="00376BFD"/>
    <w:rsid w:val="00376FB1"/>
    <w:rsid w:val="00377325"/>
    <w:rsid w:val="00380AA8"/>
    <w:rsid w:val="00381603"/>
    <w:rsid w:val="00384DC9"/>
    <w:rsid w:val="00387D82"/>
    <w:rsid w:val="00387F56"/>
    <w:rsid w:val="00391248"/>
    <w:rsid w:val="00397CBC"/>
    <w:rsid w:val="003A16B8"/>
    <w:rsid w:val="003A3A72"/>
    <w:rsid w:val="003A4DED"/>
    <w:rsid w:val="003A73B6"/>
    <w:rsid w:val="003A7494"/>
    <w:rsid w:val="003B1B4E"/>
    <w:rsid w:val="003B35DF"/>
    <w:rsid w:val="003B5455"/>
    <w:rsid w:val="003B68E8"/>
    <w:rsid w:val="003B6C9F"/>
    <w:rsid w:val="003C0141"/>
    <w:rsid w:val="003C03FC"/>
    <w:rsid w:val="003C1F95"/>
    <w:rsid w:val="003C2E3A"/>
    <w:rsid w:val="003C7244"/>
    <w:rsid w:val="003C75F5"/>
    <w:rsid w:val="003D1ED2"/>
    <w:rsid w:val="003D2A10"/>
    <w:rsid w:val="003D2AC7"/>
    <w:rsid w:val="003D5037"/>
    <w:rsid w:val="003D581C"/>
    <w:rsid w:val="003D7826"/>
    <w:rsid w:val="003E5CA0"/>
    <w:rsid w:val="003E61E3"/>
    <w:rsid w:val="003E662E"/>
    <w:rsid w:val="003F1A1E"/>
    <w:rsid w:val="003F3774"/>
    <w:rsid w:val="003F3FB9"/>
    <w:rsid w:val="003F5702"/>
    <w:rsid w:val="003F6130"/>
    <w:rsid w:val="003F6FC4"/>
    <w:rsid w:val="003F772B"/>
    <w:rsid w:val="00402B3C"/>
    <w:rsid w:val="0040390B"/>
    <w:rsid w:val="00403C06"/>
    <w:rsid w:val="004048AA"/>
    <w:rsid w:val="00404A37"/>
    <w:rsid w:val="00405EA7"/>
    <w:rsid w:val="00406A23"/>
    <w:rsid w:val="00413E45"/>
    <w:rsid w:val="00415CDD"/>
    <w:rsid w:val="0041639A"/>
    <w:rsid w:val="00416660"/>
    <w:rsid w:val="0042025F"/>
    <w:rsid w:val="00421E07"/>
    <w:rsid w:val="004229C7"/>
    <w:rsid w:val="00427224"/>
    <w:rsid w:val="00427EDA"/>
    <w:rsid w:val="00431334"/>
    <w:rsid w:val="004350CA"/>
    <w:rsid w:val="0043718F"/>
    <w:rsid w:val="00437D9F"/>
    <w:rsid w:val="00440E6A"/>
    <w:rsid w:val="00441079"/>
    <w:rsid w:val="004434CB"/>
    <w:rsid w:val="00443E3B"/>
    <w:rsid w:val="00444322"/>
    <w:rsid w:val="00450BC1"/>
    <w:rsid w:val="0045388D"/>
    <w:rsid w:val="004554B2"/>
    <w:rsid w:val="004605F6"/>
    <w:rsid w:val="00460737"/>
    <w:rsid w:val="00461362"/>
    <w:rsid w:val="00472217"/>
    <w:rsid w:val="00472F66"/>
    <w:rsid w:val="00474B99"/>
    <w:rsid w:val="00474FC2"/>
    <w:rsid w:val="0048075B"/>
    <w:rsid w:val="00481213"/>
    <w:rsid w:val="00486BE3"/>
    <w:rsid w:val="00490C61"/>
    <w:rsid w:val="00490F91"/>
    <w:rsid w:val="00491B7C"/>
    <w:rsid w:val="00492F07"/>
    <w:rsid w:val="00494312"/>
    <w:rsid w:val="00495D6E"/>
    <w:rsid w:val="004961ED"/>
    <w:rsid w:val="004A171D"/>
    <w:rsid w:val="004A36FD"/>
    <w:rsid w:val="004A40DE"/>
    <w:rsid w:val="004A5189"/>
    <w:rsid w:val="004A7953"/>
    <w:rsid w:val="004B0686"/>
    <w:rsid w:val="004B20C8"/>
    <w:rsid w:val="004B21BA"/>
    <w:rsid w:val="004B23BB"/>
    <w:rsid w:val="004B5949"/>
    <w:rsid w:val="004B6EB4"/>
    <w:rsid w:val="004C1AF2"/>
    <w:rsid w:val="004C1FAF"/>
    <w:rsid w:val="004C3A28"/>
    <w:rsid w:val="004C485D"/>
    <w:rsid w:val="004D0078"/>
    <w:rsid w:val="004D13C8"/>
    <w:rsid w:val="004D3000"/>
    <w:rsid w:val="004D48B8"/>
    <w:rsid w:val="004D5AD2"/>
    <w:rsid w:val="004D61F7"/>
    <w:rsid w:val="004E0052"/>
    <w:rsid w:val="004E1867"/>
    <w:rsid w:val="004E239A"/>
    <w:rsid w:val="004E333D"/>
    <w:rsid w:val="004F03F9"/>
    <w:rsid w:val="004F401E"/>
    <w:rsid w:val="004F46A7"/>
    <w:rsid w:val="004F4C38"/>
    <w:rsid w:val="005005B8"/>
    <w:rsid w:val="005007AA"/>
    <w:rsid w:val="00500DD5"/>
    <w:rsid w:val="00504A61"/>
    <w:rsid w:val="005070BE"/>
    <w:rsid w:val="00511863"/>
    <w:rsid w:val="00511A67"/>
    <w:rsid w:val="00512B7F"/>
    <w:rsid w:val="005134B3"/>
    <w:rsid w:val="00513B14"/>
    <w:rsid w:val="00522FD6"/>
    <w:rsid w:val="00523176"/>
    <w:rsid w:val="005260A8"/>
    <w:rsid w:val="00527251"/>
    <w:rsid w:val="00535243"/>
    <w:rsid w:val="005472E7"/>
    <w:rsid w:val="00547ECC"/>
    <w:rsid w:val="00551761"/>
    <w:rsid w:val="00552AAB"/>
    <w:rsid w:val="00553837"/>
    <w:rsid w:val="00554E68"/>
    <w:rsid w:val="005602FB"/>
    <w:rsid w:val="00561ED0"/>
    <w:rsid w:val="00563379"/>
    <w:rsid w:val="0056418E"/>
    <w:rsid w:val="00564E7F"/>
    <w:rsid w:val="005656BC"/>
    <w:rsid w:val="00566AF2"/>
    <w:rsid w:val="00571DBD"/>
    <w:rsid w:val="00571DCB"/>
    <w:rsid w:val="00572445"/>
    <w:rsid w:val="0057285F"/>
    <w:rsid w:val="005729BC"/>
    <w:rsid w:val="00573E38"/>
    <w:rsid w:val="00575BD6"/>
    <w:rsid w:val="00580E8D"/>
    <w:rsid w:val="00581E9C"/>
    <w:rsid w:val="00583F1D"/>
    <w:rsid w:val="0058629D"/>
    <w:rsid w:val="00586D36"/>
    <w:rsid w:val="00587E8E"/>
    <w:rsid w:val="005902B2"/>
    <w:rsid w:val="0059209D"/>
    <w:rsid w:val="005932C9"/>
    <w:rsid w:val="005958AB"/>
    <w:rsid w:val="005A011F"/>
    <w:rsid w:val="005B0E52"/>
    <w:rsid w:val="005B20B0"/>
    <w:rsid w:val="005B4450"/>
    <w:rsid w:val="005B6B33"/>
    <w:rsid w:val="005C1438"/>
    <w:rsid w:val="005C1B03"/>
    <w:rsid w:val="005C42A8"/>
    <w:rsid w:val="005C4300"/>
    <w:rsid w:val="005C7AA6"/>
    <w:rsid w:val="005D05E9"/>
    <w:rsid w:val="005D10CD"/>
    <w:rsid w:val="005D1258"/>
    <w:rsid w:val="005D32B0"/>
    <w:rsid w:val="005D3810"/>
    <w:rsid w:val="005D7221"/>
    <w:rsid w:val="005E27FA"/>
    <w:rsid w:val="005E2C80"/>
    <w:rsid w:val="005E32D1"/>
    <w:rsid w:val="005E43EA"/>
    <w:rsid w:val="005E67E5"/>
    <w:rsid w:val="005E7B62"/>
    <w:rsid w:val="005F2D9A"/>
    <w:rsid w:val="005F5D87"/>
    <w:rsid w:val="005F63F7"/>
    <w:rsid w:val="005F7F44"/>
    <w:rsid w:val="00600DDE"/>
    <w:rsid w:val="006069D3"/>
    <w:rsid w:val="00607B62"/>
    <w:rsid w:val="00614261"/>
    <w:rsid w:val="006146F8"/>
    <w:rsid w:val="00615402"/>
    <w:rsid w:val="00623E75"/>
    <w:rsid w:val="00632094"/>
    <w:rsid w:val="0063285C"/>
    <w:rsid w:val="00634A28"/>
    <w:rsid w:val="00635A28"/>
    <w:rsid w:val="00636BB4"/>
    <w:rsid w:val="00644C2F"/>
    <w:rsid w:val="00644F38"/>
    <w:rsid w:val="00653F3D"/>
    <w:rsid w:val="00655976"/>
    <w:rsid w:val="00656940"/>
    <w:rsid w:val="00660102"/>
    <w:rsid w:val="0066245B"/>
    <w:rsid w:val="00670D6B"/>
    <w:rsid w:val="00674D51"/>
    <w:rsid w:val="0068229D"/>
    <w:rsid w:val="00682364"/>
    <w:rsid w:val="006829A7"/>
    <w:rsid w:val="00682E98"/>
    <w:rsid w:val="006840C6"/>
    <w:rsid w:val="0068558D"/>
    <w:rsid w:val="00690ED5"/>
    <w:rsid w:val="00693445"/>
    <w:rsid w:val="00694716"/>
    <w:rsid w:val="0069507B"/>
    <w:rsid w:val="00696D5B"/>
    <w:rsid w:val="00697055"/>
    <w:rsid w:val="006A0BDC"/>
    <w:rsid w:val="006A258A"/>
    <w:rsid w:val="006A2741"/>
    <w:rsid w:val="006A5B9A"/>
    <w:rsid w:val="006B2A7D"/>
    <w:rsid w:val="006B6DDC"/>
    <w:rsid w:val="006C220D"/>
    <w:rsid w:val="006C3B73"/>
    <w:rsid w:val="006C48E4"/>
    <w:rsid w:val="006C750C"/>
    <w:rsid w:val="006D02F6"/>
    <w:rsid w:val="006D0C17"/>
    <w:rsid w:val="006D12C6"/>
    <w:rsid w:val="006D2101"/>
    <w:rsid w:val="006D2645"/>
    <w:rsid w:val="006D2C32"/>
    <w:rsid w:val="006D3E1F"/>
    <w:rsid w:val="006D778A"/>
    <w:rsid w:val="006E28FA"/>
    <w:rsid w:val="006E359C"/>
    <w:rsid w:val="006E4D57"/>
    <w:rsid w:val="006E4DF7"/>
    <w:rsid w:val="006E52D3"/>
    <w:rsid w:val="006E735E"/>
    <w:rsid w:val="006F0B8D"/>
    <w:rsid w:val="006F0C38"/>
    <w:rsid w:val="006F1632"/>
    <w:rsid w:val="006F24C2"/>
    <w:rsid w:val="00702E68"/>
    <w:rsid w:val="00702E77"/>
    <w:rsid w:val="00702F4C"/>
    <w:rsid w:val="00706073"/>
    <w:rsid w:val="00706EA2"/>
    <w:rsid w:val="00713559"/>
    <w:rsid w:val="007146F9"/>
    <w:rsid w:val="00714F24"/>
    <w:rsid w:val="00720239"/>
    <w:rsid w:val="00720CAB"/>
    <w:rsid w:val="00721989"/>
    <w:rsid w:val="00723C9D"/>
    <w:rsid w:val="007332BF"/>
    <w:rsid w:val="007336D9"/>
    <w:rsid w:val="00740E53"/>
    <w:rsid w:val="00746D8F"/>
    <w:rsid w:val="0074731E"/>
    <w:rsid w:val="00754037"/>
    <w:rsid w:val="007543FA"/>
    <w:rsid w:val="00754628"/>
    <w:rsid w:val="00754C27"/>
    <w:rsid w:val="007613DE"/>
    <w:rsid w:val="00761BE0"/>
    <w:rsid w:val="00762E06"/>
    <w:rsid w:val="00772C48"/>
    <w:rsid w:val="00773703"/>
    <w:rsid w:val="00777E4A"/>
    <w:rsid w:val="00781083"/>
    <w:rsid w:val="00785A6F"/>
    <w:rsid w:val="00792EE0"/>
    <w:rsid w:val="00794042"/>
    <w:rsid w:val="00794C15"/>
    <w:rsid w:val="007A34D0"/>
    <w:rsid w:val="007A4A62"/>
    <w:rsid w:val="007A5C26"/>
    <w:rsid w:val="007A5DF3"/>
    <w:rsid w:val="007A653B"/>
    <w:rsid w:val="007B04FB"/>
    <w:rsid w:val="007B4291"/>
    <w:rsid w:val="007B4438"/>
    <w:rsid w:val="007B48A3"/>
    <w:rsid w:val="007B51D3"/>
    <w:rsid w:val="007B6714"/>
    <w:rsid w:val="007C15DB"/>
    <w:rsid w:val="007C2022"/>
    <w:rsid w:val="007C3003"/>
    <w:rsid w:val="007D40DB"/>
    <w:rsid w:val="007D605E"/>
    <w:rsid w:val="007D6EA7"/>
    <w:rsid w:val="007D7FE5"/>
    <w:rsid w:val="007E48A6"/>
    <w:rsid w:val="007E4DF4"/>
    <w:rsid w:val="007E4FF8"/>
    <w:rsid w:val="007E6681"/>
    <w:rsid w:val="007E76B5"/>
    <w:rsid w:val="007F2B92"/>
    <w:rsid w:val="007F4585"/>
    <w:rsid w:val="007F5589"/>
    <w:rsid w:val="007F6079"/>
    <w:rsid w:val="007F6D78"/>
    <w:rsid w:val="00800AB1"/>
    <w:rsid w:val="008036EB"/>
    <w:rsid w:val="00804045"/>
    <w:rsid w:val="00807DDD"/>
    <w:rsid w:val="008103BF"/>
    <w:rsid w:val="0081098A"/>
    <w:rsid w:val="00811D32"/>
    <w:rsid w:val="00812EBE"/>
    <w:rsid w:val="00817C69"/>
    <w:rsid w:val="00821555"/>
    <w:rsid w:val="00825903"/>
    <w:rsid w:val="00825D3A"/>
    <w:rsid w:val="008260AB"/>
    <w:rsid w:val="00826CBF"/>
    <w:rsid w:val="00827473"/>
    <w:rsid w:val="008353B7"/>
    <w:rsid w:val="00840142"/>
    <w:rsid w:val="00841CC4"/>
    <w:rsid w:val="008449F8"/>
    <w:rsid w:val="0084523D"/>
    <w:rsid w:val="00847467"/>
    <w:rsid w:val="00847F35"/>
    <w:rsid w:val="008544F6"/>
    <w:rsid w:val="0085553B"/>
    <w:rsid w:val="008621D1"/>
    <w:rsid w:val="0086342D"/>
    <w:rsid w:val="00865B7F"/>
    <w:rsid w:val="0086735F"/>
    <w:rsid w:val="008675ED"/>
    <w:rsid w:val="00870DBD"/>
    <w:rsid w:val="00871961"/>
    <w:rsid w:val="008750F0"/>
    <w:rsid w:val="00882E79"/>
    <w:rsid w:val="00885A49"/>
    <w:rsid w:val="00892C98"/>
    <w:rsid w:val="008A036B"/>
    <w:rsid w:val="008A2AB4"/>
    <w:rsid w:val="008A6DE3"/>
    <w:rsid w:val="008B2A2F"/>
    <w:rsid w:val="008B34D2"/>
    <w:rsid w:val="008B51F7"/>
    <w:rsid w:val="008B58C7"/>
    <w:rsid w:val="008B662F"/>
    <w:rsid w:val="008B716B"/>
    <w:rsid w:val="008C02F9"/>
    <w:rsid w:val="008C254D"/>
    <w:rsid w:val="008D08AF"/>
    <w:rsid w:val="008D0E14"/>
    <w:rsid w:val="008D10F9"/>
    <w:rsid w:val="008D2199"/>
    <w:rsid w:val="008D4FD3"/>
    <w:rsid w:val="008E0056"/>
    <w:rsid w:val="008E0590"/>
    <w:rsid w:val="008E0757"/>
    <w:rsid w:val="008E133A"/>
    <w:rsid w:val="008E1E07"/>
    <w:rsid w:val="008E30CA"/>
    <w:rsid w:val="008E454A"/>
    <w:rsid w:val="008E4E6F"/>
    <w:rsid w:val="008F190B"/>
    <w:rsid w:val="008F1D46"/>
    <w:rsid w:val="008F3BCE"/>
    <w:rsid w:val="008F4D22"/>
    <w:rsid w:val="008F642C"/>
    <w:rsid w:val="009016D5"/>
    <w:rsid w:val="0090312B"/>
    <w:rsid w:val="0090522E"/>
    <w:rsid w:val="00907D3A"/>
    <w:rsid w:val="009126EC"/>
    <w:rsid w:val="00917CD9"/>
    <w:rsid w:val="00920E9D"/>
    <w:rsid w:val="009240C9"/>
    <w:rsid w:val="00925697"/>
    <w:rsid w:val="00926A31"/>
    <w:rsid w:val="009273E2"/>
    <w:rsid w:val="00932E62"/>
    <w:rsid w:val="00936079"/>
    <w:rsid w:val="00936CD0"/>
    <w:rsid w:val="009419FD"/>
    <w:rsid w:val="00950691"/>
    <w:rsid w:val="00950C5D"/>
    <w:rsid w:val="00951AC2"/>
    <w:rsid w:val="009521AA"/>
    <w:rsid w:val="00952C52"/>
    <w:rsid w:val="00953D37"/>
    <w:rsid w:val="009543FF"/>
    <w:rsid w:val="0095533D"/>
    <w:rsid w:val="00957BBB"/>
    <w:rsid w:val="0096489B"/>
    <w:rsid w:val="009710FC"/>
    <w:rsid w:val="00973336"/>
    <w:rsid w:val="00975D11"/>
    <w:rsid w:val="00977A4E"/>
    <w:rsid w:val="00980ED7"/>
    <w:rsid w:val="00981CA7"/>
    <w:rsid w:val="00982647"/>
    <w:rsid w:val="00984127"/>
    <w:rsid w:val="00984E3C"/>
    <w:rsid w:val="009859FA"/>
    <w:rsid w:val="00985B94"/>
    <w:rsid w:val="00992C9B"/>
    <w:rsid w:val="009977EF"/>
    <w:rsid w:val="009A00C8"/>
    <w:rsid w:val="009A12C8"/>
    <w:rsid w:val="009A36BC"/>
    <w:rsid w:val="009B1742"/>
    <w:rsid w:val="009B4CE0"/>
    <w:rsid w:val="009B6033"/>
    <w:rsid w:val="009C0F8F"/>
    <w:rsid w:val="009C1C7A"/>
    <w:rsid w:val="009C1C85"/>
    <w:rsid w:val="009C23C3"/>
    <w:rsid w:val="009C2B7C"/>
    <w:rsid w:val="009C2F2A"/>
    <w:rsid w:val="009C38A7"/>
    <w:rsid w:val="009D1091"/>
    <w:rsid w:val="009D15D6"/>
    <w:rsid w:val="009D31A8"/>
    <w:rsid w:val="009D39CF"/>
    <w:rsid w:val="009E0090"/>
    <w:rsid w:val="009E0655"/>
    <w:rsid w:val="009E0D43"/>
    <w:rsid w:val="009E1F3F"/>
    <w:rsid w:val="009E3A29"/>
    <w:rsid w:val="009F0D44"/>
    <w:rsid w:val="009F5F0E"/>
    <w:rsid w:val="009F7AC5"/>
    <w:rsid w:val="009F7B42"/>
    <w:rsid w:val="00A050FB"/>
    <w:rsid w:val="00A05BBD"/>
    <w:rsid w:val="00A07070"/>
    <w:rsid w:val="00A07386"/>
    <w:rsid w:val="00A07935"/>
    <w:rsid w:val="00A11BD7"/>
    <w:rsid w:val="00A154C3"/>
    <w:rsid w:val="00A16ED4"/>
    <w:rsid w:val="00A16F95"/>
    <w:rsid w:val="00A17282"/>
    <w:rsid w:val="00A2440D"/>
    <w:rsid w:val="00A266BB"/>
    <w:rsid w:val="00A27827"/>
    <w:rsid w:val="00A30859"/>
    <w:rsid w:val="00A31395"/>
    <w:rsid w:val="00A35048"/>
    <w:rsid w:val="00A36C9B"/>
    <w:rsid w:val="00A37821"/>
    <w:rsid w:val="00A37CB8"/>
    <w:rsid w:val="00A410EE"/>
    <w:rsid w:val="00A411B0"/>
    <w:rsid w:val="00A4141C"/>
    <w:rsid w:val="00A4179D"/>
    <w:rsid w:val="00A4391D"/>
    <w:rsid w:val="00A4452F"/>
    <w:rsid w:val="00A45F06"/>
    <w:rsid w:val="00A46627"/>
    <w:rsid w:val="00A46A7E"/>
    <w:rsid w:val="00A5147A"/>
    <w:rsid w:val="00A54BE2"/>
    <w:rsid w:val="00A6361B"/>
    <w:rsid w:val="00A65945"/>
    <w:rsid w:val="00A66A45"/>
    <w:rsid w:val="00A67ECB"/>
    <w:rsid w:val="00A70C49"/>
    <w:rsid w:val="00A7134C"/>
    <w:rsid w:val="00A83D48"/>
    <w:rsid w:val="00A86055"/>
    <w:rsid w:val="00A90031"/>
    <w:rsid w:val="00A97A70"/>
    <w:rsid w:val="00A97DA3"/>
    <w:rsid w:val="00AA21BA"/>
    <w:rsid w:val="00AA3461"/>
    <w:rsid w:val="00AA387C"/>
    <w:rsid w:val="00AA764B"/>
    <w:rsid w:val="00AA78D1"/>
    <w:rsid w:val="00AB0DC9"/>
    <w:rsid w:val="00AB1C0B"/>
    <w:rsid w:val="00AB5DC3"/>
    <w:rsid w:val="00AC241C"/>
    <w:rsid w:val="00AC2ECD"/>
    <w:rsid w:val="00AC7412"/>
    <w:rsid w:val="00AD3F64"/>
    <w:rsid w:val="00AD5E78"/>
    <w:rsid w:val="00AD7CBD"/>
    <w:rsid w:val="00AE09B3"/>
    <w:rsid w:val="00AE15DF"/>
    <w:rsid w:val="00AE4B88"/>
    <w:rsid w:val="00AE5CB8"/>
    <w:rsid w:val="00AE6C0F"/>
    <w:rsid w:val="00AE7635"/>
    <w:rsid w:val="00AF3DFD"/>
    <w:rsid w:val="00AF6970"/>
    <w:rsid w:val="00AF7B28"/>
    <w:rsid w:val="00B034CD"/>
    <w:rsid w:val="00B0416F"/>
    <w:rsid w:val="00B05FD6"/>
    <w:rsid w:val="00B11272"/>
    <w:rsid w:val="00B13184"/>
    <w:rsid w:val="00B15C4D"/>
    <w:rsid w:val="00B20FD9"/>
    <w:rsid w:val="00B21895"/>
    <w:rsid w:val="00B21BA7"/>
    <w:rsid w:val="00B21D17"/>
    <w:rsid w:val="00B26664"/>
    <w:rsid w:val="00B26A0F"/>
    <w:rsid w:val="00B271EA"/>
    <w:rsid w:val="00B30735"/>
    <w:rsid w:val="00B32551"/>
    <w:rsid w:val="00B37388"/>
    <w:rsid w:val="00B44948"/>
    <w:rsid w:val="00B46849"/>
    <w:rsid w:val="00B518A9"/>
    <w:rsid w:val="00B52E8C"/>
    <w:rsid w:val="00B538A3"/>
    <w:rsid w:val="00B53904"/>
    <w:rsid w:val="00B54E91"/>
    <w:rsid w:val="00B551EC"/>
    <w:rsid w:val="00B55A8B"/>
    <w:rsid w:val="00B56B18"/>
    <w:rsid w:val="00B57AD2"/>
    <w:rsid w:val="00B60E45"/>
    <w:rsid w:val="00B61075"/>
    <w:rsid w:val="00B62578"/>
    <w:rsid w:val="00B62FA1"/>
    <w:rsid w:val="00B64ED4"/>
    <w:rsid w:val="00B65C14"/>
    <w:rsid w:val="00B66B75"/>
    <w:rsid w:val="00B66F11"/>
    <w:rsid w:val="00B7015B"/>
    <w:rsid w:val="00B74182"/>
    <w:rsid w:val="00B74A01"/>
    <w:rsid w:val="00B74E59"/>
    <w:rsid w:val="00B75996"/>
    <w:rsid w:val="00B77A76"/>
    <w:rsid w:val="00B80B98"/>
    <w:rsid w:val="00B80DDC"/>
    <w:rsid w:val="00B838DE"/>
    <w:rsid w:val="00B90CC6"/>
    <w:rsid w:val="00B91490"/>
    <w:rsid w:val="00B9177F"/>
    <w:rsid w:val="00B95933"/>
    <w:rsid w:val="00B9762C"/>
    <w:rsid w:val="00B97D32"/>
    <w:rsid w:val="00B97EDF"/>
    <w:rsid w:val="00BA18A2"/>
    <w:rsid w:val="00BA1CAE"/>
    <w:rsid w:val="00BA3027"/>
    <w:rsid w:val="00BA3DF8"/>
    <w:rsid w:val="00BA3EEC"/>
    <w:rsid w:val="00BA6CE9"/>
    <w:rsid w:val="00BB10B8"/>
    <w:rsid w:val="00BB327C"/>
    <w:rsid w:val="00BB4962"/>
    <w:rsid w:val="00BB69CD"/>
    <w:rsid w:val="00BB7380"/>
    <w:rsid w:val="00BB7DC5"/>
    <w:rsid w:val="00BC71DC"/>
    <w:rsid w:val="00BD02F5"/>
    <w:rsid w:val="00BD54E4"/>
    <w:rsid w:val="00BD6B6E"/>
    <w:rsid w:val="00BD7192"/>
    <w:rsid w:val="00BE2128"/>
    <w:rsid w:val="00BE3011"/>
    <w:rsid w:val="00BE3B1D"/>
    <w:rsid w:val="00BE4BD1"/>
    <w:rsid w:val="00BE5075"/>
    <w:rsid w:val="00BF08F0"/>
    <w:rsid w:val="00BF217B"/>
    <w:rsid w:val="00BF3A6B"/>
    <w:rsid w:val="00BF4634"/>
    <w:rsid w:val="00BF6DBE"/>
    <w:rsid w:val="00C005A4"/>
    <w:rsid w:val="00C04221"/>
    <w:rsid w:val="00C05B0B"/>
    <w:rsid w:val="00C06DD4"/>
    <w:rsid w:val="00C075EC"/>
    <w:rsid w:val="00C111B3"/>
    <w:rsid w:val="00C124D8"/>
    <w:rsid w:val="00C15171"/>
    <w:rsid w:val="00C261BF"/>
    <w:rsid w:val="00C262D1"/>
    <w:rsid w:val="00C337B2"/>
    <w:rsid w:val="00C33A42"/>
    <w:rsid w:val="00C341F7"/>
    <w:rsid w:val="00C34C25"/>
    <w:rsid w:val="00C37DDA"/>
    <w:rsid w:val="00C40EB6"/>
    <w:rsid w:val="00C4134E"/>
    <w:rsid w:val="00C46B1E"/>
    <w:rsid w:val="00C502BF"/>
    <w:rsid w:val="00C543B4"/>
    <w:rsid w:val="00C55A1D"/>
    <w:rsid w:val="00C57A19"/>
    <w:rsid w:val="00C63B4C"/>
    <w:rsid w:val="00C655A0"/>
    <w:rsid w:val="00C662BF"/>
    <w:rsid w:val="00C66317"/>
    <w:rsid w:val="00C666E4"/>
    <w:rsid w:val="00C66BC0"/>
    <w:rsid w:val="00C73BEC"/>
    <w:rsid w:val="00C76A39"/>
    <w:rsid w:val="00C76D69"/>
    <w:rsid w:val="00C82F73"/>
    <w:rsid w:val="00C8663E"/>
    <w:rsid w:val="00C86CAC"/>
    <w:rsid w:val="00C91FA3"/>
    <w:rsid w:val="00C92663"/>
    <w:rsid w:val="00C93C0C"/>
    <w:rsid w:val="00C94755"/>
    <w:rsid w:val="00CA1531"/>
    <w:rsid w:val="00CA3C61"/>
    <w:rsid w:val="00CA7797"/>
    <w:rsid w:val="00CA7EAB"/>
    <w:rsid w:val="00CB4521"/>
    <w:rsid w:val="00CB6A78"/>
    <w:rsid w:val="00CB6DBD"/>
    <w:rsid w:val="00CB7326"/>
    <w:rsid w:val="00CC0A0D"/>
    <w:rsid w:val="00CC31E4"/>
    <w:rsid w:val="00CC3564"/>
    <w:rsid w:val="00CC3BE9"/>
    <w:rsid w:val="00CC4312"/>
    <w:rsid w:val="00CD2921"/>
    <w:rsid w:val="00CD5DDC"/>
    <w:rsid w:val="00CD7002"/>
    <w:rsid w:val="00CE0B5F"/>
    <w:rsid w:val="00CE3D11"/>
    <w:rsid w:val="00CE4149"/>
    <w:rsid w:val="00CE6B0C"/>
    <w:rsid w:val="00CE75B8"/>
    <w:rsid w:val="00CF0BE7"/>
    <w:rsid w:val="00CF194F"/>
    <w:rsid w:val="00CF29ED"/>
    <w:rsid w:val="00CF3253"/>
    <w:rsid w:val="00CF354F"/>
    <w:rsid w:val="00CF76D0"/>
    <w:rsid w:val="00D01493"/>
    <w:rsid w:val="00D01803"/>
    <w:rsid w:val="00D01E12"/>
    <w:rsid w:val="00D12EDB"/>
    <w:rsid w:val="00D15AED"/>
    <w:rsid w:val="00D20A0B"/>
    <w:rsid w:val="00D238F1"/>
    <w:rsid w:val="00D248C2"/>
    <w:rsid w:val="00D30B12"/>
    <w:rsid w:val="00D32003"/>
    <w:rsid w:val="00D325CC"/>
    <w:rsid w:val="00D3753B"/>
    <w:rsid w:val="00D40643"/>
    <w:rsid w:val="00D408F7"/>
    <w:rsid w:val="00D44297"/>
    <w:rsid w:val="00D444FD"/>
    <w:rsid w:val="00D47AD9"/>
    <w:rsid w:val="00D5115A"/>
    <w:rsid w:val="00D51DD2"/>
    <w:rsid w:val="00D539F7"/>
    <w:rsid w:val="00D5550F"/>
    <w:rsid w:val="00D56599"/>
    <w:rsid w:val="00D6002C"/>
    <w:rsid w:val="00D6142F"/>
    <w:rsid w:val="00D6410A"/>
    <w:rsid w:val="00D67AD5"/>
    <w:rsid w:val="00D73240"/>
    <w:rsid w:val="00D742BE"/>
    <w:rsid w:val="00D744CB"/>
    <w:rsid w:val="00D77C8E"/>
    <w:rsid w:val="00D80CC0"/>
    <w:rsid w:val="00D810FC"/>
    <w:rsid w:val="00D81A87"/>
    <w:rsid w:val="00D867FB"/>
    <w:rsid w:val="00D868BE"/>
    <w:rsid w:val="00D872E0"/>
    <w:rsid w:val="00D87EA6"/>
    <w:rsid w:val="00D932E1"/>
    <w:rsid w:val="00DA2D80"/>
    <w:rsid w:val="00DA6E52"/>
    <w:rsid w:val="00DB1988"/>
    <w:rsid w:val="00DB1F19"/>
    <w:rsid w:val="00DB513F"/>
    <w:rsid w:val="00DB59BC"/>
    <w:rsid w:val="00DB632E"/>
    <w:rsid w:val="00DC16EB"/>
    <w:rsid w:val="00DD08B5"/>
    <w:rsid w:val="00DD17CE"/>
    <w:rsid w:val="00DD286B"/>
    <w:rsid w:val="00DD2E8A"/>
    <w:rsid w:val="00DD5169"/>
    <w:rsid w:val="00DD6270"/>
    <w:rsid w:val="00DD7E3A"/>
    <w:rsid w:val="00DE0C92"/>
    <w:rsid w:val="00DE1676"/>
    <w:rsid w:val="00DE741B"/>
    <w:rsid w:val="00DE796C"/>
    <w:rsid w:val="00DE7ED5"/>
    <w:rsid w:val="00DF025E"/>
    <w:rsid w:val="00DF44B9"/>
    <w:rsid w:val="00DF5646"/>
    <w:rsid w:val="00DF62EF"/>
    <w:rsid w:val="00E024AD"/>
    <w:rsid w:val="00E0278C"/>
    <w:rsid w:val="00E05905"/>
    <w:rsid w:val="00E05A4E"/>
    <w:rsid w:val="00E07877"/>
    <w:rsid w:val="00E12CFA"/>
    <w:rsid w:val="00E15260"/>
    <w:rsid w:val="00E22E70"/>
    <w:rsid w:val="00E23490"/>
    <w:rsid w:val="00E24181"/>
    <w:rsid w:val="00E26622"/>
    <w:rsid w:val="00E332A7"/>
    <w:rsid w:val="00E33917"/>
    <w:rsid w:val="00E3664A"/>
    <w:rsid w:val="00E3680F"/>
    <w:rsid w:val="00E37FEF"/>
    <w:rsid w:val="00E430C8"/>
    <w:rsid w:val="00E4428A"/>
    <w:rsid w:val="00E4725F"/>
    <w:rsid w:val="00E5555D"/>
    <w:rsid w:val="00E567DC"/>
    <w:rsid w:val="00E61F1F"/>
    <w:rsid w:val="00E6321E"/>
    <w:rsid w:val="00E63EC6"/>
    <w:rsid w:val="00E663C8"/>
    <w:rsid w:val="00E66995"/>
    <w:rsid w:val="00E700A9"/>
    <w:rsid w:val="00E71D40"/>
    <w:rsid w:val="00E74F17"/>
    <w:rsid w:val="00E80C43"/>
    <w:rsid w:val="00E81FF0"/>
    <w:rsid w:val="00E87A3B"/>
    <w:rsid w:val="00E9146A"/>
    <w:rsid w:val="00E917B2"/>
    <w:rsid w:val="00E93C7F"/>
    <w:rsid w:val="00E97B82"/>
    <w:rsid w:val="00EB1A94"/>
    <w:rsid w:val="00EB2339"/>
    <w:rsid w:val="00EB29F9"/>
    <w:rsid w:val="00EB2BA9"/>
    <w:rsid w:val="00EB3F3E"/>
    <w:rsid w:val="00EB45D4"/>
    <w:rsid w:val="00EB5C28"/>
    <w:rsid w:val="00EC134C"/>
    <w:rsid w:val="00EC27BB"/>
    <w:rsid w:val="00EC38D1"/>
    <w:rsid w:val="00EC5809"/>
    <w:rsid w:val="00EC629E"/>
    <w:rsid w:val="00EC6D3D"/>
    <w:rsid w:val="00EC6EC2"/>
    <w:rsid w:val="00EC7A0E"/>
    <w:rsid w:val="00ED1C2F"/>
    <w:rsid w:val="00ED204E"/>
    <w:rsid w:val="00ED509B"/>
    <w:rsid w:val="00ED5F49"/>
    <w:rsid w:val="00ED6509"/>
    <w:rsid w:val="00ED7335"/>
    <w:rsid w:val="00EE28CF"/>
    <w:rsid w:val="00EE3B8A"/>
    <w:rsid w:val="00EE65A8"/>
    <w:rsid w:val="00EE6C7C"/>
    <w:rsid w:val="00EF0121"/>
    <w:rsid w:val="00EF04F0"/>
    <w:rsid w:val="00EF0C4D"/>
    <w:rsid w:val="00EF6B4C"/>
    <w:rsid w:val="00EF7625"/>
    <w:rsid w:val="00F0117C"/>
    <w:rsid w:val="00F04EED"/>
    <w:rsid w:val="00F11AB5"/>
    <w:rsid w:val="00F12184"/>
    <w:rsid w:val="00F2089F"/>
    <w:rsid w:val="00F2119D"/>
    <w:rsid w:val="00F23679"/>
    <w:rsid w:val="00F268BE"/>
    <w:rsid w:val="00F27836"/>
    <w:rsid w:val="00F30A80"/>
    <w:rsid w:val="00F32E3B"/>
    <w:rsid w:val="00F347C3"/>
    <w:rsid w:val="00F34BE6"/>
    <w:rsid w:val="00F42DB4"/>
    <w:rsid w:val="00F430DA"/>
    <w:rsid w:val="00F440A7"/>
    <w:rsid w:val="00F451D3"/>
    <w:rsid w:val="00F4527E"/>
    <w:rsid w:val="00F46013"/>
    <w:rsid w:val="00F5134B"/>
    <w:rsid w:val="00F5180D"/>
    <w:rsid w:val="00F52322"/>
    <w:rsid w:val="00F530CE"/>
    <w:rsid w:val="00F54F41"/>
    <w:rsid w:val="00F563B2"/>
    <w:rsid w:val="00F56F89"/>
    <w:rsid w:val="00F62929"/>
    <w:rsid w:val="00F67304"/>
    <w:rsid w:val="00F7326E"/>
    <w:rsid w:val="00F7329A"/>
    <w:rsid w:val="00F73FBC"/>
    <w:rsid w:val="00F7513C"/>
    <w:rsid w:val="00F775C4"/>
    <w:rsid w:val="00F81A0E"/>
    <w:rsid w:val="00F82814"/>
    <w:rsid w:val="00F85E6D"/>
    <w:rsid w:val="00F87B90"/>
    <w:rsid w:val="00F91AF1"/>
    <w:rsid w:val="00F949C7"/>
    <w:rsid w:val="00F94D95"/>
    <w:rsid w:val="00F96584"/>
    <w:rsid w:val="00F96FCC"/>
    <w:rsid w:val="00FA4DE1"/>
    <w:rsid w:val="00FA763D"/>
    <w:rsid w:val="00FB14FA"/>
    <w:rsid w:val="00FB25B8"/>
    <w:rsid w:val="00FB3E26"/>
    <w:rsid w:val="00FB530E"/>
    <w:rsid w:val="00FB6FCF"/>
    <w:rsid w:val="00FC0010"/>
    <w:rsid w:val="00FC15FE"/>
    <w:rsid w:val="00FC3736"/>
    <w:rsid w:val="00FC3D8E"/>
    <w:rsid w:val="00FC4FD3"/>
    <w:rsid w:val="00FC5D4F"/>
    <w:rsid w:val="00FC5F41"/>
    <w:rsid w:val="00FC676A"/>
    <w:rsid w:val="00FC7044"/>
    <w:rsid w:val="00FD00A5"/>
    <w:rsid w:val="00FD00DD"/>
    <w:rsid w:val="00FD3EDB"/>
    <w:rsid w:val="00FD43E6"/>
    <w:rsid w:val="00FD48CE"/>
    <w:rsid w:val="00FD4F24"/>
    <w:rsid w:val="00FD547E"/>
    <w:rsid w:val="00FE42E6"/>
    <w:rsid w:val="00FE43B4"/>
    <w:rsid w:val="00FE4426"/>
    <w:rsid w:val="00FE611B"/>
    <w:rsid w:val="00FE707A"/>
    <w:rsid w:val="00FF0510"/>
    <w:rsid w:val="00FF5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04A6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04A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310A2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rsid w:val="00B0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2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46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6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411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11B0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11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11B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5A011F"/>
    <w:rPr>
      <w:b/>
      <w:bCs w:val="0"/>
      <w:color w:val="000080"/>
    </w:rPr>
  </w:style>
  <w:style w:type="character" w:customStyle="1" w:styleId="4">
    <w:name w:val="Основной текст (4)_"/>
    <w:basedOn w:val="a0"/>
    <w:link w:val="40"/>
    <w:rsid w:val="001D52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528F"/>
    <w:pPr>
      <w:widowControl w:val="0"/>
      <w:shd w:val="clear" w:color="auto" w:fill="FFFFFF"/>
      <w:spacing w:before="360" w:after="240" w:line="276" w:lineRule="exact"/>
      <w:ind w:hanging="940"/>
      <w:jc w:val="left"/>
    </w:pPr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ac">
    <w:name w:val="Основной текст_"/>
    <w:link w:val="2"/>
    <w:rsid w:val="001D528F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1D528F"/>
    <w:pPr>
      <w:widowControl w:val="0"/>
      <w:shd w:val="clear" w:color="auto" w:fill="FFFFFF"/>
      <w:spacing w:before="240" w:after="360" w:line="0" w:lineRule="atLeast"/>
      <w:ind w:hanging="164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1"/>
    <w:rsid w:val="001D5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rsid w:val="001D5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04A6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504A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310A2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rsid w:val="00B05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2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46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46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411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11B0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411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11B0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Цветовое выделение"/>
    <w:rsid w:val="005A011F"/>
    <w:rPr>
      <w:b/>
      <w:bCs w:val="0"/>
      <w:color w:val="000080"/>
    </w:rPr>
  </w:style>
  <w:style w:type="character" w:customStyle="1" w:styleId="4">
    <w:name w:val="Основной текст (4)_"/>
    <w:basedOn w:val="a0"/>
    <w:link w:val="40"/>
    <w:rsid w:val="001D52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D528F"/>
    <w:pPr>
      <w:widowControl w:val="0"/>
      <w:shd w:val="clear" w:color="auto" w:fill="FFFFFF"/>
      <w:spacing w:before="360" w:after="240" w:line="276" w:lineRule="exact"/>
      <w:ind w:hanging="940"/>
      <w:jc w:val="left"/>
    </w:pPr>
    <w:rPr>
      <w:rFonts w:ascii="Times New Roman" w:hAnsi="Times New Roman"/>
      <w:b/>
      <w:bCs/>
      <w:sz w:val="22"/>
      <w:szCs w:val="22"/>
      <w:lang w:eastAsia="en-US"/>
    </w:rPr>
  </w:style>
  <w:style w:type="character" w:customStyle="1" w:styleId="ac">
    <w:name w:val="Основной текст_"/>
    <w:link w:val="2"/>
    <w:rsid w:val="001D528F"/>
    <w:rPr>
      <w:shd w:val="clear" w:color="auto" w:fill="FFFFFF"/>
    </w:rPr>
  </w:style>
  <w:style w:type="paragraph" w:customStyle="1" w:styleId="2">
    <w:name w:val="Основной текст2"/>
    <w:basedOn w:val="a"/>
    <w:link w:val="ac"/>
    <w:rsid w:val="001D528F"/>
    <w:pPr>
      <w:widowControl w:val="0"/>
      <w:shd w:val="clear" w:color="auto" w:fill="FFFFFF"/>
      <w:spacing w:before="240" w:after="360" w:line="0" w:lineRule="atLeast"/>
      <w:ind w:hanging="164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сновной текст1"/>
    <w:rsid w:val="001D5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 + Не полужирный"/>
    <w:rsid w:val="001D52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yandpage?q=714569984&amp;p=0&amp;ag=ih&amp;rpt2=simage&amp;qs=text=%E7%C5%D2%C2+%EB%C1%C2%C1%D2%C4%C9%CE%CF-%E2%C1%CC%CB%C1%D2%D3%CB%CF%CA+%F2%C5%D3%D0%D5%C2%CC%C9%CB%C9&amp;stype=ima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0A59-B65A-4767-A4B2-3519351A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Station-5</cp:lastModifiedBy>
  <cp:revision>24</cp:revision>
  <cp:lastPrinted>2017-03-22T09:46:00Z</cp:lastPrinted>
  <dcterms:created xsi:type="dcterms:W3CDTF">2017-03-02T14:07:00Z</dcterms:created>
  <dcterms:modified xsi:type="dcterms:W3CDTF">2017-09-29T10:31:00Z</dcterms:modified>
</cp:coreProperties>
</file>