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70" w:rsidRDefault="00FD3D70" w:rsidP="00FD3D70">
      <w:pPr>
        <w:spacing w:after="0" w:line="240" w:lineRule="auto"/>
        <w:ind w:left="720" w:hanging="720"/>
      </w:pPr>
      <w:r>
        <w:rPr>
          <w:i/>
        </w:rPr>
        <w:t xml:space="preserve">Уникальный идентификатор НТЗ: </w:t>
      </w:r>
      <w:r>
        <w:t>ID = 582048406</w:t>
      </w:r>
    </w:p>
    <w:p w:rsidR="00FD3D70" w:rsidRDefault="00FD3D70" w:rsidP="00FD3D70">
      <w:pPr>
        <w:spacing w:after="0" w:line="240" w:lineRule="auto"/>
        <w:ind w:left="720" w:hanging="720"/>
      </w:pPr>
      <w:r>
        <w:rPr>
          <w:i/>
        </w:rPr>
        <w:t xml:space="preserve">Наименование НТЗ: </w:t>
      </w:r>
      <w:r>
        <w:t>Руководители_аттестация</w:t>
      </w:r>
    </w:p>
    <w:p w:rsidR="00FD3D70" w:rsidRDefault="00FD3D70" w:rsidP="00FD3D70">
      <w:pPr>
        <w:spacing w:after="0" w:line="240" w:lineRule="auto"/>
        <w:ind w:left="720" w:hanging="720"/>
      </w:pPr>
      <w:r>
        <w:rPr>
          <w:i/>
        </w:rPr>
        <w:t xml:space="preserve">Расположение НТЗ: </w:t>
      </w:r>
      <w:r>
        <w:t>T:\Руководители_Аттестация.ast</w:t>
      </w:r>
    </w:p>
    <w:p w:rsidR="00FD3D70" w:rsidRDefault="00FD3D70" w:rsidP="00FD3D70">
      <w:pPr>
        <w:spacing w:after="0" w:line="240" w:lineRule="auto"/>
        <w:ind w:left="720" w:hanging="720"/>
      </w:pPr>
      <w:r>
        <w:rPr>
          <w:i/>
        </w:rPr>
        <w:t xml:space="preserve">Авторский коллектив НТЗ: </w:t>
      </w:r>
      <w:r>
        <w:t>ИПКиПРО КБГУ</w:t>
      </w:r>
    </w:p>
    <w:p w:rsidR="00FD3D70" w:rsidRDefault="00FD3D70" w:rsidP="00FD3D70">
      <w:pPr>
        <w:spacing w:after="0" w:line="240" w:lineRule="auto"/>
        <w:ind w:left="720" w:hanging="720"/>
      </w:pPr>
      <w:r>
        <w:rPr>
          <w:i/>
        </w:rPr>
        <w:t xml:space="preserve">Дата создания НТЗ: </w:t>
      </w:r>
      <w:r w:rsidR="0005339D">
        <w:rPr>
          <w:i/>
        </w:rPr>
        <w:t>1</w:t>
      </w:r>
      <w:r>
        <w:t>1.</w:t>
      </w:r>
      <w:r w:rsidR="0005339D">
        <w:t>0</w:t>
      </w:r>
      <w:r>
        <w:t>1.2015</w:t>
      </w:r>
    </w:p>
    <w:p w:rsidR="00FD3D70" w:rsidRDefault="00FD3D70" w:rsidP="00FD3D70">
      <w:pPr>
        <w:spacing w:after="0" w:line="240" w:lineRule="auto"/>
        <w:ind w:left="720" w:hanging="720"/>
      </w:pPr>
      <w:r>
        <w:rPr>
          <w:i/>
        </w:rPr>
        <w:t xml:space="preserve">Дата конвертации НТЗ: </w:t>
      </w:r>
      <w:r>
        <w:t>13.01.2015</w:t>
      </w:r>
    </w:p>
    <w:p w:rsidR="00FD3D70" w:rsidRDefault="00FD3D70" w:rsidP="00FD3D70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СОДЕРЖАНИЕ И СТРУКТУРА ТЕСТОВЫХ МАТЕРИАЛОВ</w:t>
      </w:r>
    </w:p>
    <w:p w:rsidR="00FD3D70" w:rsidRDefault="00FD3D70" w:rsidP="00FD3D70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Тематическая структура</w:t>
      </w:r>
    </w:p>
    <w:p w:rsidR="00FD3D70" w:rsidRDefault="00FD3D70" w:rsidP="00FD3D70">
      <w:pPr>
        <w:spacing w:after="0" w:line="240" w:lineRule="auto"/>
      </w:pPr>
      <w:r>
        <w:t>маркетинг</w:t>
      </w:r>
    </w:p>
    <w:p w:rsidR="00FD3D70" w:rsidRDefault="00FD3D70" w:rsidP="00FD3D70">
      <w:pPr>
        <w:spacing w:after="0" w:line="240" w:lineRule="auto"/>
      </w:pPr>
      <w:r>
        <w:t>менеджмент</w:t>
      </w:r>
    </w:p>
    <w:p w:rsidR="00FD3D70" w:rsidRDefault="00FD3D70" w:rsidP="00FD3D70">
      <w:pPr>
        <w:spacing w:after="0" w:line="240" w:lineRule="auto"/>
      </w:pPr>
      <w:r>
        <w:t>Нормативно-правовой</w:t>
      </w:r>
    </w:p>
    <w:p w:rsidR="00FD3D70" w:rsidRDefault="0005339D" w:rsidP="00FD3D70">
      <w:pPr>
        <w:spacing w:after="0" w:line="240" w:lineRule="auto"/>
      </w:pPr>
      <w:r>
        <w:t>Профессиональный блок</w:t>
      </w:r>
    </w:p>
    <w:p w:rsidR="00FD3D70" w:rsidRDefault="00FD3D70" w:rsidP="00FD3D70">
      <w:pPr>
        <w:spacing w:after="0" w:line="240" w:lineRule="auto"/>
      </w:pPr>
      <w:r>
        <w:t>Педагогико-психологический</w:t>
      </w:r>
    </w:p>
    <w:p w:rsidR="00FD3D70" w:rsidRDefault="00FD3D70" w:rsidP="00FD3D70">
      <w:pPr>
        <w:spacing w:after="0" w:line="240" w:lineRule="auto"/>
      </w:pPr>
      <w:r>
        <w:t>СанПиН</w:t>
      </w:r>
    </w:p>
    <w:p w:rsidR="00FD3D70" w:rsidRDefault="00FD3D70" w:rsidP="00FD3D70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Содержание тестовых материалов</w:t>
      </w:r>
    </w:p>
    <w:p w:rsidR="00FD3D70" w:rsidRDefault="00FD3D70" w:rsidP="00FD3D70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маркетинг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339 }} ТЗ № 1</w:t>
      </w:r>
    </w:p>
    <w:p w:rsidR="00FD3D70" w:rsidRDefault="00FD3D70" w:rsidP="00FD3D70">
      <w:pPr>
        <w:spacing w:after="0" w:line="240" w:lineRule="auto"/>
      </w:pPr>
      <w:r>
        <w:t>Цель маркетинга: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продажа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исследование спроса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удовлетворение потребностей клиентов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340 }} ТЗ № 2</w:t>
      </w:r>
    </w:p>
    <w:p w:rsidR="00FD3D70" w:rsidRDefault="00FD3D70" w:rsidP="00FD3D70">
      <w:pPr>
        <w:spacing w:after="0" w:line="240" w:lineRule="auto"/>
      </w:pPr>
      <w:r>
        <w:t xml:space="preserve">Социальный и управленческий процесс, с помощью которого лица и группы лиц удовлетворяют свои  нужды и потребности: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сегментация рынка</w:t>
      </w:r>
    </w:p>
    <w:p w:rsidR="00FD3D70" w:rsidRPr="001B35F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маркетинговые исследования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маркетинг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341 }} ТЗ № 3</w:t>
      </w:r>
    </w:p>
    <w:p w:rsidR="00FD3D70" w:rsidRDefault="00FD3D70" w:rsidP="00FD3D70">
      <w:pPr>
        <w:spacing w:after="0" w:line="240" w:lineRule="auto"/>
      </w:pPr>
      <w:r>
        <w:t xml:space="preserve">Ощущаемый человеком недостаток чего-либо -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342 }} ТЗ № 4</w:t>
      </w:r>
    </w:p>
    <w:p w:rsidR="00FD3D70" w:rsidRDefault="00FD3D70" w:rsidP="00FD3D70">
      <w:pPr>
        <w:spacing w:after="0" w:line="240" w:lineRule="auto"/>
      </w:pPr>
      <w:r>
        <w:t xml:space="preserve">Нужда в специфической форме - </w:t>
      </w:r>
    </w:p>
    <w:p w:rsidR="00FD3D70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343 }} ТЗ № 5</w:t>
      </w:r>
    </w:p>
    <w:p w:rsidR="00FD3D70" w:rsidRDefault="00FD3D70" w:rsidP="00FD3D70">
      <w:pPr>
        <w:spacing w:after="0" w:line="240" w:lineRule="auto"/>
      </w:pPr>
      <w:r>
        <w:t>Рынок - это: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место, где совершаются акты купли-продажи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совокупность имеющихся и потенциальных покупателей товара или услуги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покупатели и продавцы товаров и услуг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6.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344 }} ТЗ № 6</w:t>
      </w:r>
    </w:p>
    <w:p w:rsidR="00FD3D70" w:rsidRDefault="00FD3D70" w:rsidP="00FD3D70">
      <w:pPr>
        <w:spacing w:after="0" w:line="240" w:lineRule="auto"/>
      </w:pPr>
      <w:r>
        <w:t>Миссия компании -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компле</w:t>
      </w:r>
      <w:proofErr w:type="gramStart"/>
      <w:r>
        <w:t>кс стр</w:t>
      </w:r>
      <w:proofErr w:type="gramEnd"/>
      <w:r>
        <w:t>атегических задач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основная цель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основные товары, производимые фирмой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7.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345 }} ТЗ № 7</w:t>
      </w:r>
    </w:p>
    <w:p w:rsidR="00FD3D70" w:rsidRDefault="00FD3D70" w:rsidP="00FD3D70">
      <w:pPr>
        <w:spacing w:after="0" w:line="240" w:lineRule="auto"/>
      </w:pPr>
      <w:r>
        <w:t>Миссия должна отвечать таким требованиям, как -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реалистичность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конкретность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ограниченность во времени реализации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8.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346 }} ТЗ № 8</w:t>
      </w:r>
    </w:p>
    <w:p w:rsidR="00FD3D70" w:rsidRDefault="00FD3D70" w:rsidP="00FD3D70">
      <w:pPr>
        <w:spacing w:after="0" w:line="240" w:lineRule="auto"/>
      </w:pPr>
      <w:r>
        <w:t>Внешний аудит исследует: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задачи фирмы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lastRenderedPageBreak/>
        <w:t></w:t>
      </w:r>
      <w:r>
        <w:t>эффективность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надежность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9.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347 }} ТЗ № 9</w:t>
      </w:r>
    </w:p>
    <w:p w:rsidR="00FD3D70" w:rsidRDefault="00FD3D70" w:rsidP="00FD3D70">
      <w:pPr>
        <w:spacing w:after="0" w:line="240" w:lineRule="auto"/>
      </w:pPr>
      <w:r>
        <w:t>Внутренний аудит исследует: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материально-техническое снабжение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маркетинг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деятельность конкурентов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10.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348 }} ТЗ № 10</w:t>
      </w:r>
    </w:p>
    <w:p w:rsidR="00FD3D70" w:rsidRDefault="00FD3D70" w:rsidP="00FD3D70">
      <w:pPr>
        <w:spacing w:after="0" w:line="240" w:lineRule="auto"/>
      </w:pPr>
      <w:proofErr w:type="gramStart"/>
      <w:r>
        <w:t>SW</w:t>
      </w:r>
      <w:proofErr w:type="gramEnd"/>
      <w:r>
        <w:t>ОТ-анализ - это: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определение ключевых факторов успеха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составление </w:t>
      </w:r>
      <w:proofErr w:type="gramStart"/>
      <w:r>
        <w:t>бизнес-портфеля</w:t>
      </w:r>
      <w:proofErr w:type="gramEnd"/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анализ матрицы "рост-доля рынка"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11.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349 }} ТЗ № 11</w:t>
      </w:r>
    </w:p>
    <w:p w:rsidR="00FD3D70" w:rsidRDefault="00FD3D70" w:rsidP="00FD3D70">
      <w:pPr>
        <w:spacing w:after="0" w:line="240" w:lineRule="auto"/>
      </w:pPr>
      <w:r>
        <w:t xml:space="preserve">Методы анализа </w:t>
      </w:r>
      <w:proofErr w:type="gramStart"/>
      <w:r>
        <w:t>бизнес-портфеля</w:t>
      </w:r>
      <w:proofErr w:type="gramEnd"/>
      <w:r>
        <w:t>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матрица "рост-доля рынка"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метод Дженерал Электрик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модель Портера-Лоулера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12.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350 }} ТЗ № 12</w:t>
      </w:r>
    </w:p>
    <w:p w:rsidR="00FD3D70" w:rsidRDefault="00FD3D70" w:rsidP="00FD3D70">
      <w:pPr>
        <w:spacing w:after="0" w:line="240" w:lineRule="auto"/>
      </w:pPr>
      <w:r>
        <w:t>Маркетинговый компле</w:t>
      </w:r>
      <w:proofErr w:type="gramStart"/>
      <w:r>
        <w:t>кс вкл</w:t>
      </w:r>
      <w:proofErr w:type="gramEnd"/>
      <w:r>
        <w:t>ючает: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цену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сегмент рынка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распространение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13.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351 }} ТЗ № 13</w:t>
      </w:r>
    </w:p>
    <w:p w:rsidR="00FD3D70" w:rsidRDefault="00FD3D70" w:rsidP="00FD3D70">
      <w:pPr>
        <w:spacing w:after="0" w:line="240" w:lineRule="auto"/>
      </w:pPr>
      <w:r>
        <w:t>Совокупность внешних субъектов и сил, влияющих на развитие выгодных взаимоотношений с клиентами - маркетинговая …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14.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352 }} ТЗ № 14</w:t>
      </w:r>
    </w:p>
    <w:p w:rsidR="00FD3D70" w:rsidRDefault="00FD3D70" w:rsidP="00FD3D70">
      <w:pPr>
        <w:spacing w:after="0" w:line="240" w:lineRule="auto"/>
      </w:pPr>
      <w:r>
        <w:t>Рынок товара находится в равновесном состоянии, если ...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объём рыночного спроса равен объёму рыночного предложения установилась клиринговая цена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цена равна издержкам плюс запланированная норма прибыли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уровень технологии меняется плавно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эластичность спроса по цене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15.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353 }} ТЗ № 15</w:t>
      </w:r>
    </w:p>
    <w:p w:rsidR="00FD3D70" w:rsidRDefault="00FD3D70" w:rsidP="00FD3D70">
      <w:pPr>
        <w:spacing w:after="0" w:line="240" w:lineRule="auto"/>
      </w:pPr>
      <w:r>
        <w:t>Основополагающие принципы маркетинга: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исследования рынка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исследование конкурентов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сегментация рынка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16.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354 }} ТЗ № 16</w:t>
      </w:r>
    </w:p>
    <w:p w:rsidR="00FD3D70" w:rsidRDefault="00FD3D70" w:rsidP="00FD3D70">
      <w:pPr>
        <w:spacing w:after="0" w:line="240" w:lineRule="auto"/>
      </w:pPr>
      <w:r>
        <w:t>Общие функции маркетинга: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комплексное исследование рынка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осуществление ценовой политики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17.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355 }} ТЗ № 17</w:t>
      </w:r>
    </w:p>
    <w:p w:rsidR="00FD3D70" w:rsidRDefault="00FD3D70" w:rsidP="00FD3D70">
      <w:pPr>
        <w:spacing w:after="0" w:line="240" w:lineRule="auto"/>
      </w:pPr>
      <w:r>
        <w:t>Специфические функции маркетинга: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контроль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коммуникационная политика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учет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18.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356 }} ТЗ № 18</w:t>
      </w:r>
    </w:p>
    <w:p w:rsidR="00FD3D70" w:rsidRDefault="00FD3D70" w:rsidP="00FD3D70">
      <w:pPr>
        <w:spacing w:after="0" w:line="240" w:lineRule="auto"/>
      </w:pPr>
      <w:r>
        <w:t>Концепция ... основана на утверждении о том, что потребитель отдаст предпочтение товарам, которые широко распространены и доступны по цене: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совершенствования производства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совершенствования товара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lastRenderedPageBreak/>
        <w:t></w:t>
      </w:r>
      <w:r>
        <w:t>интенсификации коммерческих усилий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19.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357 }} ТЗ № 19</w:t>
      </w:r>
    </w:p>
    <w:p w:rsidR="00FD3D70" w:rsidRDefault="00FD3D70" w:rsidP="00FD3D70">
      <w:pPr>
        <w:spacing w:after="0" w:line="240" w:lineRule="auto"/>
      </w:pPr>
      <w:r>
        <w:t>Концепция ... основана на утверждении о том, что потребитель отдаст предпочтение товарам, качество, свойства и характеристики которых постоянно улучшаются: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совершенствования товара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интенсификации коммерческих усилий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маркетинга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20.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358 }} ТЗ № 20</w:t>
      </w:r>
    </w:p>
    <w:p w:rsidR="00FD3D70" w:rsidRDefault="00FD3D70" w:rsidP="00FD3D70">
      <w:pPr>
        <w:spacing w:after="0" w:line="240" w:lineRule="auto"/>
      </w:pPr>
      <w:r>
        <w:t>Концепция ... основана на том, что потребители не будут активно покупать товар, производимый данной компанией, если не предпринять специальных мер по продвижению товара на рынок и широкомасштабной продаже: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интенсификации коммерческих усилий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просвещённого маркетинга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социально-этичного маркетинга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21.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359 }} ТЗ № 21</w:t>
      </w:r>
    </w:p>
    <w:p w:rsidR="00FD3D70" w:rsidRDefault="00FD3D70" w:rsidP="00FD3D70">
      <w:pPr>
        <w:spacing w:after="0" w:line="240" w:lineRule="auto"/>
      </w:pPr>
      <w:r>
        <w:t>Стратегия создания товаров, которые морально устаревают прежде, чем выходят из строя называется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запланированное устаревание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модификация товара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продуктовая инновация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22.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360 }} ТЗ № 22</w:t>
      </w:r>
    </w:p>
    <w:p w:rsidR="00FD3D70" w:rsidRDefault="00FD3D70" w:rsidP="00FD3D70">
      <w:pPr>
        <w:spacing w:after="0" w:line="240" w:lineRule="auto"/>
      </w:pPr>
      <w:r>
        <w:t xml:space="preserve">Принципы маркетинга: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постоянное изучение состояния и динамики рынка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достижение компанией максимально высокой прибыли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сокращение производственных издержек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23.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361 }} ТЗ № 23</w:t>
      </w:r>
    </w:p>
    <w:p w:rsidR="00FD3D70" w:rsidRDefault="00FD3D70" w:rsidP="00FD3D70">
      <w:pPr>
        <w:spacing w:after="0" w:line="240" w:lineRule="auto"/>
      </w:pPr>
      <w:r>
        <w:t>Относятся к комплексу маркетинга: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цена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информация о рынке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поведение потребителей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24.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362 }} ТЗ № 24</w:t>
      </w:r>
    </w:p>
    <w:p w:rsidR="00FD3D70" w:rsidRDefault="00FD3D70" w:rsidP="00FD3D70">
      <w:pPr>
        <w:spacing w:after="0" w:line="240" w:lineRule="auto"/>
      </w:pPr>
      <w:r>
        <w:t>Элементы макросреды маркетинга: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экономическая ситуация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партнёры по бизнесу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конкуренция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25.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363 }} ТЗ № 25</w:t>
      </w:r>
    </w:p>
    <w:p w:rsidR="00FD3D70" w:rsidRDefault="00FD3D70" w:rsidP="00FD3D70">
      <w:pPr>
        <w:spacing w:after="0" w:line="240" w:lineRule="auto"/>
      </w:pPr>
      <w:r>
        <w:t>Элементы микросреды маркетинга: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клиенты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налоговая система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экономическая ситуация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26.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364 }} ТЗ № 26</w:t>
      </w:r>
    </w:p>
    <w:p w:rsidR="00FD3D70" w:rsidRDefault="00FD3D70" w:rsidP="00FD3D70">
      <w:pPr>
        <w:spacing w:after="0" w:line="240" w:lineRule="auto"/>
      </w:pPr>
      <w:r>
        <w:t>Услуга относится к элементу комплекса маркетинга - ...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продукт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цена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продвижение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27.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365 }} ТЗ № 27</w:t>
      </w:r>
    </w:p>
    <w:p w:rsidR="00FD3D70" w:rsidRDefault="00FD3D70" w:rsidP="00FD3D70">
      <w:pPr>
        <w:spacing w:after="0" w:line="240" w:lineRule="auto"/>
      </w:pPr>
      <w:r>
        <w:t>Комплекс маркетинга разрабатывается для каждого ...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товара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непосредственного конкурента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посредника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28.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366 }} ТЗ № 28</w:t>
      </w:r>
    </w:p>
    <w:p w:rsidR="00FD3D70" w:rsidRDefault="00FD3D70" w:rsidP="00FD3D70">
      <w:pPr>
        <w:spacing w:after="0" w:line="240" w:lineRule="auto"/>
      </w:pPr>
      <w:r>
        <w:t>Основными принципами маркетинга являются: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ориентация на потребителя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управление по контракту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статичность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29.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367 }} ТЗ № 29</w:t>
      </w:r>
    </w:p>
    <w:p w:rsidR="00FD3D70" w:rsidRDefault="00FD3D70" w:rsidP="00FD3D70">
      <w:pPr>
        <w:spacing w:after="0" w:line="240" w:lineRule="auto"/>
      </w:pPr>
      <w:r>
        <w:t>Анализ, планирование, реализация и контроль программ, разработанных для формирования и сохранения выгодных отношений с целевыми покупателями ради достижения целей организации - управление ...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маркетингом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организацией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поведением потребителей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30.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368 }} ТЗ № 30</w:t>
      </w:r>
    </w:p>
    <w:p w:rsidR="00FD3D70" w:rsidRDefault="00FD3D70" w:rsidP="00FD3D70">
      <w:pPr>
        <w:spacing w:after="0" w:line="240" w:lineRule="auto"/>
      </w:pPr>
      <w:r>
        <w:t>Основой концепции социально-этичного маркетинга являются идеи ...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благосостояния человечества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оптимизации производства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гармонии с природой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31.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369 }} ТЗ № 31</w:t>
      </w:r>
    </w:p>
    <w:p w:rsidR="00FD3D70" w:rsidRDefault="00FD3D70" w:rsidP="00FD3D70">
      <w:pPr>
        <w:spacing w:after="0" w:line="240" w:lineRule="auto"/>
      </w:pPr>
      <w:r>
        <w:t xml:space="preserve">Корпоративная миссия взаимосвязана </w:t>
      </w:r>
      <w:proofErr w:type="gramStart"/>
      <w:r>
        <w:t>с</w:t>
      </w:r>
      <w:proofErr w:type="gramEnd"/>
      <w:r>
        <w:t>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целями относительно роста и прибыли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набором стратегических видов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способом ликвидации стратегического разрыва по прибыли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32.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370 }} ТЗ № 32</w:t>
      </w:r>
    </w:p>
    <w:p w:rsidR="00FD3D70" w:rsidRDefault="00FD3D70" w:rsidP="00FD3D70">
      <w:pPr>
        <w:spacing w:after="0" w:line="240" w:lineRule="auto"/>
      </w:pPr>
      <w:r>
        <w:t>Демографическая среда представляет интерес для маркетологов, поскольку она ...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даёт информацию о людях, из которых состоят рынки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влияет на покупательскую способность потребителей и структуру потребления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способствует созданию новых технологий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33.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371 }} ТЗ № 33</w:t>
      </w:r>
    </w:p>
    <w:p w:rsidR="00FD3D70" w:rsidRDefault="00FD3D70" w:rsidP="00FD3D70">
      <w:pPr>
        <w:spacing w:after="0" w:line="240" w:lineRule="auto"/>
      </w:pPr>
      <w:r>
        <w:t>Для оценки потенциала конкретного рынка необходимо знать такие демографические показатели, как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численность населения региона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уровень образования населения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структура доходов потребителей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34.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372 }} ТЗ № 34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 и заполните пропущенное слово</w:t>
      </w:r>
    </w:p>
    <w:p w:rsidR="00FD3D70" w:rsidRDefault="00FD3D70" w:rsidP="00FD3D70">
      <w:pPr>
        <w:spacing w:after="0" w:line="240" w:lineRule="auto"/>
      </w:pPr>
      <w:r>
        <w:t>Маркетинг, основанный на интеграции или стандартизации маркетинговой деятельности на различных географических рынках - ... маркетинг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глобальный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массовый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традиционный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35. Задание {{ 373 }} ТЗ № 35</w:t>
      </w:r>
    </w:p>
    <w:p w:rsidR="00FD3D70" w:rsidRDefault="00FD3D70" w:rsidP="00FD3D70">
      <w:pPr>
        <w:spacing w:after="0" w:line="240" w:lineRule="auto"/>
      </w:pPr>
      <w:r>
        <w:t>Экономическими факторами, отражающими привлекательность страны как зарубежного рынка, являются: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структура промышленности страны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степень урбанизации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непостоянство валютных курсов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36. Задание {{ 374 }} ТЗ № 36</w:t>
      </w:r>
    </w:p>
    <w:p w:rsidR="00FD3D70" w:rsidRDefault="00FD3D70" w:rsidP="00FD3D70">
      <w:pPr>
        <w:spacing w:after="0" w:line="240" w:lineRule="auto"/>
      </w:pPr>
      <w:r>
        <w:t>Причинами выхода компаний на зарубежные рынки являются: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ограниченный внутренний рост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увеличение количества глобальных компаний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усложнение международной финансовой системы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37. Задание {{ 375 }} ТЗ № 37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 и заполните пропуск</w:t>
      </w:r>
    </w:p>
    <w:p w:rsidR="00FD3D70" w:rsidRDefault="00FD3D70" w:rsidP="00FD3D70">
      <w:pPr>
        <w:spacing w:after="0" w:line="240" w:lineRule="auto"/>
      </w:pPr>
      <w:r>
        <w:t>Совокупность покупателей, проявляющих интерес и имеющих доход, доступ и право пользования по отношению к определённому товару или услуге - ... рынок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освоенный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потенциальный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квалифицированный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38. Задание {{ 376 }} ТЗ № 38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 и заполните пропуск</w:t>
      </w:r>
    </w:p>
    <w:p w:rsidR="00FD3D70" w:rsidRDefault="00FD3D70" w:rsidP="00FD3D70">
      <w:pPr>
        <w:spacing w:after="0" w:line="240" w:lineRule="auto"/>
      </w:pPr>
      <w:r>
        <w:t>Часть квалифицированного рынка, на который фирма решила направить свои действия - ... рынок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целевой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квалифицированный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доступный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39. Задание {{ 377 }} ТЗ № 39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 и заполните пропуск</w:t>
      </w:r>
    </w:p>
    <w:p w:rsidR="00FD3D70" w:rsidRDefault="00FD3D70" w:rsidP="00FD3D70">
      <w:pPr>
        <w:spacing w:after="0" w:line="240" w:lineRule="auto"/>
      </w:pPr>
      <w:r>
        <w:t>Рынок, объём которого в значительной степени зависит от уровня расходов индустрии на маркетинг - ... рынок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расширяемый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освоенный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первичный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40. Задание {{ 378 }} ТЗ № 40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>Вид деятельности, связывающий маркетолога с потребителями, покупателями и общественностью через информацию - маркетинговые …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41. Задание {{ 379 }} ТЗ № 41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 xml:space="preserve">Информация, собранная впервые для какой-либо конкретной цели - … информация 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42. Задание {{ 380 }} ТЗ № 42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>Статистическая информация, собранная ранее для других целей - … информация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43. Задание {{ 381 }} ТЗ № 43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 xml:space="preserve">Сбор первичных данных, направленных на выяснение знаний, взглядов, предпочтений потребителей и особенностей покупательского поведения - …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44. Задание {{ 382 }} ТЗ № 44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 xml:space="preserve">Сбор первичных данных посредством выделения сопоставимых групп людей и контроля переменных составляющих и реакций групп в различных ситуациях - …  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45. Задание {{ 383 }} ТЗ № 45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 xml:space="preserve">Часть населения, отобранная для проведения маркетингового исследования, которая должна представлять все население в целом - ...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46. Задание {{ 384 }} ТЗ № 46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 xml:space="preserve">Вопрос, содержащий все возможные варианты ответов и дающий возможность респонденту выбрать один из них - … вопрос 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47. Задание {{ 385 }} ТЗ № 47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>Совокупность покупателей, проявляющих интерес к определенному товару или услуге - … рынок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48. Задание {{ 386 }} ТЗ № 48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 xml:space="preserve">Методика оценки будущего спроса на основании предположений о наиболее вероятном поведении покупателя при соблюдении ряда условий в будущем - … 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49. Задание {{ 387 }} ТЗ № 49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 xml:space="preserve">Группа потребителей со сходными характеристиками, одинаково реагирующая на маркетинговые усилия фирмы - … рынка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50. Задание {{ 388 }} ТЗ № 50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 xml:space="preserve">Сегментирование по … принципу - это разбиение рынка на группы потребителей по уровню их знания товара, отношению к товару, характеру его использования или по реакции на товар 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51. Задание {{ 389 }} ТЗ № 51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 xml:space="preserve">Выделение в пределах рынка чётко обозначенных групп потребителей для обслуживания которых могут потребоваться определённые маркетинговые комплексы - … рынка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52. Задание {{ 390 }} ТЗ № 52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 xml:space="preserve">Формирование компанией предложений товаров и услуг, приспособленных к специфическим нуждам потребителей одного или нескольких сегментов рынка - маркетинг … 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53. Задание {{ 391 }} ТЗ № 53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>Анализ и учет возможностей предприятия, позволяющие ему выбрать такие характеристики товара, цену и способы его рекламы и продажи, которые обеспечили бы конкурентоспособность товара на рынке - …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54. Задание {{ 392 }} ТЗ № 54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>Инструмент позиционирования товаров, предназначенный для наглядного изображения близости между товарами или сегментами, измеряемой в терминах психологических факторов - карты-схемы ...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55. Задание {{ 393 }} ТЗ № 55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>Процесс создания, поддержания и расширения прочных, полноценных взаимоотношений с потребителями и другими партнерами компании - маркетинг ...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56. Задание {{ 394 }} ТЗ № 56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>Программы, разрабатываемые с целью постоянного повышения уровня качества товаров, услуг или маркетинговых процессов - комплексное управление ...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57. Задание {{ 395 }} ТЗ № 57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>Место, занимаемое данным товаром в сознании потребителей по сравнению с аналогичными конкурирующими товарами - … товара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58. Задание {{ 396 }} ТЗ № 58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 xml:space="preserve">Совокупность свойств и характеристик товара или услуги, относящиеся к их способности удовлетворять существующие или предполагаемые потребности - …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59. Задание {{ 397 }} ТЗ № 59</w:t>
      </w:r>
    </w:p>
    <w:p w:rsidR="00FD3D70" w:rsidRDefault="00FD3D70" w:rsidP="00FD3D70">
      <w:pPr>
        <w:spacing w:after="0" w:line="240" w:lineRule="auto"/>
      </w:pPr>
      <w:r>
        <w:t>Схема потребительских предпочтений отображает ...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результаты сравнения воспринимаемых потребителем свойств товара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результаты сравнения основных свойств товара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мнение потребителей об идеальном сочетании свойств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60. Задание {{ 398 }} ТЗ № 60</w:t>
      </w:r>
    </w:p>
    <w:p w:rsidR="00FD3D70" w:rsidRDefault="00FD3D70" w:rsidP="00FD3D70">
      <w:pPr>
        <w:spacing w:after="0" w:line="240" w:lineRule="auto"/>
      </w:pPr>
      <w:r>
        <w:t>Основу для позиционирования продукта составляют факторы: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восприятие продуктов потребителями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покупательского поведения потребителей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поведения потребителей после покупки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намерения потребителей совершить покупку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поведения конкурентов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61. Задание {{ 399 }} ТЗ № 61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 и заполните пропуск</w:t>
      </w:r>
    </w:p>
    <w:p w:rsidR="00FD3D70" w:rsidRDefault="00FD3D70" w:rsidP="00FD3D70">
      <w:pPr>
        <w:spacing w:after="0" w:line="240" w:lineRule="auto"/>
      </w:pPr>
      <w:r>
        <w:t>Совокупность свойств и характеристик товара или услуги, относящиеся к их способности удовлетворять существующие или предполагаемые потребности - это ... товара (услуги)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качество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количество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ценность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62. Задание {{ 400 }} ТЗ № 62</w:t>
      </w:r>
    </w:p>
    <w:p w:rsidR="00FD3D70" w:rsidRDefault="00FD3D70" w:rsidP="00FD3D70">
      <w:pPr>
        <w:spacing w:after="0" w:line="240" w:lineRule="auto"/>
      </w:pPr>
      <w:r>
        <w:t>Для лидера рынка характерны стратегии: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фокусирования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осада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рыночного роста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63. Задание {{ 401 }} ТЗ № 63</w:t>
      </w:r>
    </w:p>
    <w:p w:rsidR="00FD3D70" w:rsidRDefault="00FD3D70" w:rsidP="00FD3D70">
      <w:pPr>
        <w:spacing w:after="0" w:line="240" w:lineRule="auto"/>
      </w:pPr>
      <w:r>
        <w:t>Стратегические преимущества существования конкурентов: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содействие росту общего спроса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уменьшение товарной специализации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возможность покупки доли рынка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64. Задание {{ 402 }} ТЗ № 64</w:t>
      </w:r>
    </w:p>
    <w:p w:rsidR="00FD3D70" w:rsidRDefault="00FD3D70" w:rsidP="00FD3D70">
      <w:pPr>
        <w:spacing w:after="0" w:line="240" w:lineRule="auto"/>
      </w:pPr>
      <w:r>
        <w:t>Выигрышными конкурентными стратегиями позиционирования (М. Портер) являются стратегии: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концентрации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тесной связи с потребителем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"средней" марки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65. Задание {{ 403 }} ТЗ № 65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 и заполните пропуск</w:t>
      </w:r>
    </w:p>
    <w:p w:rsidR="00FD3D70" w:rsidRDefault="00FD3D70" w:rsidP="00FD3D70">
      <w:pPr>
        <w:spacing w:after="0" w:line="240" w:lineRule="auto"/>
      </w:pPr>
      <w:r>
        <w:t>Компания, опережающая другие компании по ценовым изменениям, выведению на рынок новых товаров, охвату зоны распределения товаров и затратам на стимулирование сбыта - компания ...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лидер рынка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претендент на лидерство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последователь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обслуживающая рыночную нишу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66. Задание {{ 404 }} ТЗ № 66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>Конкурентное преимущество, основанное на отличительных качествах товара, которые образуют ценность для покупателя за счет сокращения издержек потребления и эксплуатации, или повышения эффективности - … конкурентное преимущество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67. Задание {{ 405 }} ТЗ № 67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>Конкурентное преимущество, основанное на превосходстве фирмы в отношении издержек производства, управления фирмой или товаром, что позволяет добиться меньшей себестоимости, чем у конкурентов - … конкурентное преимущество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68. Задание {{ 406 }} ТЗ № 68</w:t>
      </w:r>
    </w:p>
    <w:p w:rsidR="00FD3D70" w:rsidRDefault="00FD3D70" w:rsidP="00FD3D70">
      <w:pPr>
        <w:spacing w:after="0" w:line="240" w:lineRule="auto"/>
      </w:pPr>
      <w:r>
        <w:t>Соревнование предприятий на рынке за предпочтение потребителей с целью получения наибольшей прибыли или дохода - это:.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69. Задание {{ 407 }} ТЗ № 69</w:t>
      </w:r>
    </w:p>
    <w:p w:rsidR="00FD3D70" w:rsidRDefault="00FD3D70" w:rsidP="00FD3D70">
      <w:pPr>
        <w:spacing w:after="0" w:line="240" w:lineRule="auto"/>
      </w:pPr>
      <w:r>
        <w:t>В отношении маркетинга услуг существует пятое "Р" помимо традиционных четырех "Р". Это пятое "Р" означает: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персонал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презентация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позиционирование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70. Задание {{ 408 }} ТЗ № 70</w:t>
      </w:r>
    </w:p>
    <w:p w:rsidR="00FD3D70" w:rsidRDefault="00FD3D70" w:rsidP="00FD3D70">
      <w:pPr>
        <w:spacing w:after="0" w:line="240" w:lineRule="auto"/>
      </w:pPr>
      <w:r>
        <w:t>Все  то, что может удовлетворить нужду или потребность и предлагается рынку с целью привлечения внимания, приобретения, использования или потребления - …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71. Задание {{ 409 }} ТЗ № 71</w:t>
      </w:r>
    </w:p>
    <w:p w:rsidR="00FD3D70" w:rsidRDefault="00FD3D70" w:rsidP="00FD3D70">
      <w:pPr>
        <w:spacing w:after="0" w:line="240" w:lineRule="auto"/>
      </w:pPr>
      <w:r>
        <w:t xml:space="preserve">Деятельность, преимущество или способ удовлетворения потребности, предлагаемые к продаже - …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72. Задание {{ 410 }} ТЗ № 72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 xml:space="preserve">Способность товара выполнять предназначенные функции - … товара.    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73. Задание {{ 411 }} ТЗ № 73</w:t>
      </w:r>
    </w:p>
    <w:p w:rsidR="00FD3D70" w:rsidRDefault="00FD3D70" w:rsidP="00FD3D70">
      <w:pPr>
        <w:spacing w:after="0" w:line="240" w:lineRule="auto"/>
      </w:pPr>
      <w:r>
        <w:t xml:space="preserve">Название, понятие, знак, символ, дизайн или их комбинация, предназначенная для идентификации предлагаемых продавцом товаров и услуг - ...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74. Задание {{ 412 }} ТЗ № 74</w:t>
      </w:r>
    </w:p>
    <w:p w:rsidR="00FD3D70" w:rsidRDefault="00FD3D70" w:rsidP="00FD3D70">
      <w:pPr>
        <w:spacing w:after="0" w:line="240" w:lineRule="auto"/>
      </w:pPr>
      <w:r>
        <w:t xml:space="preserve">Совокупность существенных неотъемлемых свойств товара, которые определяют практическую полезность товара для потребителя - ...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75. Задание {{ 413 }} ТЗ № 75</w:t>
      </w:r>
    </w:p>
    <w:p w:rsidR="00FD3D70" w:rsidRDefault="00FD3D70" w:rsidP="00FD3D70">
      <w:pPr>
        <w:spacing w:after="0" w:line="240" w:lineRule="auto"/>
      </w:pPr>
      <w:r>
        <w:t xml:space="preserve">Процесс разработки и производства жёсткой или мягкой оболочки для товара - это ...   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76. Задание {{ 414 }} ТЗ № 76</w:t>
      </w:r>
    </w:p>
    <w:p w:rsidR="00FD3D70" w:rsidRDefault="00FD3D70" w:rsidP="00FD3D70">
      <w:pPr>
        <w:spacing w:after="0" w:line="240" w:lineRule="auto"/>
      </w:pPr>
      <w:r>
        <w:t>Группа товаров, объединяемых принципами функционирования, продажей одинаковым группам покупателей, способом продвижения на рынок или диапазоном цен - это …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77. Задание {{ 415 }} ТЗ № 77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>Степень сходства между товарами различных ассортиментных групп с точки зрения их конечного использования - … товарной номенклатуры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78. Задание {{ 416 }} ТЗ № 78</w:t>
      </w:r>
    </w:p>
    <w:p w:rsidR="00FD3D70" w:rsidRDefault="00FD3D70" w:rsidP="00FD3D70">
      <w:pPr>
        <w:spacing w:after="0" w:line="240" w:lineRule="auto"/>
      </w:pPr>
      <w:r>
        <w:t>Совокупность всех ассортиментных групп товаров и товарных единиц, предлагаемых покупателям конкретным продавцом - это …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79. Задание {{ 417 }} ТЗ № 79</w:t>
      </w:r>
    </w:p>
    <w:p w:rsidR="00FD3D70" w:rsidRDefault="00FD3D70" w:rsidP="00FD3D70">
      <w:pPr>
        <w:spacing w:after="0" w:line="240" w:lineRule="auto"/>
      </w:pPr>
      <w:r>
        <w:t>Идея, товар или технология, воспринимаемые потребителем как совершенно новые или обладающие некоторыми уникальными свойствами - это …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80. Задание {{ 418 }} ТЗ № 80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>Систематически организованный поиск идей новых товаров - … идей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81. Задание {{ 419 }} ТЗ № 81</w:t>
      </w:r>
    </w:p>
    <w:p w:rsidR="00FD3D70" w:rsidRDefault="00FD3D70" w:rsidP="00FD3D70">
      <w:pPr>
        <w:spacing w:after="0" w:line="240" w:lineRule="auto"/>
      </w:pPr>
      <w:r>
        <w:t xml:space="preserve">Освоение серийного производства и выпуск нового товара на рынок - это … </w:t>
      </w:r>
    </w:p>
    <w:p w:rsidR="00FD3D70" w:rsidRDefault="00FD3D70" w:rsidP="00FD3D70">
      <w:pPr>
        <w:spacing w:after="0" w:line="240" w:lineRule="auto"/>
      </w:pPr>
      <w:r>
        <w:rPr>
          <w:i/>
        </w:rPr>
        <w:t xml:space="preserve">Правильные варианты ответа: </w:t>
      </w:r>
      <w:r>
        <w:t xml:space="preserve">коммерциализация; 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82. Задание {{ 420 }} ТЗ № 82</w:t>
      </w:r>
    </w:p>
    <w:p w:rsidR="00FD3D70" w:rsidRDefault="00FD3D70" w:rsidP="00FD3D70">
      <w:pPr>
        <w:spacing w:after="0" w:line="240" w:lineRule="auto"/>
      </w:pPr>
      <w:r>
        <w:t>… товара - изменение объёма продаж и прибылей на протяжении времени его жизни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83. Задание {{ 421 }} ТЗ № 83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>Общее описание товара, который компания могла бы предложить на рынке - … товара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84. Задание {{ 422 }} ТЗ № 84</w:t>
      </w:r>
    </w:p>
    <w:p w:rsidR="00FD3D70" w:rsidRDefault="00FD3D70" w:rsidP="00FD3D70">
      <w:pPr>
        <w:spacing w:after="0" w:line="240" w:lineRule="auto"/>
      </w:pPr>
      <w:r>
        <w:t xml:space="preserve">Денежное выражение стоимости товара (услуги) - это:  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85. Задание {{ 423 }} ТЗ № 85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>Затраты производственных факторов, используемых для производственной и реализационной деятельности - … производства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86. Задание {{ 424 }} ТЗ № 86</w:t>
      </w:r>
    </w:p>
    <w:p w:rsidR="00FD3D70" w:rsidRDefault="00FD3D70" w:rsidP="00FD3D70">
      <w:pPr>
        <w:spacing w:after="0" w:line="240" w:lineRule="auto"/>
      </w:pPr>
      <w:r>
        <w:t xml:space="preserve">Уменьшение базовой цены - ...  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87. Задание {{ 425 }} ТЗ № 87</w:t>
      </w:r>
    </w:p>
    <w:p w:rsidR="00FD3D70" w:rsidRDefault="00FD3D70" w:rsidP="00FD3D70">
      <w:pPr>
        <w:spacing w:after="0" w:line="240" w:lineRule="auto"/>
      </w:pPr>
      <w:r>
        <w:t xml:space="preserve">Обязательство покупателя оплатить товары или услуги, предоставленные им продавцам, в течение определенного периода времени - ...    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88. Задание {{ 426 }} ТЗ № 88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Вставьте пропущенное слово</w:t>
      </w:r>
    </w:p>
    <w:p w:rsidR="00FD3D70" w:rsidRDefault="00FD3D70" w:rsidP="00FD3D70">
      <w:pPr>
        <w:spacing w:after="0" w:line="240" w:lineRule="auto"/>
      </w:pPr>
      <w:r>
        <w:t>Снижение цены для покупателей, совершающих внесезонные покупки товаров или услуг - … скидка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89. Задание {{ 427 }} ТЗ № 89</w:t>
      </w:r>
    </w:p>
    <w:p w:rsidR="00FD3D70" w:rsidRDefault="00FD3D70" w:rsidP="00FD3D70">
      <w:pPr>
        <w:spacing w:after="0" w:line="240" w:lineRule="auto"/>
      </w:pPr>
      <w:r>
        <w:t xml:space="preserve">Снижение цены на новый товар при условии сдачи старого - товарообменный …  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90. Задание {{ 428 }} ТЗ № 90</w:t>
      </w:r>
    </w:p>
    <w:p w:rsidR="00FD3D70" w:rsidRDefault="00FD3D70" w:rsidP="00FD3D70">
      <w:pPr>
        <w:spacing w:after="0" w:line="240" w:lineRule="auto"/>
      </w:pPr>
      <w:r>
        <w:t xml:space="preserve">Цены, которые откладываются в сознании покупателей и выступают в качестве некоторого ценового ориентира, когда покупатели ищут определенный товар - цены ...  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91. Задание {{ 429 }} ТЗ № 91</w:t>
      </w:r>
    </w:p>
    <w:p w:rsidR="00FD3D70" w:rsidRDefault="00FD3D70" w:rsidP="00FD3D70">
      <w:pPr>
        <w:spacing w:after="0" w:line="240" w:lineRule="auto"/>
      </w:pPr>
      <w:r>
        <w:t>Наиболее эффективная стратегия в условиях высокой эластичности спроса по цене и большом количестве реальных конкурентов - стратегия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вытеснения конкурентов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ценовой дискриминации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установления цен-приманок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92. Задание {{ 430 }} ТЗ № 92</w:t>
      </w:r>
    </w:p>
    <w:p w:rsidR="00FD3D70" w:rsidRDefault="00FD3D70" w:rsidP="00FD3D70">
      <w:pPr>
        <w:spacing w:after="0" w:line="240" w:lineRule="auto"/>
      </w:pPr>
      <w:r>
        <w:t>Если приобретение товара предполагает последующую покупку дополняющей, комплектующей продукции или запасных частей, используется стратегия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роста цены эксплуатации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ценовой дискриминации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"снятия сливок"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93. Задание {{ 431 }} ТЗ № 93</w:t>
      </w:r>
    </w:p>
    <w:p w:rsidR="00FD3D70" w:rsidRDefault="00FD3D70" w:rsidP="00FD3D70">
      <w:pPr>
        <w:spacing w:after="0" w:line="240" w:lineRule="auto"/>
      </w:pPr>
      <w:r>
        <w:t>Ценовая стратегия при формировании цены на автомобили и запасные части к ним - стратегия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роста цены эксплуатации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ценовой дискриминации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"снятия сливок"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94. Задание {{ 432 }} ТЗ № 94</w:t>
      </w:r>
    </w:p>
    <w:p w:rsidR="00FD3D70" w:rsidRDefault="00FD3D70" w:rsidP="00FD3D70">
      <w:pPr>
        <w:spacing w:after="0" w:line="240" w:lineRule="auto"/>
      </w:pPr>
      <w:r>
        <w:t>Периодическое понижение цен - главный принцип стратегии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захвата рынка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следования за лидером рынка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установления "цен-приманок"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95. Задание {{ 433 }} ТЗ № 95</w:t>
      </w:r>
    </w:p>
    <w:p w:rsidR="00FD3D70" w:rsidRDefault="00FD3D70" w:rsidP="00FD3D70">
      <w:pPr>
        <w:spacing w:after="0" w:line="240" w:lineRule="auto"/>
      </w:pPr>
      <w:r>
        <w:t>Ценовая дискриминация проявляется на базе различий 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месте и времени совершения покупок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качестве приобретаемых товаров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характеристиках потребителей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96. Задание {{ 434 }} ТЗ № 96</w:t>
      </w:r>
    </w:p>
    <w:p w:rsidR="00FD3D70" w:rsidRDefault="00FD3D70" w:rsidP="00FD3D70">
      <w:pPr>
        <w:spacing w:after="0" w:line="240" w:lineRule="auto"/>
      </w:pPr>
      <w:r>
        <w:t>Основные стратегии ценообразования основаны на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издержках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предельной полезности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экономическом росте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97. Задание {{ 435 }} ТЗ № 97</w:t>
      </w:r>
    </w:p>
    <w:p w:rsidR="00FD3D70" w:rsidRDefault="00FD3D70" w:rsidP="00FD3D70">
      <w:pPr>
        <w:spacing w:after="0" w:line="240" w:lineRule="auto"/>
      </w:pPr>
      <w:r>
        <w:t>Основными целями ценообразования являются увеличение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объема продаж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качества продукции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интенсивности конкуренции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98. Задание {{ 436 }} ТЗ № 98</w:t>
      </w:r>
    </w:p>
    <w:p w:rsidR="00FD3D70" w:rsidRDefault="00FD3D70" w:rsidP="00FD3D70">
      <w:pPr>
        <w:spacing w:after="0" w:line="240" w:lineRule="auto"/>
      </w:pPr>
      <w:r>
        <w:t xml:space="preserve">Стратегии вытеснения конкурентов с помощью цен соответствует ситуация, в которой цена устанавливается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 уровне, который делает рынок непривлекательным для конкурентов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 уровне немного ниже рыночного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зависимости от ситуации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99. Задание {{ 437 }} ТЗ № 99</w:t>
      </w:r>
    </w:p>
    <w:p w:rsidR="00FD3D70" w:rsidRDefault="00FD3D70" w:rsidP="00FD3D70">
      <w:pPr>
        <w:spacing w:after="0" w:line="240" w:lineRule="auto"/>
      </w:pPr>
      <w:r>
        <w:t>Государственное воздействие на ценообразование проявляется в форме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установления фиксированных максимальных цен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стандартизации ставки НДС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установления фиксированных минимальных цен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100. Задание {{ 438 }} ТЗ № 100</w:t>
      </w:r>
    </w:p>
    <w:p w:rsidR="00FD3D70" w:rsidRDefault="00FD3D70" w:rsidP="00FD3D70">
      <w:pPr>
        <w:spacing w:after="0" w:line="240" w:lineRule="auto"/>
      </w:pPr>
      <w:r>
        <w:t>В рекламе концепция эффекта последействия означает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факт, что реклама все еще является эффективной после завершения рекламной кампании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явление, когда сообщение достигает получателя через различные носители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факт, что некоторые средства передают сообщение лучше и навязчивее других средств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101. Задание {{ 439 }} ТЗ № 101</w:t>
      </w:r>
    </w:p>
    <w:p w:rsidR="00FD3D70" w:rsidRDefault="00FD3D70" w:rsidP="00FD3D70">
      <w:pPr>
        <w:spacing w:after="0" w:line="240" w:lineRule="auto"/>
      </w:pPr>
      <w:r>
        <w:t>Стратегии проталкивания соответствует следующая мера стимулирования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премия для торгового представителя и торговца в розницу при организации показа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предоставление торговле премий, если продукт включен в ассортимент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распространение купонов, которые дают потребителю право на скидку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102. Задание {{ 440 }} ТЗ № 102</w:t>
      </w:r>
    </w:p>
    <w:p w:rsidR="00FD3D70" w:rsidRDefault="00FD3D70" w:rsidP="00FD3D70">
      <w:pPr>
        <w:spacing w:after="0" w:line="240" w:lineRule="auto"/>
      </w:pPr>
      <w:r>
        <w:t>"Внутренние паблик рилейшнз" является частью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маркетинговых коммуникаций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общественных дел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103. Задание {{ 441 }} ТЗ № 103</w:t>
      </w:r>
    </w:p>
    <w:p w:rsidR="00FD3D70" w:rsidRDefault="00FD3D70" w:rsidP="00FD3D70">
      <w:pPr>
        <w:spacing w:after="0" w:line="240" w:lineRule="auto"/>
      </w:pPr>
      <w:r>
        <w:t>Основными задачами и функциями службы маркетинга являются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разработка краткосрочной, среднесрочной и долгосрочной стратегии маркетинга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организация сбыта и доставка продукции потребителю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управление проектами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104. Задание {{ 442 }} ТЗ № 104</w:t>
      </w:r>
    </w:p>
    <w:p w:rsidR="00FD3D70" w:rsidRDefault="00FD3D70" w:rsidP="00FD3D70">
      <w:pPr>
        <w:spacing w:after="0" w:line="240" w:lineRule="auto"/>
      </w:pPr>
      <w:r>
        <w:t>Примером двойного распределения является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использование как длинного, так и короткого каналов распределения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вовлечение более двух оптовиков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вовлечение двух корпоративных сетей магазинов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105. Задание {{ 443 }} ТЗ № 105</w:t>
      </w:r>
    </w:p>
    <w:p w:rsidR="00FD3D70" w:rsidRDefault="00FD3D70" w:rsidP="00FD3D70">
      <w:pPr>
        <w:spacing w:after="0" w:line="240" w:lineRule="auto"/>
      </w:pPr>
      <w:r>
        <w:t>Суперспециализация о</w:t>
      </w:r>
      <w:r w:rsidR="006E61C6">
        <w:t>з</w:t>
      </w:r>
      <w:r>
        <w:t>начает специализацию на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ассортименте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определенной марке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целевой группе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локальным маркетингом</w:t>
      </w:r>
    </w:p>
    <w:p w:rsidR="00FD3D70" w:rsidRDefault="00FD3D70" w:rsidP="00FD3D70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менеджмент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106. Задание {{ 214 }} ТЗ 1 Тема 1-0-0</w:t>
      </w:r>
    </w:p>
    <w:p w:rsidR="00FD3D70" w:rsidRDefault="00FD3D70" w:rsidP="00FD3D70">
      <w:pPr>
        <w:spacing w:after="0" w:line="240" w:lineRule="auto"/>
      </w:pPr>
      <w:r>
        <w:t>Умение  добиваться поставленных целей, используя труд, интеллект, мотивы поведения людей - …...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107. Задание {{ 215 }} ТЗ 2 Тема 1-0-0</w:t>
      </w:r>
    </w:p>
    <w:p w:rsidR="00FD3D70" w:rsidRDefault="00FD3D70" w:rsidP="00FD3D70">
      <w:pPr>
        <w:spacing w:after="0" w:line="240" w:lineRule="auto"/>
      </w:pPr>
      <w:r>
        <w:t>Функции 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Прогнозирование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Моделирование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Планирование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108. Задание {{ 216 }} ТЗ 3 Тема 1-0-0</w:t>
      </w:r>
    </w:p>
    <w:p w:rsidR="00FD3D70" w:rsidRDefault="00FD3D70" w:rsidP="00FD3D70">
      <w:pPr>
        <w:spacing w:after="0" w:line="240" w:lineRule="auto"/>
      </w:pPr>
      <w:r>
        <w:t>Управление фирмой, направленное на достижение поставленных целей на основе эффективного использования  кадрового, научно-технического производственного потенциала - …...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109. Задание {{ 217 }} ТЗ 4 Тема 1-0-0</w:t>
      </w:r>
    </w:p>
    <w:p w:rsidR="00FD3D70" w:rsidRDefault="00FD3D70" w:rsidP="00FD3D70">
      <w:pPr>
        <w:spacing w:after="0" w:line="240" w:lineRule="auto"/>
      </w:pPr>
      <w:r>
        <w:t>Процесс стимулирования самого себя и других на достижение индивидуальных и общих целей организации –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мотивация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координация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обучение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110. Задание {{ 218 }} ТЗ 5 Тема 1-0-0</w:t>
      </w:r>
    </w:p>
    <w:p w:rsidR="00FD3D70" w:rsidRDefault="00FD3D70" w:rsidP="00FD3D70">
      <w:pPr>
        <w:spacing w:after="0" w:line="240" w:lineRule="auto"/>
      </w:pPr>
      <w:r>
        <w:t>Основная цель управления образовательным учреждением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выполнение заданной программы выпуска учеников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устранение непроизводительных потерь времени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усовершенствование организационных структур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111. Задание {{ 219 }} ТЗ 6 Тема 1-0-0</w:t>
      </w:r>
    </w:p>
    <w:p w:rsidR="00FD3D70" w:rsidRDefault="00FD3D70" w:rsidP="00FD3D70">
      <w:pPr>
        <w:spacing w:after="0" w:line="240" w:lineRule="auto"/>
      </w:pPr>
      <w:r>
        <w:t>Элементами системы управления образовательным учреждением являются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структура персонала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внеоборотные активы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управленческая документация образовательного учреждения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112. Задание {{ 220 }} ТЗ 7 Тема 1-0-0</w:t>
      </w:r>
    </w:p>
    <w:p w:rsidR="00FD3D70" w:rsidRDefault="00FD3D70" w:rsidP="00FD3D70">
      <w:pPr>
        <w:spacing w:after="0" w:line="240" w:lineRule="auto"/>
      </w:pPr>
      <w:r>
        <w:t>Определение организации, наиболее  полно отражающие суть понятия – группа людей…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деятельность которых сознательно координируется для достижения общих целей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 общими целями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образовавших юридическое лицо для совместной деятельности по достижению общих целей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113. Задание {{ 221 }} ТЗ 8 Тема 1-0-0</w:t>
      </w:r>
    </w:p>
    <w:p w:rsidR="00FD3D70" w:rsidRDefault="00FD3D70" w:rsidP="00FD3D70">
      <w:pPr>
        <w:spacing w:after="0" w:line="240" w:lineRule="auto"/>
      </w:pPr>
      <w:r>
        <w:t>Производственный процесс является объектом изучения школы 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психологии и человеческих отношений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классической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научного управления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114. Задание {{ 222 }} ТЗ 9 Тема 1-0-0</w:t>
      </w:r>
    </w:p>
    <w:p w:rsidR="00FD3D70" w:rsidRDefault="00FD3D70" w:rsidP="00FD3D70">
      <w:pPr>
        <w:spacing w:after="0" w:line="240" w:lineRule="auto"/>
      </w:pPr>
      <w:r>
        <w:t>Концепция менеджмента в современном практическом управлении –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Комплекс проблем, решаемых  менеджментом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Программа обучения менеджменту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Стиль управления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115. Задание {{ 223 }} ТЗ 10 Тема 1-0-0</w:t>
      </w:r>
    </w:p>
    <w:p w:rsidR="00FD3D70" w:rsidRDefault="00FD3D70" w:rsidP="00FD3D70">
      <w:pPr>
        <w:spacing w:after="0" w:line="240" w:lineRule="auto"/>
      </w:pPr>
      <w:r>
        <w:t>Главное содержание методологии менеджмента  образовательного учреждения  состоит  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Цели и миссии управления школой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Организации деятельности по факторам внешней среды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Средствах и методах управления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116. Задание {{ 224 }} ТЗ 11 Тема 1-0-0</w:t>
      </w:r>
    </w:p>
    <w:p w:rsidR="00FD3D70" w:rsidRDefault="00FD3D70" w:rsidP="00FD3D70">
      <w:pPr>
        <w:spacing w:after="0" w:line="240" w:lineRule="auto"/>
      </w:pPr>
      <w:r>
        <w:t>Роль принципов в осуществлении менеджмента образовательного учреждения заключается в том, что они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Способствуют реализации научного подхода к управлению школой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Предостерегают от ошибок в субъективных оценках ситуаций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Характеризуют и показывают человеческий фактор менеджмента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117. Задание {{ 225 }} ТЗ 12 Тема 1-0-0</w:t>
      </w:r>
    </w:p>
    <w:p w:rsidR="00FD3D70" w:rsidRDefault="00FD3D70" w:rsidP="00FD3D70">
      <w:pPr>
        <w:spacing w:after="0" w:line="240" w:lineRule="auto"/>
      </w:pPr>
      <w:r>
        <w:t>Этапы процесса организации 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анализ системы управления фирмой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анализ внутренней и внешней среды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разработка методов управления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118. Задание {{ 226 }} ТЗ 13 Тема 1-0-0</w:t>
      </w:r>
    </w:p>
    <w:p w:rsidR="00FD3D70" w:rsidRDefault="00FD3D70" w:rsidP="00FD3D70">
      <w:pPr>
        <w:spacing w:after="0" w:line="240" w:lineRule="auto"/>
      </w:pPr>
      <w:r>
        <w:t>Функции управления –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обособившиеся виды управленческой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результат дифференциации процесса 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комплексное содержание работ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119. Задание {{ 227 }} ТЗ 14 Тема 1-0-0</w:t>
      </w:r>
    </w:p>
    <w:p w:rsidR="00FD3D70" w:rsidRDefault="00FD3D70" w:rsidP="00FD3D70">
      <w:pPr>
        <w:spacing w:after="0" w:line="240" w:lineRule="auto"/>
      </w:pPr>
      <w:r>
        <w:t>Под методом управления понимается образовательным учреждение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характеристика целей 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целенаправленное воздействие на процесс труда  педагогов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применение способов управления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120. Задание {{ 228 }} ТЗ 15 Тема 1-0-0</w:t>
      </w:r>
    </w:p>
    <w:p w:rsidR="00FD3D70" w:rsidRDefault="00FD3D70" w:rsidP="00FD3D70">
      <w:pPr>
        <w:spacing w:after="0" w:line="240" w:lineRule="auto"/>
      </w:pPr>
      <w:r>
        <w:t>Взаимосвязь методов и способов управления выражается в том, что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это идентичные понятия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способ это применение метода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это совершенно не связанные понятия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121. Задание {{ 229 }} ТЗ 16 Тема 1-0-0</w:t>
      </w:r>
    </w:p>
    <w:p w:rsidR="00FD3D70" w:rsidRDefault="00FD3D70" w:rsidP="00FD3D70">
      <w:pPr>
        <w:spacing w:after="0" w:line="240" w:lineRule="auto"/>
      </w:pPr>
      <w:r>
        <w:t>Выделяют следующие группы методов управления образовательным учреждением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экономические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политические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демографические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122. Задание {{ 230 }} ТЗ 17 Тема 1-0-0</w:t>
      </w:r>
    </w:p>
    <w:p w:rsidR="00FD3D70" w:rsidRDefault="00FD3D70" w:rsidP="00FD3D70">
      <w:pPr>
        <w:spacing w:after="0" w:line="240" w:lineRule="auto"/>
      </w:pPr>
      <w:r>
        <w:t>Существуют способы 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посредством мотивации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управление по целям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системное управление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123. Задание {{ 231 }} ТЗ 18 Тема 1-0-0</w:t>
      </w:r>
    </w:p>
    <w:p w:rsidR="00FD3D70" w:rsidRDefault="00FD3D70" w:rsidP="00FD3D70">
      <w:pPr>
        <w:spacing w:after="0" w:line="240" w:lineRule="auto"/>
      </w:pPr>
      <w:r>
        <w:t>Соотношение  понятий «менеджмент» и «управление» между собой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Менеджмент является  разновидностью 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Понятие менеджмент включает процессы, которые связаны с деятельностью человека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Менеджмент-это одна из характеристик управления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124. Задание {{ 232 }} ТЗ 19 Тема 1-0-0</w:t>
      </w:r>
    </w:p>
    <w:p w:rsidR="00FD3D70" w:rsidRDefault="00FD3D70" w:rsidP="00FD3D70">
      <w:pPr>
        <w:spacing w:after="0" w:line="240" w:lineRule="auto"/>
      </w:pPr>
      <w:r>
        <w:t>Наиболее точным определением понятия «цель управления» является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это стремление к успеху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это идеальный образ желаемого, возможного и необходимого состояния управляемой системы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планирование деятельности для достижения                    необходимого результата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125. Задание {{ 233 }} ТЗ 20 Тема 1-0-0</w:t>
      </w:r>
    </w:p>
    <w:p w:rsidR="00FD3D70" w:rsidRDefault="00FD3D70" w:rsidP="00FD3D70">
      <w:pPr>
        <w:spacing w:after="0" w:line="240" w:lineRule="auto"/>
      </w:pPr>
      <w:r>
        <w:t>Методология исследования  -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Совокупность методов исследования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Логическая схема исследования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Эффективный прием получения знаний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126. Задание {{ 234 }} ТЗ 21 Тема 1-0-0</w:t>
      </w:r>
    </w:p>
    <w:p w:rsidR="00FD3D70" w:rsidRDefault="00FD3D70" w:rsidP="00FD3D70">
      <w:pPr>
        <w:spacing w:after="0" w:line="240" w:lineRule="auto"/>
      </w:pPr>
      <w:r>
        <w:t>Система менеджмента в образовательном учреждении  представляет собой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Совокупность отношений управления в образовательном учреждении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Лица и должности, имеющие полномочия на принятие управленческих решений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Штатное расписание управленческих должностей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127. Задание {{ 235 }} ТЗ 22 Тема 1-0-0</w:t>
      </w:r>
    </w:p>
    <w:p w:rsidR="00FD3D70" w:rsidRDefault="00FD3D70" w:rsidP="00FD3D70">
      <w:pPr>
        <w:spacing w:after="0" w:line="240" w:lineRule="auto"/>
      </w:pPr>
      <w:r>
        <w:t>Функция управления образовательным учреждением  –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Совокупность методов 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Основа разделения управленческой деятельности   в образовательном учреждении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Основная единица организации системы управления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128. Задание {{ 236 }} ТЗ 23 Тема 1-0-0</w:t>
      </w:r>
    </w:p>
    <w:p w:rsidR="00FD3D70" w:rsidRDefault="00FD3D70" w:rsidP="00FD3D70">
      <w:pPr>
        <w:spacing w:after="0" w:line="240" w:lineRule="auto"/>
      </w:pPr>
      <w:r>
        <w:t>К экономическим стимулам  не относятся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премии </w:t>
      </w:r>
      <w:r>
        <w:tab/>
      </w:r>
      <w:r>
        <w:tab/>
      </w:r>
      <w:r>
        <w:tab/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надбавки </w:t>
      </w:r>
      <w:r>
        <w:tab/>
      </w:r>
      <w:r>
        <w:tab/>
      </w:r>
      <w:r>
        <w:tab/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похвала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129. Задание {{ 237 }} ТЗ 24 Тема 1-0-0</w:t>
      </w:r>
    </w:p>
    <w:p w:rsidR="00FD3D70" w:rsidRDefault="00FD3D70" w:rsidP="00FD3D70">
      <w:pPr>
        <w:spacing w:after="0" w:line="240" w:lineRule="auto"/>
      </w:pPr>
      <w:r>
        <w:t>Метод управления –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Прием расчета показателей в процессе 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Способ обработки полученной информации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Способ воздействия управляющей системы на управляемую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130. Задание {{ 238 }} ТЗ 25 Тема 1-0-0</w:t>
      </w:r>
    </w:p>
    <w:p w:rsidR="00FD3D70" w:rsidRDefault="00FD3D70" w:rsidP="00FD3D70">
      <w:pPr>
        <w:spacing w:after="0" w:line="240" w:lineRule="auto"/>
      </w:pPr>
      <w:r>
        <w:t>Главным критерием выделения экономических, организационных и социально-психологических методов менеджмента  в образовательном учреждении  являются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Специфические черты отношений между людьми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Реалии рыночной экономики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Степень достижения целей образовательного учреждения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131. Задание {{ 239 }} ТЗ 26 Тема 1-0-0</w:t>
      </w:r>
    </w:p>
    <w:p w:rsidR="00FD3D70" w:rsidRDefault="00FD3D70" w:rsidP="00FD3D70">
      <w:pPr>
        <w:spacing w:after="0" w:line="240" w:lineRule="auto"/>
      </w:pPr>
      <w:r>
        <w:t>Методы, относящиеся   к прямым экономическим методам менеджмента -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Благодарность, поощрение подарком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Предоставление дополнительных ресурсов, повышение в должности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Оплата повышения квалификации, предоставление дополнительного отпуска, премия, создание благоприятных условий труда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Оптимизация объема нагрузки , предоставление социальных льгот, формирование авторитета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Дифференциация тарифных ставок, премии, системы штрафов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132. Задание {{ 240 }} ТЗ 27 Тема 1-0-0</w:t>
      </w:r>
    </w:p>
    <w:p w:rsidR="00FD3D70" w:rsidRDefault="00FD3D70" w:rsidP="00FD3D70">
      <w:pPr>
        <w:spacing w:after="0" w:line="240" w:lineRule="auto"/>
      </w:pPr>
      <w:r>
        <w:t>Комплексное использование методов менеджмента   выражается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Практическим сочетанием различных методов менеджмента,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подборе и распределении персонала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стиле менеджера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133. Задание {{ 241 }} ТЗ 28 Тема 1-0-0</w:t>
      </w:r>
    </w:p>
    <w:p w:rsidR="00FD3D70" w:rsidRDefault="00FD3D70" w:rsidP="00FD3D70">
      <w:pPr>
        <w:spacing w:after="0" w:line="240" w:lineRule="auto"/>
      </w:pPr>
      <w:r>
        <w:t>Наиболее корректным определением цели управления является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Видение будущего, которое желательно достичь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Объективная тенденция развития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Желательное, необходимое и возможное состояние управляемой системы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134. Задание {{ 242 }} ТЗ 29 Тема 1-0-0</w:t>
      </w:r>
    </w:p>
    <w:p w:rsidR="00FD3D70" w:rsidRDefault="00FD3D70" w:rsidP="00FD3D70">
      <w:pPr>
        <w:spacing w:after="0" w:line="240" w:lineRule="auto"/>
      </w:pPr>
      <w:r>
        <w:t>Главной отличительной особенностью концепции менеджмента является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Системность принципов деятельности менеджера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Комплекс проблем, которые видит и решает менеджер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Программа обучения менеджменту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135. Задание {{ 243 }} ТЗ 30 Тема 1-0-0</w:t>
      </w:r>
    </w:p>
    <w:p w:rsidR="00FD3D70" w:rsidRDefault="00FD3D70" w:rsidP="00FD3D70">
      <w:pPr>
        <w:spacing w:after="0" w:line="240" w:lineRule="auto"/>
      </w:pPr>
      <w:r>
        <w:t>Принцип, сформулированный Файолем, при котором работник получает распоряжение и отчитываться только перед одним непосредственным начальником – это…-…...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136. Задание {{ 244 }} ТЗ 31 Тема 1-0-0</w:t>
      </w:r>
    </w:p>
    <w:p w:rsidR="00FD3D70" w:rsidRDefault="00FD3D70" w:rsidP="00FD3D70">
      <w:pPr>
        <w:spacing w:after="0" w:line="240" w:lineRule="auto"/>
      </w:pPr>
      <w:r>
        <w:t>Универсальные принципы управления, применяемые к любому его объекту  разработала школа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психологии и человеческих отношений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классическая (административная)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науки управления (количественная)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137. Задание {{ 245 }} ТЗ 32 Тема 1-0-0</w:t>
      </w:r>
    </w:p>
    <w:p w:rsidR="00FD3D70" w:rsidRDefault="00FD3D70" w:rsidP="00FD3D70">
      <w:pPr>
        <w:spacing w:after="0" w:line="240" w:lineRule="auto"/>
      </w:pPr>
      <w:r>
        <w:t>Исследования неформальных групп начал проводить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Тейлор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Файоль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Мейо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138. Задание {{ 246 }} ТЗ 33 Тема 1-0-0</w:t>
      </w:r>
    </w:p>
    <w:p w:rsidR="00FD3D70" w:rsidRDefault="00FD3D70" w:rsidP="00FD3D70">
      <w:pPr>
        <w:spacing w:after="0" w:line="240" w:lineRule="auto"/>
      </w:pPr>
      <w:r>
        <w:t>Общие функции менеджмента выделила в процессе управления школа: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классическая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психология и человеческие отношения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научного управления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139. Задание {{ 247 }} ТЗ 34 Тема 1-0-0</w:t>
      </w:r>
    </w:p>
    <w:p w:rsidR="00FD3D70" w:rsidRDefault="00FD3D70" w:rsidP="00FD3D70">
      <w:pPr>
        <w:spacing w:after="0" w:line="240" w:lineRule="auto"/>
      </w:pPr>
      <w:r>
        <w:t>Представители поведенческого подхода к лидерству считают, что эффективность руководителя зависит от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его манеры поведения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его личных качеств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внешней среды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140. Задание {{ 248 }} ТЗ 35 Тема 1-0-0</w:t>
      </w:r>
    </w:p>
    <w:p w:rsidR="00FD3D70" w:rsidRDefault="00FD3D70" w:rsidP="00FD3D70">
      <w:pPr>
        <w:spacing w:after="0" w:line="240" w:lineRule="auto"/>
      </w:pPr>
      <w:r>
        <w:t>Основоположник научной школы 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 Тейлор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 Форд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 Эмерсон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141. Задание {{ 249 }} ТЗ 36 Тема 1-0-0</w:t>
      </w:r>
    </w:p>
    <w:p w:rsidR="00FD3D70" w:rsidRDefault="00FD3D70" w:rsidP="00FD3D70">
      <w:pPr>
        <w:spacing w:after="0" w:line="240" w:lineRule="auto"/>
      </w:pPr>
      <w:r>
        <w:t>Наиболее эффективной в современных  условиях  развития экономики является школа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научного управления,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административного менеджмента,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человеческих отношений,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142. Задание {{ 250 }} ТЗ 37 Тема 1-0-0</w:t>
      </w:r>
    </w:p>
    <w:p w:rsidR="00FD3D70" w:rsidRDefault="00FD3D70" w:rsidP="00FD3D70">
      <w:pPr>
        <w:spacing w:after="0" w:line="240" w:lineRule="auto"/>
      </w:pPr>
      <w:r>
        <w:t>Методы научной организации труда  разработаны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Ф.Тейлором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А.Файолем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Э.Мэйо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143. Задание {{ 251 }} ТЗ 38 Тема 1-0-0</w:t>
      </w:r>
    </w:p>
    <w:p w:rsidR="00FD3D70" w:rsidRDefault="00FD3D70" w:rsidP="00FD3D70">
      <w:pPr>
        <w:spacing w:after="0" w:line="240" w:lineRule="auto"/>
      </w:pPr>
      <w:r>
        <w:t>Главной заслугой Ф.Тейлора  как основателя школы научного управления следует считать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разработку методологических основ нормирования труда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мотивацию персонала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исследования  в области трудовых движений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144. Задание {{ 252 }} ТЗ 39 Тема 1-0-0</w:t>
      </w:r>
    </w:p>
    <w:p w:rsidR="00FD3D70" w:rsidRDefault="00FD3D70" w:rsidP="00FD3D70">
      <w:pPr>
        <w:spacing w:after="0" w:line="240" w:lineRule="auto"/>
      </w:pPr>
      <w:r>
        <w:t>Разделить весь процесс управления  на  основных функций  предложил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А.Смит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Ф.Тейлор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А.Файоль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145. Задание {{ 253 }} ТЗ 40 Тема 1-0-0</w:t>
      </w:r>
    </w:p>
    <w:p w:rsidR="00FD3D70" w:rsidRDefault="00FD3D70" w:rsidP="00FD3D70">
      <w:pPr>
        <w:spacing w:after="0" w:line="240" w:lineRule="auto"/>
      </w:pPr>
      <w:r>
        <w:t>Вкладом научной школы управления является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разработка принципов 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использование элементов научной организации труда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отбор персонала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146. Задание {{ 254 }} ТЗ 41 Тема 1-0-0</w:t>
      </w:r>
    </w:p>
    <w:p w:rsidR="00FD3D70" w:rsidRDefault="00FD3D70" w:rsidP="00FD3D70">
      <w:pPr>
        <w:spacing w:after="0" w:line="240" w:lineRule="auto"/>
      </w:pPr>
      <w:r>
        <w:t>Вклад административной школы в развитие 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выделение стадий работы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разделение труда, власть и ответственность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профессиональная подготовка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147. Задание {{ 255 }} ТЗ 42 Тема 1-0-0</w:t>
      </w:r>
    </w:p>
    <w:p w:rsidR="00FD3D70" w:rsidRDefault="00FD3D70" w:rsidP="00FD3D70">
      <w:pPr>
        <w:spacing w:after="0" w:line="240" w:lineRule="auto"/>
      </w:pPr>
      <w:r>
        <w:t>Объекты внешней среды образовательного учреждения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Люди и организации, с, которыми взаимодействует школа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то, что находится за пределами данной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Природные и климатические условия, в которых функционирует рассматриваемая организация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148. Задание {{ 256 }} ТЗ 43 Тема 1-0-0</w:t>
      </w:r>
    </w:p>
    <w:p w:rsidR="00FD3D70" w:rsidRDefault="00FD3D70" w:rsidP="00FD3D70">
      <w:pPr>
        <w:spacing w:after="0" w:line="240" w:lineRule="auto"/>
      </w:pPr>
      <w:r>
        <w:t>Общественные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Группа друзей, отправившихся во время отпуска в туристический поход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Объединение людей, выработавших определенную, общественно значимую цель</w:t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Организации, специализирующиеся на производстве товаров народного потребления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149. Задание {{ 257 }} ТЗ 44 Тема 1-0-0</w:t>
      </w:r>
    </w:p>
    <w:p w:rsidR="00FD3D70" w:rsidRDefault="00FD3D70" w:rsidP="00FD3D70">
      <w:pPr>
        <w:spacing w:after="0" w:line="240" w:lineRule="auto"/>
      </w:pPr>
      <w:r>
        <w:t>Неформальные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Кооперативные организации с небольшой численностью персонал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 зарегистрированные в государственном порядке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Государственные и муниципальные предприятия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150. Задание {{ 258 }} ТЗ 45 Тема 1-0-0</w:t>
      </w:r>
    </w:p>
    <w:p w:rsidR="00FD3D70" w:rsidRDefault="00FD3D70" w:rsidP="00FD3D70">
      <w:pPr>
        <w:spacing w:after="0" w:line="240" w:lineRule="auto"/>
      </w:pPr>
      <w:r>
        <w:t>Организация    является системой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биотехнической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социо-технической </w:t>
      </w:r>
      <w:r>
        <w:tab/>
      </w:r>
      <w:r>
        <w:tab/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информационной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151. Задание {{ 259 }} ТЗ 46 Тема 1-0-0</w:t>
      </w:r>
    </w:p>
    <w:p w:rsidR="00FD3D70" w:rsidRDefault="00FD3D70" w:rsidP="00FD3D70">
      <w:pPr>
        <w:spacing w:after="0" w:line="240" w:lineRule="auto"/>
      </w:pPr>
      <w:r>
        <w:t>Общая цель  образовательного учреждения,    выражающая     причину     его существования,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призвание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миссия</w:t>
      </w:r>
      <w:r>
        <w:tab/>
      </w:r>
      <w:r>
        <w:tab/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план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152. Задание {{ 260 }} ТЗ 47 Тема 1-0-0</w:t>
      </w:r>
    </w:p>
    <w:p w:rsidR="00FD3D70" w:rsidRDefault="00FD3D70" w:rsidP="00FD3D70">
      <w:pPr>
        <w:spacing w:after="0" w:line="240" w:lineRule="auto"/>
      </w:pPr>
      <w:r>
        <w:t>Процесс, обеспечивающий организации действительное достижение целей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контролинг</w:t>
      </w:r>
      <w:r>
        <w:tab/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мониторинг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надзор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153. Задание {{ 261 }} ТЗ 48 Тема 1-0-0</w:t>
      </w:r>
    </w:p>
    <w:p w:rsidR="00FD3D70" w:rsidRDefault="00FD3D70" w:rsidP="00FD3D70">
      <w:pPr>
        <w:spacing w:after="0" w:line="240" w:lineRule="auto"/>
      </w:pPr>
      <w:r>
        <w:t>Основными элементами процесса коммуникации являются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канал передачи информации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коммуникативный барьер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коммуникационный стиль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154. Задание {{ 262 }} ТЗ 49 Тема 1-0-0</w:t>
      </w:r>
    </w:p>
    <w:p w:rsidR="00FD3D70" w:rsidRDefault="00FD3D70" w:rsidP="00FD3D70">
      <w:pPr>
        <w:spacing w:after="0" w:line="240" w:lineRule="auto"/>
      </w:pPr>
      <w:r>
        <w:t>Процесс коммуникации становится двусторонним, если в нем присутствует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передача сообщения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обратная связь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каналы передачи сообщения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155. Задание {{ 263 }} ТЗ 50 Тема 1-0-0</w:t>
      </w:r>
    </w:p>
    <w:p w:rsidR="00FD3D70" w:rsidRDefault="00FD3D70" w:rsidP="00FD3D70">
      <w:pPr>
        <w:spacing w:after="0" w:line="240" w:lineRule="auto"/>
      </w:pPr>
      <w:r>
        <w:t>Управленческая информация должна отвечать требованиям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динамичности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достоверности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однородности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156. Задание {{ 264 }} ТЗ 51 Тема 1-0-0</w:t>
      </w:r>
    </w:p>
    <w:p w:rsidR="00FD3D70" w:rsidRDefault="00FD3D70" w:rsidP="00FD3D70">
      <w:pPr>
        <w:spacing w:after="0" w:line="240" w:lineRule="auto"/>
      </w:pPr>
      <w:r>
        <w:t>Этапы процесса коммуникаций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канал передачи информации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передача информации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взаимодействие отправителя и получателя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157. Задание {{ 265 }} ТЗ 52 Тема 1-0-0</w:t>
      </w:r>
    </w:p>
    <w:p w:rsidR="00FD3D70" w:rsidRDefault="00FD3D70" w:rsidP="00FD3D70">
      <w:pPr>
        <w:spacing w:after="0" w:line="240" w:lineRule="auto"/>
      </w:pPr>
      <w:r>
        <w:t>Процесс   общения,   передачи   информации   от   человека   к человеку, является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коммуникацией </w:t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контактом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связью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158. Задание {{ 266 }} ТЗ 53 Тема 1-0-0</w:t>
      </w:r>
    </w:p>
    <w:p w:rsidR="00FD3D70" w:rsidRDefault="00FD3D70" w:rsidP="00FD3D70">
      <w:pPr>
        <w:spacing w:after="0" w:line="240" w:lineRule="auto"/>
      </w:pPr>
      <w:r>
        <w:t>Источник,   канал,   сообщение,   получатель -     это   четыре основных компонента модели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мотивации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коммуникации</w:t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организации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159. Задание {{ 267 }} ТЗ 54 Тема 1-0-0</w:t>
      </w:r>
    </w:p>
    <w:p w:rsidR="00FD3D70" w:rsidRDefault="00FD3D70" w:rsidP="00FD3D70">
      <w:pPr>
        <w:spacing w:after="0" w:line="240" w:lineRule="auto"/>
      </w:pPr>
      <w:r>
        <w:t>Вербальные коммуникации осуществляются с помощью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установления угла общения партнеров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устной речи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информационных технологий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160. Задание {{ 268 }} ТЗ 55 Тема 1-0-0</w:t>
      </w:r>
    </w:p>
    <w:p w:rsidR="00FD3D70" w:rsidRDefault="00FD3D70" w:rsidP="00FD3D70">
      <w:pPr>
        <w:spacing w:after="0" w:line="240" w:lineRule="auto"/>
      </w:pPr>
      <w:r>
        <w:t>Невербальными средствами общения являются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рукопожатие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телефон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электронная почта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161. Задание {{ 269 }} ТЗ 56 Тема 1-0-0</w:t>
      </w:r>
    </w:p>
    <w:p w:rsidR="00FD3D70" w:rsidRDefault="00FD3D70" w:rsidP="00FD3D70">
      <w:pPr>
        <w:spacing w:after="0" w:line="240" w:lineRule="auto"/>
      </w:pPr>
      <w:r>
        <w:t>Связь с целью обмена информацией - это ...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162. Задание {{ 270 }} ТЗ 57 Тема 1-0-0</w:t>
      </w:r>
    </w:p>
    <w:p w:rsidR="00FD3D70" w:rsidRDefault="00FD3D70" w:rsidP="00FD3D70">
      <w:pPr>
        <w:spacing w:after="0" w:line="240" w:lineRule="auto"/>
      </w:pPr>
      <w:r>
        <w:t>Обмен информацией между двумя или более людьми - это процесс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163. Задание {{ 271 }} ТЗ 58 Тема 1-0-0</w:t>
      </w:r>
    </w:p>
    <w:p w:rsidR="00FD3D70" w:rsidRDefault="00FD3D70" w:rsidP="00FD3D70">
      <w:pPr>
        <w:spacing w:after="0" w:line="240" w:lineRule="auto"/>
      </w:pPr>
      <w:r>
        <w:t>Коммуникации, осуществляемые с помощью устной речи как системы кодирования - это ... коммуникации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164. Задание {{ 272 }} ТЗ 59 Тема 1-0-0</w:t>
      </w:r>
    </w:p>
    <w:p w:rsidR="00FD3D70" w:rsidRDefault="00FD3D70" w:rsidP="00FD3D70">
      <w:pPr>
        <w:spacing w:after="0" w:line="240" w:lineRule="auto"/>
      </w:pPr>
      <w:r>
        <w:t>Коммуникации с помощью жестов, мимики, поз, взгляда, манер и тд - это  ... коммуникации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165. Задание {{ 273 }} ТЗ 60 Тема 1-0-0</w:t>
      </w:r>
    </w:p>
    <w:p w:rsidR="00FD3D70" w:rsidRDefault="00FD3D70" w:rsidP="00FD3D70">
      <w:pPr>
        <w:spacing w:after="0" w:line="240" w:lineRule="auto"/>
      </w:pPr>
      <w:r>
        <w:t>Социальные взаимодействия между людьми, являющиеся выражением человеческой потребности в общении – это ...  коммуникации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166. Задание {{ 274 }} ТЗ 61 Тема 1-0-0</w:t>
      </w:r>
    </w:p>
    <w:p w:rsidR="00FD3D70" w:rsidRDefault="00FD3D70" w:rsidP="00FD3D70">
      <w:pPr>
        <w:spacing w:after="0" w:line="240" w:lineRule="auto"/>
      </w:pPr>
      <w:r>
        <w:t>Понятие «коммуникации» формулируется следующим образом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Это связи между людьми, возникающие в процессе их совместной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Это передача информации на большие расстояния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Это обмен информацией между людьми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167. Задание {{ 275 }} ТЗ 62 Тема 1-0-0</w:t>
      </w:r>
    </w:p>
    <w:p w:rsidR="00FD3D70" w:rsidRDefault="00FD3D70" w:rsidP="00FD3D70">
      <w:pPr>
        <w:spacing w:after="0" w:line="240" w:lineRule="auto"/>
      </w:pPr>
      <w:r>
        <w:t>Факторы поведения, характеризующие  невербальные средства общения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Использование телефона, факса, компьютера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Проведение собеседований и переговоров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Взгляд и поза в беседе с человеком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168. Задание {{ 276 }} ТЗ 63 Тема 1-0-0</w:t>
      </w:r>
    </w:p>
    <w:p w:rsidR="00FD3D70" w:rsidRDefault="00FD3D70" w:rsidP="00FD3D70">
      <w:pPr>
        <w:spacing w:after="0" w:line="240" w:lineRule="auto"/>
      </w:pPr>
      <w:r>
        <w:t>Определение долгосрочных целей и задач предприятия и утверждение курса действий и распределение ресурсов - 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мотивация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контроль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стратегическое планирование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169. Задание {{ 277 }} ТЗ 64 Тема 1-0-0</w:t>
      </w:r>
    </w:p>
    <w:p w:rsidR="00FD3D70" w:rsidRDefault="00FD3D70" w:rsidP="00FD3D70">
      <w:pPr>
        <w:spacing w:after="0" w:line="240" w:lineRule="auto"/>
      </w:pPr>
      <w:r>
        <w:t>Этапы составления стратегического плана предприятия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обратная связь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определение политики предприятия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формулирование стратегии и выбор альтернатив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170. Задание {{ 278 }} ТЗ 65 Тема 1-0-0</w:t>
      </w:r>
    </w:p>
    <w:p w:rsidR="00FD3D70" w:rsidRDefault="00FD3D70" w:rsidP="00FD3D70">
      <w:pPr>
        <w:spacing w:after="0" w:line="240" w:lineRule="auto"/>
      </w:pPr>
      <w:r>
        <w:t>Стратегическое управление -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разработка планов на один-два года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управление организацией в условиях   нестабильности внешней среды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управление объектами, имеющими стратегическое значение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171. Задание {{ 279 }} ТЗ 66 Тема 1-0-0</w:t>
      </w:r>
    </w:p>
    <w:p w:rsidR="00FD3D70" w:rsidRDefault="00FD3D70" w:rsidP="00FD3D70">
      <w:pPr>
        <w:spacing w:after="0" w:line="240" w:lineRule="auto"/>
      </w:pPr>
      <w:r>
        <w:t>Стратегия организации -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совокупность методов и средств по выполнению стратегических целей и задач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описание процесса создания продукции, материализации конструкторских идей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вложение средств, с целью сохранения и увеличения капитала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обобщающая модель действий, необходимых для достижения поставленных целей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набор различных операций, выполняемых одним рабочим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172. Задание {{ 280 }} ТЗ 67 Тема 1-0-0</w:t>
      </w:r>
    </w:p>
    <w:p w:rsidR="00FD3D70" w:rsidRDefault="00FD3D70" w:rsidP="00FD3D70">
      <w:pPr>
        <w:spacing w:after="0" w:line="240" w:lineRule="auto"/>
      </w:pPr>
      <w:r>
        <w:t>Миссия организации служит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для мобилизации персонала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для выражения генеральной цели предприятия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для воздействия на общественное мнение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173. Задание {{ 281 }} ТЗ 68 Тема 1-0-0</w:t>
      </w:r>
    </w:p>
    <w:p w:rsidR="00FD3D70" w:rsidRDefault="00FD3D70" w:rsidP="00FD3D70">
      <w:pPr>
        <w:spacing w:after="0" w:line="240" w:lineRule="auto"/>
      </w:pPr>
      <w:r>
        <w:t>Суть миссии –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определение основных категорий потребителей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идея развития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определение основных обязательств компании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174. Задание {{ 282 }} ТЗ 69 Тема 1-0-0</w:t>
      </w:r>
    </w:p>
    <w:p w:rsidR="00FD3D70" w:rsidRDefault="00FD3D70" w:rsidP="00FD3D70">
      <w:pPr>
        <w:spacing w:after="0" w:line="240" w:lineRule="auto"/>
      </w:pPr>
      <w:r>
        <w:t>Политика компании –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общие лозунги для персонала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позиция фирмы в избирательных кампаниях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провозглашение намерений компании в какой-либо области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175. Задание {{ 283 }} ТЗ 70 Тема 1-0-0</w:t>
      </w:r>
    </w:p>
    <w:p w:rsidR="00FD3D70" w:rsidRDefault="00FD3D70" w:rsidP="00FD3D70">
      <w:pPr>
        <w:spacing w:after="0" w:line="240" w:lineRule="auto"/>
      </w:pPr>
      <w:r>
        <w:t>Изучение макроокружения образовательного учреждения  включает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изучение влияния экономики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изучение конкурентов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изучение потребителей образовательных услуг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176. Задание {{ 284 }} ТЗ 71 Тема 1-0-0</w:t>
      </w:r>
    </w:p>
    <w:p w:rsidR="00FD3D70" w:rsidRDefault="00FD3D70" w:rsidP="00FD3D70">
      <w:pPr>
        <w:spacing w:after="0" w:line="240" w:lineRule="auto"/>
      </w:pPr>
      <w:r>
        <w:t>Изучение микроокружения образовательного учреждения  включает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изучение влияния экономики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изучение влияния правого регулирования и 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изучение конкурентов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177. Задание {{ 285 }} ТЗ 72 Тема 1-0-0</w:t>
      </w:r>
    </w:p>
    <w:p w:rsidR="00FD3D70" w:rsidRDefault="00FD3D70" w:rsidP="00FD3D70">
      <w:pPr>
        <w:spacing w:after="0" w:line="240" w:lineRule="auto"/>
      </w:pPr>
      <w:r>
        <w:t>Метод СВОТ –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совместное изучение внешней и внутренней среды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методика разработки принципов инвестирования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система управления технологией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178. Задание {{ 286 }} ТЗ 73 Тема 1-0-0</w:t>
      </w:r>
    </w:p>
    <w:p w:rsidR="00FD3D70" w:rsidRDefault="00FD3D70" w:rsidP="00FD3D70">
      <w:pPr>
        <w:spacing w:after="0" w:line="240" w:lineRule="auto"/>
      </w:pPr>
      <w:r>
        <w:t>Анализ стратегических факторов -  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изучение параметров управляемого объекта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выявление угроз и возможностей внешней среды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определение важности, весомости, ранга факторов по их эффективности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179. Задание {{ 287 }} ТЗ 74 Тема 1-0-0</w:t>
      </w:r>
    </w:p>
    <w:p w:rsidR="00FD3D70" w:rsidRDefault="00FD3D70" w:rsidP="00FD3D70">
      <w:pPr>
        <w:spacing w:after="0" w:line="240" w:lineRule="auto"/>
      </w:pPr>
      <w:r>
        <w:t>Составляющей микросреды образовательного учреждения  не является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правительство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школьники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профсоюзы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180. Задание {{ 288 }} ТЗ 75 Тема 1-0-0</w:t>
      </w:r>
    </w:p>
    <w:p w:rsidR="00FD3D70" w:rsidRDefault="00FD3D70" w:rsidP="00FD3D70">
      <w:pPr>
        <w:spacing w:after="0" w:line="240" w:lineRule="auto"/>
      </w:pPr>
      <w:r>
        <w:t>Анализ сильных и слабых сторон образовательного учреждения  затрагивает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кадровый потенциал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стороны деятельности образовательного учреждения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позиции на рынке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181. Задание {{ 289 }} ТЗ 76 Тема 1-0-0</w:t>
      </w:r>
    </w:p>
    <w:p w:rsidR="00FD3D70" w:rsidRDefault="00FD3D70" w:rsidP="00FD3D70">
      <w:pPr>
        <w:spacing w:after="0" w:line="240" w:lineRule="auto"/>
      </w:pPr>
      <w:r>
        <w:t>Фактором, определяющим гибкость стратегического управления, является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Разработка альтернативных стратегий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Прогнозы поведения конкурентов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Потенциал фирмы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182. Задание {{ 290 }} ТЗ 77 Тема 1-0-0</w:t>
      </w:r>
    </w:p>
    <w:p w:rsidR="00FD3D70" w:rsidRDefault="00FD3D70" w:rsidP="00FD3D70">
      <w:pPr>
        <w:spacing w:after="0" w:line="240" w:lineRule="auto"/>
      </w:pPr>
      <w:r>
        <w:t>SWOT- анализ предусматривает выявление и рассмотрение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Принципов и функций, средств и методов 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Сильных и слабых сторон, угроз и благоприятных возможностей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Стратегий и тактик, инновационных и маркетинговых возможностей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183. Задание {{ 291 }} ТЗ 78 Тема 1-0-0</w:t>
      </w:r>
    </w:p>
    <w:p w:rsidR="00FD3D70" w:rsidRDefault="00FD3D70" w:rsidP="00FD3D70">
      <w:pPr>
        <w:spacing w:after="0" w:line="240" w:lineRule="auto"/>
      </w:pPr>
      <w:r>
        <w:t>Главной характеристикой стратегии является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Совокупность изменений, отражающих объективные тенденции развития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Цель развития организации на перспективу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Пути и средства повышения эффективности управления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184. Задание {{ 292 }} ТЗ 79 Тема 1-0-0</w:t>
      </w:r>
    </w:p>
    <w:p w:rsidR="00FD3D70" w:rsidRDefault="00FD3D70" w:rsidP="00FD3D70">
      <w:pPr>
        <w:spacing w:after="0" w:line="240" w:lineRule="auto"/>
      </w:pPr>
      <w:r>
        <w:t>Главной характеристикой в понимании миссии организации является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Роль и назначение в обществе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Отраслевая принадлежность и ассортимент продукции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Политика по отношению к персоналу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185. Задание {{ 293 }} ТЗ 80 Тема 1-0-0</w:t>
      </w:r>
    </w:p>
    <w:p w:rsidR="00FD3D70" w:rsidRDefault="00FD3D70" w:rsidP="00FD3D70">
      <w:pPr>
        <w:spacing w:after="0" w:line="240" w:lineRule="auto"/>
      </w:pPr>
      <w:r>
        <w:t>Составной частью управленческой деятельности является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процесс 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принятие решения</w:t>
      </w:r>
      <w:r>
        <w:tab/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контроль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186. Задание {{ 294 }} ТЗ 81 Тема 1-0-0</w:t>
      </w:r>
    </w:p>
    <w:p w:rsidR="00FD3D70" w:rsidRDefault="00FD3D70" w:rsidP="00FD3D70">
      <w:pPr>
        <w:spacing w:after="0" w:line="240" w:lineRule="auto"/>
      </w:pPr>
      <w:r>
        <w:t>Способы принятия решений  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интуитивные,на основе  опыта и суждений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запрограммированные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оригинальные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187. Задание {{ 295 }} ТЗ 82 Тема 1-0-0</w:t>
      </w:r>
    </w:p>
    <w:p w:rsidR="00FD3D70" w:rsidRDefault="00FD3D70" w:rsidP="00FD3D70">
      <w:pPr>
        <w:spacing w:after="0" w:line="240" w:lineRule="auto"/>
      </w:pPr>
      <w:r>
        <w:t>По продолжительности действия решения выделяют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долгосрочные, среднесрочные, краткосрочные </w:t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оперативные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стратегические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188. Задание {{ 296 }} ТЗ 83 Тема 1-0-0</w:t>
      </w:r>
    </w:p>
    <w:p w:rsidR="00FD3D70" w:rsidRDefault="00FD3D70" w:rsidP="00FD3D70">
      <w:pPr>
        <w:spacing w:after="0" w:line="240" w:lineRule="auto"/>
      </w:pPr>
      <w:r>
        <w:t>Решения, типичные для повторных ситуаций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запрограммированные </w:t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оригинальные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формальные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189. Задание {{ 297 }} ТЗ 84 Тема 1-0-0</w:t>
      </w:r>
    </w:p>
    <w:p w:rsidR="00FD3D70" w:rsidRDefault="00FD3D70" w:rsidP="00FD3D70">
      <w:pPr>
        <w:spacing w:after="0" w:line="240" w:lineRule="auto"/>
      </w:pPr>
      <w:r>
        <w:t>Решения ,типичные для новых ситуаций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запрограммированные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незапрограммированные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оригинальные </w:t>
      </w:r>
      <w:r>
        <w:tab/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190. Задание {{ 298 }} ТЗ 85 Тема 1-0-0</w:t>
      </w:r>
    </w:p>
    <w:p w:rsidR="00FD3D70" w:rsidRDefault="00FD3D70" w:rsidP="00FD3D70">
      <w:pPr>
        <w:spacing w:after="0" w:line="240" w:lineRule="auto"/>
      </w:pPr>
      <w:r>
        <w:t>Элементы внутренней среды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система вознаграждения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поставщики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потребители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191. Задание {{ 299 }} ТЗ 86 Тема 1-0-0</w:t>
      </w:r>
    </w:p>
    <w:p w:rsidR="00FD3D70" w:rsidRDefault="00FD3D70" w:rsidP="00FD3D70">
      <w:pPr>
        <w:spacing w:after="0" w:line="240" w:lineRule="auto"/>
      </w:pPr>
      <w:r>
        <w:t>Главным фактором профессионализма менеджера является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Богатый опыт управленческой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Профессиональное образование в области менеджмента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Искусство, обогащенное опытом управления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192. Задание {{ 300 }} ТЗ 87 Тема 1-0-0</w:t>
      </w:r>
    </w:p>
    <w:p w:rsidR="00FD3D70" w:rsidRDefault="00FD3D70" w:rsidP="00FD3D70">
      <w:pPr>
        <w:spacing w:after="0" w:line="240" w:lineRule="auto"/>
      </w:pPr>
      <w:r>
        <w:t>Мотивация –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процесс побуждения к деятельности</w:t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процесс обеспечения достижения целей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идентификация потребностей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193. Задание {{ 301 }} ТЗ 88 Тема 1-0-0</w:t>
      </w:r>
    </w:p>
    <w:p w:rsidR="00FD3D70" w:rsidRDefault="00FD3D70" w:rsidP="00FD3D70">
      <w:pPr>
        <w:spacing w:after="0" w:line="240" w:lineRule="auto"/>
      </w:pPr>
      <w:r>
        <w:t>Содержательные теории мотивации основываются на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идентификации потребностей</w:t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поведение людей с учетом их познания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стимулировании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194. Задание {{ 302 }} ТЗ 89 Тема 1-0-0</w:t>
      </w:r>
    </w:p>
    <w:p w:rsidR="00FD3D70" w:rsidRDefault="00FD3D70" w:rsidP="00FD3D70">
      <w:pPr>
        <w:spacing w:after="0" w:line="240" w:lineRule="auto"/>
      </w:pPr>
      <w:r>
        <w:t>Основополагающие понятия теории мотивации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спрос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потребности</w:t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ожидание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195. Задание {{ 303 }} ТЗ 90 Тема 1-0-0</w:t>
      </w:r>
    </w:p>
    <w:p w:rsidR="00FD3D70" w:rsidRDefault="00FD3D70" w:rsidP="00FD3D70">
      <w:pPr>
        <w:spacing w:after="0" w:line="240" w:lineRule="auto"/>
      </w:pPr>
      <w:r>
        <w:t>Косвенная экономическая мотивация предполагает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мотивацию деньгами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мотивацию полномочиями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мотивацию свободным временем</w:t>
      </w:r>
      <w:r>
        <w:tab/>
      </w:r>
      <w:r>
        <w:tab/>
      </w:r>
      <w:r>
        <w:tab/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196. Задание {{ 304 }} ТЗ 91 Тема 1-0-0</w:t>
      </w:r>
    </w:p>
    <w:p w:rsidR="00FD3D70" w:rsidRDefault="00FD3D70" w:rsidP="00FD3D70">
      <w:pPr>
        <w:spacing w:after="0" w:line="240" w:lineRule="auto"/>
      </w:pPr>
      <w:r>
        <w:t>Соотношение различных мотивов, обусловливающих поведение людей, образует его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мотивационную структуру </w:t>
      </w:r>
      <w:r>
        <w:tab/>
      </w:r>
      <w:r>
        <w:tab/>
      </w:r>
      <w:r>
        <w:tab/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мотивационную политику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мотивационную концепцию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197. Задание {{ 305 }} ТЗ 92 Тема 1-0-0</w:t>
      </w:r>
    </w:p>
    <w:p w:rsidR="00FD3D70" w:rsidRDefault="00FD3D70" w:rsidP="00FD3D70">
      <w:pPr>
        <w:spacing w:after="0" w:line="240" w:lineRule="auto"/>
      </w:pPr>
      <w:r>
        <w:t>Потребность испытывают при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физических недостатках чего-либо</w:t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психологических недостатках чего-либо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моральных недостатках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198. Задание {{ 306 }} ТЗ 93 Тема 1-0-0</w:t>
      </w:r>
    </w:p>
    <w:p w:rsidR="00FD3D70" w:rsidRDefault="00FD3D70" w:rsidP="00FD3D70">
      <w:pPr>
        <w:spacing w:after="0" w:line="240" w:lineRule="auto"/>
      </w:pPr>
      <w:r>
        <w:t>Для улучшения трудовой этики нужно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обращать внимание на трудности работы</w:t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выражать публичное признание отличившихся</w:t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мотивировать и стимулировать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199. Задание {{ 307 }} ТЗ 94 Тема 1-0-0</w:t>
      </w:r>
    </w:p>
    <w:p w:rsidR="00FD3D70" w:rsidRDefault="00FD3D70" w:rsidP="00FD3D70">
      <w:pPr>
        <w:spacing w:after="0" w:line="240" w:lineRule="auto"/>
      </w:pPr>
      <w:r>
        <w:t>Теория Маслоу свидетельствует  о том, что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мотивирующее воздействие удовлетворенной потребности прекращается</w:t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потребности делятся на гигиенические факторы и мотивации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потребность власти, успеха, принадлежности – потребности, мотивирующие человек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200. Задание {{ 308 }} ТЗ 95 Тема 1-0-0</w:t>
      </w:r>
    </w:p>
    <w:p w:rsidR="00FD3D70" w:rsidRDefault="00FD3D70" w:rsidP="00FD3D70">
      <w:pPr>
        <w:spacing w:after="0" w:line="240" w:lineRule="auto"/>
      </w:pPr>
      <w:r>
        <w:t>Теория, утверждающая, что люди определяют   отношение вознаграждения к усилиям и соотносят его с вознаграждением других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теория справедливости</w:t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содержательные теории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процессуальные теории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теория Маслоу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201. Задание {{ 309 }} ТЗ 96 Тема 1-0-0</w:t>
      </w:r>
    </w:p>
    <w:p w:rsidR="00FD3D70" w:rsidRDefault="00FD3D70" w:rsidP="00FD3D70">
      <w:pPr>
        <w:spacing w:after="0" w:line="240" w:lineRule="auto"/>
      </w:pPr>
      <w:r>
        <w:t>Виды мотивации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моральное стимулирование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материальное стимулирование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хорошие отношения с руководителем организации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202. Задание {{ 310 }} ТЗ 97 Тема 1-0-0</w:t>
      </w:r>
    </w:p>
    <w:p w:rsidR="00FD3D70" w:rsidRDefault="00FD3D70" w:rsidP="00FD3D70">
      <w:pPr>
        <w:spacing w:after="0" w:line="240" w:lineRule="auto"/>
      </w:pPr>
      <w:r>
        <w:t>Потребности, не входящие в иерархию потребностей Маслоу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самовыражение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власти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социальный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физиологические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безопасность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203. Задание {{ 311 }} ТЗ 98 Тема 1-0-0</w:t>
      </w:r>
    </w:p>
    <w:p w:rsidR="00FD3D70" w:rsidRDefault="00FD3D70" w:rsidP="00FD3D70">
      <w:pPr>
        <w:spacing w:after="0" w:line="240" w:lineRule="auto"/>
      </w:pPr>
      <w:r>
        <w:t>А.Маслоу определил следующие группы потребностей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социальном статусе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 власти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самовыражении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204. Задание {{ 312 }} ТЗ 99 Тема 1-0-0</w:t>
      </w:r>
    </w:p>
    <w:p w:rsidR="00FD3D70" w:rsidRDefault="00FD3D70" w:rsidP="00FD3D70">
      <w:pPr>
        <w:spacing w:after="0" w:line="240" w:lineRule="auto"/>
      </w:pPr>
      <w:r>
        <w:t>К мотивационным факторам теории Герцберга относятся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успех и продвижение по службе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межличностные отношения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степень контроля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205. Задание {{ 313 }} ТЗ 100 Тема 1-0-0</w:t>
      </w:r>
    </w:p>
    <w:p w:rsidR="00FD3D70" w:rsidRDefault="00FD3D70" w:rsidP="00FD3D70">
      <w:pPr>
        <w:spacing w:after="0" w:line="240" w:lineRule="auto"/>
      </w:pPr>
      <w:r>
        <w:t>Мотивация , согласно теории ожидания В.Врума, представляет взаимосвязь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затрат труда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усилий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вознаграждения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206. Задание {{ 314 }} ТЗ 101 Тема 1-0-0</w:t>
      </w:r>
    </w:p>
    <w:p w:rsidR="00FD3D70" w:rsidRDefault="00FD3D70" w:rsidP="00FD3D70">
      <w:pPr>
        <w:spacing w:after="0" w:line="240" w:lineRule="auto"/>
      </w:pPr>
      <w:r>
        <w:t>Валентность  -это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степень удовлетворения вознаграждением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ценность вознаграждения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удовлетворенность трудом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207. Задание {{ 315 }} ТЗ 102 Тема 1-0-0</w:t>
      </w:r>
    </w:p>
    <w:p w:rsidR="00FD3D70" w:rsidRDefault="00FD3D70" w:rsidP="00FD3D70">
      <w:pPr>
        <w:spacing w:after="0" w:line="240" w:lineRule="auto"/>
      </w:pPr>
      <w:r>
        <w:t>В модели мотивации Портера-Лоулера фигурируют элементы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усилия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затраты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удовлетворение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208. Задание {{ 316 }} ТЗ 103 Тема 1-0-0</w:t>
      </w:r>
    </w:p>
    <w:p w:rsidR="00FD3D70" w:rsidRDefault="00FD3D70" w:rsidP="00FD3D70">
      <w:pPr>
        <w:spacing w:after="0" w:line="240" w:lineRule="auto"/>
      </w:pPr>
      <w:r>
        <w:t>Особенности содержательных теорий мотивации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позволяют управлять поведением индивида на основании различных классификаций потребностей личности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используют только некоторые виды потребностей индивида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раскрывают последствия поведения индивида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209. Задание {{ 317 }} ТЗ 104 Тема 1-0-0</w:t>
      </w:r>
    </w:p>
    <w:p w:rsidR="00FD3D70" w:rsidRDefault="00FD3D70" w:rsidP="00FD3D70">
      <w:pPr>
        <w:spacing w:after="0" w:line="240" w:lineRule="auto"/>
      </w:pPr>
      <w:r>
        <w:t>Основная причина различий в поведении работников -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разные потребности, ценности и цели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различия в уровне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субъективное восприятие окружающей среды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210. Задание {{ 318 }} ТЗ 105 Тема 1-0-0</w:t>
      </w:r>
    </w:p>
    <w:p w:rsidR="00FD3D70" w:rsidRDefault="00FD3D70" w:rsidP="00FD3D70">
      <w:pPr>
        <w:spacing w:after="0" w:line="240" w:lineRule="auto"/>
      </w:pPr>
      <w:r>
        <w:t>Потребности -это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неудовлетворенность отношениями в коллективе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физиологическая необходимость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состояние недостатка в чем-либо, стимулирующее деятельность, направленную на восполнение этого недостатка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211. Задание {{ 319 }} ТЗ 106 Тема 1-0-0</w:t>
      </w:r>
    </w:p>
    <w:p w:rsidR="00FD3D70" w:rsidRDefault="00FD3D70" w:rsidP="00FD3D70">
      <w:pPr>
        <w:spacing w:after="0" w:line="240" w:lineRule="auto"/>
      </w:pPr>
      <w:r>
        <w:t>Решающим фактором в достижении хорошей психологической атмосферы является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Четкая организация работы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Опыт менеджера в разрешении конфликтов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Справедливая оценка деятельности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212. Задание {{ 320 }} ТЗ 107 Тема 1-0-0</w:t>
      </w:r>
    </w:p>
    <w:p w:rsidR="00FD3D70" w:rsidRDefault="00FD3D70" w:rsidP="00FD3D70">
      <w:pPr>
        <w:spacing w:after="0" w:line="240" w:lineRule="auto"/>
      </w:pPr>
      <w:r>
        <w:t>Факторы мотивации,  дающие  наибольший эффект в условиях ограниченных экономических ресурсов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Создание хорошего социально-психологического климата работы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Реализация ресурсов лидерства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Создание гибкой и справедливой системы оплаты труда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213. Задание {{ 321 }} ТЗ 108 Тема 1-0-0</w:t>
      </w:r>
    </w:p>
    <w:p w:rsidR="00FD3D70" w:rsidRDefault="00FD3D70" w:rsidP="00FD3D70">
      <w:pPr>
        <w:spacing w:after="0" w:line="240" w:lineRule="auto"/>
      </w:pPr>
      <w:r>
        <w:t>Главным фактором, определяющим эффективность мотивации является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Ценность вознаграждения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Оценка результата выполнения работы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Учет величины затраченных усилий на выполнение работы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214. Задание {{ 322 }} ТЗ 109 Тема 1-0-0</w:t>
      </w:r>
    </w:p>
    <w:p w:rsidR="00FD3D70" w:rsidRDefault="00FD3D70" w:rsidP="00FD3D70">
      <w:pPr>
        <w:spacing w:after="0" w:line="240" w:lineRule="auto"/>
      </w:pPr>
      <w:r>
        <w:t>Эффективность мотивирования обуславливает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Проектирование позитивных мотивов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Подбор персонала по критериям мотивации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Исследование системы мотивов и возможностей их использования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215. Задание {{ 323 }} ТЗ 110 Тема 1-0-0</w:t>
      </w:r>
    </w:p>
    <w:p w:rsidR="00FD3D70" w:rsidRDefault="00FD3D70" w:rsidP="00FD3D70">
      <w:pPr>
        <w:spacing w:after="0" w:line="240" w:lineRule="auto"/>
      </w:pPr>
      <w:r>
        <w:t>Мотивация влияет на организационное поведение человека таким образом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Исключает конфликтные ситуации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Повышает эффективность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Изменяет поведение человека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216. Задание {{ 324 }} ТЗ 111 Тема 1-0-0</w:t>
      </w:r>
    </w:p>
    <w:p w:rsidR="00FD3D70" w:rsidRDefault="00FD3D70" w:rsidP="00FD3D70">
      <w:pPr>
        <w:spacing w:after="0" w:line="240" w:lineRule="auto"/>
      </w:pPr>
      <w:r>
        <w:t>Контроль в организации  должен ассоциироваться  с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властью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стремлением уличить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управлением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217. Задание {{ 325 }} ТЗ 112 Тема 1-0-0</w:t>
      </w:r>
    </w:p>
    <w:p w:rsidR="00FD3D70" w:rsidRDefault="00FD3D70" w:rsidP="00FD3D70">
      <w:pPr>
        <w:spacing w:after="0" w:line="240" w:lineRule="auto"/>
      </w:pPr>
      <w:r>
        <w:t>Эффективный управленческий контроль создается на основе его соединения  с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процессом стратегического планирования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коммуникациями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принятием решений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218. Задание {{ 326 }} ТЗ 113 Тема 1-0-0</w:t>
      </w:r>
    </w:p>
    <w:p w:rsidR="00FD3D70" w:rsidRDefault="00FD3D70" w:rsidP="00FD3D70">
      <w:pPr>
        <w:spacing w:after="0" w:line="240" w:lineRule="auto"/>
      </w:pPr>
      <w:r>
        <w:t>Процесс соизмерения ( сопоставления)  фактически достигнутых результатов с запланированными - ...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219. Задание {{ 327 }} ТЗ 114 Тема 1-0-0</w:t>
      </w:r>
    </w:p>
    <w:p w:rsidR="00FD3D70" w:rsidRDefault="00FD3D70" w:rsidP="00FD3D70">
      <w:pPr>
        <w:spacing w:after="0" w:line="240" w:lineRule="auto"/>
      </w:pPr>
      <w:r>
        <w:t>Процесс  контроля   представляет собой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разработку приказов для сотрудников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процедуру оценки успешности выполнения планов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удовлетворение потребностей внешней и внутренней среды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220. Задание {{ 328 }} ТЗ 115 Тема 1-0-0</w:t>
      </w:r>
    </w:p>
    <w:p w:rsidR="00FD3D70" w:rsidRDefault="00FD3D70" w:rsidP="00FD3D70">
      <w:pPr>
        <w:spacing w:after="0" w:line="240" w:lineRule="auto"/>
      </w:pPr>
      <w:r>
        <w:t>Цель  контроля -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обслуживание планов и целей менеджмента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принятие управленческих решений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совершенствование коммуникаций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221. Задание {{ 329 }} ТЗ 116 Тема 1-0-0</w:t>
      </w:r>
    </w:p>
    <w:p w:rsidR="00FD3D70" w:rsidRDefault="00FD3D70" w:rsidP="00FD3D70">
      <w:pPr>
        <w:spacing w:after="0" w:line="240" w:lineRule="auto"/>
      </w:pPr>
      <w:r>
        <w:t>Цель предварительного контроля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реализация определенных правил, процедур и линий поведения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анализ деловых и профессиональных знаний  и навыков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составление бюджета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222. Задание {{ 330 }} ТЗ 117 Тема 1-0-0</w:t>
      </w:r>
    </w:p>
    <w:p w:rsidR="00FD3D70" w:rsidRDefault="00FD3D70" w:rsidP="00FD3D70">
      <w:pPr>
        <w:spacing w:after="0" w:line="240" w:lineRule="auto"/>
      </w:pPr>
      <w:r>
        <w:t>Объект текущего контроля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сотрудники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производственный процесс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планирование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223. Задание {{ 331 }} ТЗ 118 Тема 1-0-0</w:t>
      </w:r>
    </w:p>
    <w:p w:rsidR="00FD3D70" w:rsidRDefault="00FD3D70" w:rsidP="00FD3D70">
      <w:pPr>
        <w:spacing w:after="0" w:line="240" w:lineRule="auto"/>
      </w:pPr>
      <w:r>
        <w:t>Цель   заключительного контроля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помощь в предотвращении ошибок в будущем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реакция на проблемы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использование ресурсов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224. Задание {{ 332 }} ТЗ 119 Тема 1-0-0</w:t>
      </w:r>
    </w:p>
    <w:p w:rsidR="00FD3D70" w:rsidRDefault="00FD3D70" w:rsidP="00FD3D70">
      <w:pPr>
        <w:spacing w:after="0" w:line="240" w:lineRule="auto"/>
      </w:pPr>
      <w:r>
        <w:t>Функция контроля включает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Определение причин производственных сложностей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Работу с проблемами  сбыта продукции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Взаимодействие с внешней средой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225. Задание {{ 333 }} ТЗ 120 Тема 1-0-0</w:t>
      </w:r>
    </w:p>
    <w:p w:rsidR="00FD3D70" w:rsidRDefault="00FD3D70" w:rsidP="00FD3D70">
      <w:pPr>
        <w:spacing w:after="0" w:line="240" w:lineRule="auto"/>
      </w:pPr>
      <w:r>
        <w:t>Осуществление функции  контроля  предполагает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выявление проблемы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антикризисное управление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организация достижения целей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226. Задание {{ 334 }} ТЗ 121 Тема 1-0-0</w:t>
      </w:r>
    </w:p>
    <w:p w:rsidR="00FD3D70" w:rsidRDefault="00FD3D70" w:rsidP="00FD3D70">
      <w:pPr>
        <w:spacing w:after="0" w:line="240" w:lineRule="auto"/>
      </w:pPr>
      <w:r>
        <w:t>Виды контроля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предварительный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промежуточный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текущий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оперативный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заключительный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227. Задание {{ 335 }} ТЗ 122 Тема 1-0-0</w:t>
      </w:r>
    </w:p>
    <w:p w:rsidR="00FD3D70" w:rsidRDefault="00FD3D70" w:rsidP="00FD3D70">
      <w:pPr>
        <w:spacing w:after="0" w:line="240" w:lineRule="auto"/>
      </w:pPr>
      <w:r>
        <w:t>Процесс контроля включает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реализацию процедур и линий поведения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выработку стандартов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формирование бюджета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228. Задание {{ 336 }} ТЗ 123 Тема 1-0-0</w:t>
      </w:r>
    </w:p>
    <w:p w:rsidR="00FD3D70" w:rsidRDefault="00FD3D70" w:rsidP="00FD3D70">
      <w:pPr>
        <w:spacing w:after="0" w:line="240" w:lineRule="auto"/>
      </w:pPr>
      <w:r>
        <w:t>Контроль является эффективным, если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обеспечивает дисциплину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результаты контроля превышают затраты на него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способствует выработке новых стандартов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229. Задание {{ 337 }} ТЗ 124 Тема 1-0-0</w:t>
      </w:r>
    </w:p>
    <w:p w:rsidR="00FD3D70" w:rsidRDefault="00FD3D70" w:rsidP="00FD3D70">
      <w:pPr>
        <w:spacing w:after="0" w:line="240" w:lineRule="auto"/>
      </w:pPr>
      <w:r>
        <w:t>...   контроль дает руководству информацию, необходимую для планирования, если аналогичные работы предполагаются проводить в будущем</w:t>
      </w:r>
    </w:p>
    <w:p w:rsidR="00FD3D70" w:rsidRPr="00AA1313" w:rsidRDefault="00FD3D70" w:rsidP="00FD3D70">
      <w:pPr>
        <w:spacing w:after="0" w:line="240" w:lineRule="auto"/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230. Задание {{ 338 }} ТЗ 125 Тема 1-0-0</w:t>
      </w:r>
    </w:p>
    <w:p w:rsidR="00FD3D70" w:rsidRDefault="00FD3D70" w:rsidP="00FD3D70">
      <w:pPr>
        <w:spacing w:after="0" w:line="240" w:lineRule="auto"/>
      </w:pPr>
      <w:r>
        <w:t>К функции контроль относятся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стимулирование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создание нормативов</w:t>
      </w:r>
      <w:r>
        <w:tab/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согласие</w:t>
      </w:r>
    </w:p>
    <w:p w:rsidR="00FD3D70" w:rsidRDefault="00FD3D70" w:rsidP="00FD3D70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Нормативно-правовой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231. Задание {{ 1 }} ТЗ № 1</w:t>
      </w:r>
    </w:p>
    <w:p w:rsidR="00FD3D70" w:rsidRDefault="00FD3D70" w:rsidP="00FD3D70">
      <w:pPr>
        <w:spacing w:after="0" w:line="240" w:lineRule="auto"/>
      </w:pPr>
      <w:r>
        <w:t>Непрерывное образование, обеспечивающее возможности реализации права на образование в течение всей жизни, включает: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общее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профессиональное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дополнительное образование и профессиональное обучение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правильные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232. Задание {{ 2 }} ТЗ № 2</w:t>
      </w:r>
    </w:p>
    <w:p w:rsidR="00FD3D70" w:rsidRDefault="00FD3D70" w:rsidP="00FD3D70">
      <w:pPr>
        <w:spacing w:after="0" w:line="240" w:lineRule="auto"/>
      </w:pPr>
      <w:r>
        <w:t>К уровням общего образования относятся: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дошкольное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начальное общее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основное общее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среднее общее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правильные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233. Задание {{ 3 }} ТЗ № 3</w:t>
      </w:r>
    </w:p>
    <w:p w:rsidR="00FD3D70" w:rsidRDefault="00FD3D70" w:rsidP="00FD3D70">
      <w:pPr>
        <w:spacing w:after="0" w:line="240" w:lineRule="auto"/>
      </w:pPr>
      <w:r>
        <w:t>К уровням профессионального образования относятся: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высшее образование - бакалавриат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высшее образование - специалитет, магистратура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высшее образование - подготовка кадров высшей квалификации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среднее профессиональное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правильные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234. Задание {{ 4 }} ТЗ № 4</w:t>
      </w:r>
    </w:p>
    <w:p w:rsidR="00FD3D70" w:rsidRDefault="00FD3D70" w:rsidP="00FD3D70">
      <w:pPr>
        <w:spacing w:after="0" w:line="240" w:lineRule="auto"/>
      </w:pPr>
      <w:r>
        <w:t>Федеральные государственные образовательные стандарты и федеральные государственные требования обеспечивают: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преемственность основных образовательных программ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вариативность содержания программ соответствующего уровня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государственные гарантии уровня и качества образования на основе единства обязательных требований к условиям реализации программ и результатам их освоения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единство образовательного пространства РФ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верные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235. Задание {{ 5 }} ТЗ № 5</w:t>
      </w:r>
    </w:p>
    <w:p w:rsidR="00FD3D70" w:rsidRDefault="00FD3D70" w:rsidP="00FD3D70">
      <w:pPr>
        <w:spacing w:after="0" w:line="240" w:lineRule="auto"/>
      </w:pPr>
      <w:r>
        <w:t>Федеральные государственные стандарты не включают в себя требования к: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структуре основных образовательных программ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условиями реализации основных образовательных программ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результатам освоения образовательных программ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верные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236. Задание {{ 6 }} ТЗ № 6</w:t>
      </w:r>
    </w:p>
    <w:p w:rsidR="00FD3D70" w:rsidRDefault="00FD3D70" w:rsidP="00FD3D70">
      <w:pPr>
        <w:spacing w:after="0" w:line="240" w:lineRule="auto"/>
      </w:pPr>
      <w:r>
        <w:t>Порядок разработки, утверждения федеральных государственных образовательных стандартов и внесения в них изменений устанавливается: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Министерством образования и науки РФ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Госдумой РФ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Правительством РФ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Президентом РФ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237. Задание {{ 7 }} ТЗ № 7</w:t>
      </w:r>
    </w:p>
    <w:p w:rsidR="00FD3D70" w:rsidRDefault="00FD3D70" w:rsidP="00FD3D70">
      <w:pPr>
        <w:spacing w:after="0" w:line="240" w:lineRule="auto"/>
      </w:pPr>
      <w:r>
        <w:t>Образовательные программы дошкольного общего образования разрабатываются и утверждаются: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организацией, осуществляющей образовательную деятельность в соответствии с ФГОС дошкольного образования и с учетом соответствующих примерных образовательных программ дошкольного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организацией, осуществляющей образовательную деятельность, по имеющейся государственной аккредитацией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238. Задание {{ 8 }} ТЗ № 8</w:t>
      </w:r>
    </w:p>
    <w:p w:rsidR="00FD3D70" w:rsidRDefault="00FD3D70" w:rsidP="00FD3D70">
      <w:pPr>
        <w:spacing w:after="0" w:line="240" w:lineRule="auto"/>
      </w:pPr>
      <w:r>
        <w:t>Примерные основные образовательные программы разрабатываются с учетом их уровня и направленности на основе: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Федеральных государственных образовательных стандартов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Федеральных государственных требований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239. Задание {{ 9 }} ТЗ № 9</w:t>
      </w:r>
    </w:p>
    <w:p w:rsidR="00FD3D70" w:rsidRDefault="00FD3D70" w:rsidP="00FD3D70">
      <w:pPr>
        <w:spacing w:after="0" w:line="240" w:lineRule="auto"/>
      </w:pPr>
      <w:r>
        <w:t>Уполномоченные органы государственной власти субъектов РФ привлекаются к экспертизе примерных основных общеобразовательных программ с учетом их уровня и направленности в части учета: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региональных особенностей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национальных особенностей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этнокультурных особенностей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правильные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240. Задание {{ 10 }} ТЗ № 10</w:t>
      </w:r>
    </w:p>
    <w:p w:rsidR="00FD3D70" w:rsidRDefault="00FD3D70" w:rsidP="00FD3D70">
      <w:pPr>
        <w:spacing w:after="0" w:line="240" w:lineRule="auto"/>
      </w:pPr>
      <w:r>
        <w:t>В Российской Федерации образование может быть получено в организациях, осуществляющих образовательную деятельность, в форме: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очной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очно-заочной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заочной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правильные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241. Задание {{ 11 }} ТЗ № 11</w:t>
      </w:r>
    </w:p>
    <w:p w:rsidR="00FD3D70" w:rsidRDefault="00FD3D70" w:rsidP="00FD3D70">
      <w:pPr>
        <w:spacing w:after="0" w:line="240" w:lineRule="auto"/>
      </w:pPr>
      <w:r>
        <w:t>В Российской Федерации образование может быть получено вне организаций, осуществляющих образовательную деятельность, в форме: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семейного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самообразования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правильные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242. Задание {{ 12 }} ТЗ № 12</w:t>
      </w:r>
    </w:p>
    <w:p w:rsidR="00FD3D70" w:rsidRDefault="00FD3D70" w:rsidP="00FD3D70">
      <w:pPr>
        <w:spacing w:after="0" w:line="240" w:lineRule="auto"/>
      </w:pPr>
      <w:r>
        <w:t>Кто может осуществлять образовательную деятельность: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индивидуальные предприниматели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организации, осуществляющие обучение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образовательные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верные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243. Задание {{ 13 }} ТЗ № 13</w:t>
      </w:r>
    </w:p>
    <w:p w:rsidR="00FD3D70" w:rsidRDefault="00FD3D70" w:rsidP="00FD3D70">
      <w:pPr>
        <w:spacing w:after="0" w:line="240" w:lineRule="auto"/>
      </w:pPr>
      <w:r>
        <w:t>Кто определяет порядок приема обучающихся в образовательную организацию (ст. 28, п.8.)?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1-ый класс начальной школы - учредитель, в остальные - образовательная организация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 ступенях начального общего и основного общего образования - образовательная организация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только учредитель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это относится к компетенции только образовательной организации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244. Задание {{ 14 }} ТЗ № 14</w:t>
      </w:r>
    </w:p>
    <w:p w:rsidR="00FD3D70" w:rsidRDefault="00FD3D70" w:rsidP="00FD3D70">
      <w:pPr>
        <w:spacing w:after="0" w:line="240" w:lineRule="auto"/>
      </w:pPr>
      <w:r>
        <w:t>При каких условиях можно привлекать обучающихся к труду в образовательной организации?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 условии, что вышестоящим органом поставлена соответствующая задача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если получено добровольное согласие каждого из обучающихся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требуется только соблюдать условия безопасности и охраны труда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 условии согласия обучающихся, согласия родителей (законных представителей) для несовершеннолетних обучающихся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245. Задание {{ 15 }} ТЗ № 15</w:t>
      </w:r>
    </w:p>
    <w:p w:rsidR="00FD3D70" w:rsidRDefault="00FD3D70" w:rsidP="00FD3D70">
      <w:pPr>
        <w:spacing w:after="0" w:line="240" w:lineRule="auto"/>
      </w:pPr>
      <w:r>
        <w:t>Какие обязанности должны выполнять обучающиесяв соответствии с Законом "Об образовании в Российской Федерации" (ст. 43, п. 1 ч. 1)?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добросовестно осваивать образовательную программу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выполнять индивидуальный учебный план, в т. ч. посещать предусмотренные учебным планом или индивидуальным учебным планом занятия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осуществлять самостоятельную подготовку к занятиям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выполнять задания, данные педагогическими работниками в рамках образовательной программы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верные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246. Задание {{ 16 }} ТЗ № 16</w:t>
      </w:r>
    </w:p>
    <w:p w:rsidR="00FD3D70" w:rsidRDefault="00FD3D70" w:rsidP="00FD3D70">
      <w:pPr>
        <w:spacing w:after="0" w:line="240" w:lineRule="auto"/>
      </w:pPr>
      <w:r>
        <w:t>Психолого-педагогическая, медицинская и социальная помощь оказывается детям, испытывающим трудности: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освоении основных общеобразовательных программ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развитии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социальной адаптации, в т.ч. несовершеннолетними обучающимися, подозреваемыми, обвиняемыми или подсудимыми по уголовному делу либо являющимся потерпевшими или свидетелями преступления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 всем перечисленном выше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247. Задание {{ 17 }} ТЗ № 17</w:t>
      </w:r>
    </w:p>
    <w:p w:rsidR="00FD3D70" w:rsidRDefault="00FD3D70" w:rsidP="00FD3D70">
      <w:pPr>
        <w:spacing w:after="0" w:line="240" w:lineRule="auto"/>
      </w:pPr>
      <w:r>
        <w:t>Родители (законные представители) обучающихся имеют право (п. 6 ч. 3 ст. 44):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получать информацию о всех видах планируемых обследований (психологических, психолого-педагогических) обучающихся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давать согласие на проведение психологических, психолого-педагогических обследований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давать согласие на участие в психологических, психолого-педагогических обследованиях, отказаться от их проведения или участия в них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получать информацию о результатах проведенных обследований обучающихся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верные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248. Задание {{ 18 }} ТЗ № 18</w:t>
      </w:r>
    </w:p>
    <w:p w:rsidR="00FD3D70" w:rsidRDefault="00FD3D70" w:rsidP="00FD3D70">
      <w:pPr>
        <w:spacing w:after="0" w:line="240" w:lineRule="auto"/>
      </w:pPr>
      <w:r>
        <w:t>Кто может войти в состав комиссии по урегулированию споров между участниками образовательных отношений (ст.45ч. 3)?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представители совершеннолетних обучающихся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родители (законные представители) несовершеннолетних обучающихся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работники организации, осуществляющей образовательную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перечисленные выше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249. Задание {{ 19 }} ТЗ № 19</w:t>
      </w:r>
    </w:p>
    <w:p w:rsidR="00FD3D70" w:rsidRDefault="00FD3D70" w:rsidP="00FD3D70">
      <w:pPr>
        <w:spacing w:after="0" w:line="240" w:lineRule="auto"/>
      </w:pPr>
      <w:r>
        <w:t>Что в соответствии с Законом "Об образовании в Российской Федерации" включается в рабочее время педагогических работников в зависимости от занимаемой должности?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учебная (преподавательская)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воспитательная работа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индивидуальная работа с обучающимися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научная, творческая и исследовательская работа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также другая педагогическая работа, предусмотренная трудовыми (должностными) обязанностями и (или) индивидуальным планом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указанные выше виды деятельности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250. Задание {{ 20 }} ТЗ № 20</w:t>
      </w:r>
    </w:p>
    <w:p w:rsidR="00FD3D70" w:rsidRDefault="00FD3D70" w:rsidP="00FD3D70">
      <w:pPr>
        <w:spacing w:after="0" w:line="240" w:lineRule="auto"/>
      </w:pPr>
      <w:r>
        <w:t>Кем или чем определяется соотношение учебной (преподавательской) и другой педагогической работы в пределах рабочей недели или учебного года?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соответствующим локальным нормативным актом образовательной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руководителем образовательной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учредителем образовательной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министром образования и науки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251. Задание {{ 21 }} ТЗ № 21</w:t>
      </w:r>
    </w:p>
    <w:p w:rsidR="00FD3D70" w:rsidRDefault="00FD3D70" w:rsidP="00FD3D70">
      <w:pPr>
        <w:spacing w:after="0" w:line="240" w:lineRule="auto"/>
      </w:pPr>
      <w:r>
        <w:t>Что должен предпринять руководитель образовательной организации в первую очередь в случае, если к нему поступила письменная жалоба от родителей обучающегося на учителя, который, по их мнению, нарушил нормы профессионального поведения, например, при всем классе обзывал ученика грубыми унизительными словами?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объявить выговор учителю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назначить и провести дисциплинарное расследование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уволить учителя, допустившего нарушение, несовместимое с законодательными требованиями, предъявляемыми к педагогическим работникам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провести педагогический совет с вызовом на него родителей и разобраться в сложившейся ситуации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252. Задание {{ 22 }} ТЗ № 22</w:t>
      </w:r>
    </w:p>
    <w:p w:rsidR="00FD3D70" w:rsidRDefault="00FD3D70" w:rsidP="00FD3D70">
      <w:pPr>
        <w:spacing w:after="0" w:line="240" w:lineRule="auto"/>
      </w:pPr>
      <w:r>
        <w:t>Имеет ли право на длительный оплачиваемый отпуск сроком до одного года учитель, проработавший в данной образовательной организации всего один учебный год, но имеющий 10-летний стаж непрерывный педагогический стаж?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да, безусловно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да, если установлено учредителем и (или) уставом образовательного учреждения, что этот отпуск является оплачиваемым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да, если учитель сам найдет себе замену на этот период: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нет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253. Задание {{ 23 }} ТЗ № 23</w:t>
      </w:r>
    </w:p>
    <w:p w:rsidR="00FD3D70" w:rsidRDefault="00FD3D70" w:rsidP="00FD3D70">
      <w:pPr>
        <w:spacing w:after="0" w:line="240" w:lineRule="auto"/>
      </w:pPr>
      <w:r>
        <w:t>Кто является работодателем для учителя образовательной организации?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образовательное учреждение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учредитель образовательного учреждения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руководитель образовательного учреждения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заместитель руководителя образовательного учреждения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254. Задание {{ 24 }} ТЗ № 24</w:t>
      </w:r>
    </w:p>
    <w:p w:rsidR="00FD3D70" w:rsidRDefault="00FD3D70" w:rsidP="00FD3D70">
      <w:pPr>
        <w:spacing w:after="0" w:line="240" w:lineRule="auto"/>
      </w:pPr>
      <w:r>
        <w:t>Аттестация педагогических работников в целях подтверждения соответствия занимаемой должности осуществляется: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ежегодно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один раз в три года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один раз в пять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желанию педагогического работника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255. Задание {{ 25 }} ТЗ № 25</w:t>
      </w:r>
    </w:p>
    <w:p w:rsidR="00FD3D70" w:rsidRDefault="00FD3D70" w:rsidP="00FD3D70">
      <w:pPr>
        <w:spacing w:after="0" w:line="240" w:lineRule="auto"/>
      </w:pPr>
      <w:r>
        <w:t xml:space="preserve">Руководитель государственной или муниципальной образовательной организации несет ответственность за руководство: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образовательной работой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научной работой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воспитательной работой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организационно-хозяйственной деятельностью образовательной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всеми видами перечисленных выше работ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256. Задание {{ 26 }} ТЗ № 26</w:t>
      </w:r>
    </w:p>
    <w:p w:rsidR="00FD3D70" w:rsidRDefault="00FD3D70" w:rsidP="00FD3D70">
      <w:pPr>
        <w:spacing w:after="0" w:line="240" w:lineRule="auto"/>
      </w:pPr>
      <w:r>
        <w:t>Допускается ли совмещение должностей ректора и президента образовательной организации высшего образования?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да, с согласия учредителя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да, если работа по совместительству будет выполняться после официально закончившегося рабочего дня на основной работе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да, безусловно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257. Задание {{ 27 }} ТЗ № 27</w:t>
      </w:r>
    </w:p>
    <w:p w:rsidR="00FD3D70" w:rsidRDefault="00FD3D70" w:rsidP="00FD3D70">
      <w:pPr>
        <w:spacing w:after="0" w:line="240" w:lineRule="auto"/>
      </w:pPr>
      <w:r>
        <w:t>Имеет ли право учитель как частное лицо оказывать платные образовательные услуги своим и другим ученикам с целью получения дополнительного дохода?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да, но только зарегистрировавшись в качестве индивидуального предпринимателя, занимающегося индивидуальной трудовой педагогической деятельностью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да, но только зарегистрировавшись в качестве индивидуального предпринимателя, и получив соответствующую лицензию на образовательную деятельность, при том, что это не приводит к конфликту интересов в данной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да, но только с разрешения администрации образовательной организации, где он постоянно работает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нет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258. Задание {{ 28 }} ТЗ № 28</w:t>
      </w:r>
    </w:p>
    <w:p w:rsidR="00FD3D70" w:rsidRDefault="00FD3D70" w:rsidP="00FD3D70">
      <w:pPr>
        <w:spacing w:after="0" w:line="240" w:lineRule="auto"/>
      </w:pPr>
      <w:r>
        <w:t>Организация, осуществляющая образовательную деятельность, обязана ознакомить поступающего и (или) его родителей (законных представителей) (ст. 55, п.2):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 своим уставом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 лицензией на осуществление образовательной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 свидетельством о государственной регистрации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 всеми перечисленными выше документами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259. Задание {{ 29 }} ТЗ № 29</w:t>
      </w:r>
    </w:p>
    <w:p w:rsidR="00FD3D70" w:rsidRDefault="00FD3D70" w:rsidP="00FD3D70">
      <w:pPr>
        <w:spacing w:after="0" w:line="240" w:lineRule="auto"/>
      </w:pPr>
      <w:r>
        <w:t>Прием на обучение за счет бюджетных ассигнований федерального бюджета, бюджетов субъектов РФ и местных бюджетов проводится на общедоступной основе (ст. 55, п.3):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основным общеобразовательным программам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образовательным программам среднего профессионального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образовательным программам высшего образования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260. Задание {{ 30 }} ТЗ № 30</w:t>
      </w:r>
    </w:p>
    <w:p w:rsidR="00FD3D70" w:rsidRDefault="00FD3D70" w:rsidP="00FD3D70">
      <w:pPr>
        <w:spacing w:after="0" w:line="240" w:lineRule="auto"/>
      </w:pPr>
      <w:r>
        <w:t>Прием на обучение за счет бюджетных ассигнований федерального бюджета, бюджетов субъектов РФ и местных бюджетов проводится на конкурсной основе (ст. 56, п.4):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основным общеобразовательным программам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образовательным программам среднего профессионального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образовательным программам высшего образования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261. Задание {{ 31 }} ТЗ № 31</w:t>
      </w:r>
    </w:p>
    <w:p w:rsidR="00FD3D70" w:rsidRDefault="00FD3D70" w:rsidP="00FD3D70">
      <w:pPr>
        <w:spacing w:after="0" w:line="240" w:lineRule="auto"/>
      </w:pPr>
      <w:r>
        <w:t>Квота целевого приема для получения высшего образования за счет бюджетных ассигнований федерального бюджета, бюджетов субъектов РФ и местных бюджетов по каждому уровню высшего образования, каждой специальности и каждому направлению подготовки ежегодно устанавливаются (ст. 56, п.2):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образовательной организацией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министерством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учредителями организаций, осуществляющих образовательную деятельность по образовательным программам высшего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президентом образовательной организации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262. Задание {{ 32 }} ТЗ № 32</w:t>
      </w:r>
    </w:p>
    <w:p w:rsidR="00FD3D70" w:rsidRDefault="00FD3D70" w:rsidP="00FD3D70">
      <w:pPr>
        <w:spacing w:after="0" w:line="240" w:lineRule="auto"/>
      </w:pPr>
      <w:r>
        <w:t>Существенными условиями договора о целевом обучении являются (ст. 56, п.6):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меры социальной поддержки, предоставляемые гражданину в период обучения органом или организацией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обязательства органа или организации и гражданина соответственно по организации учебной, производственной и преддипломной практики гражданина, а также по его трудоустройству в соответствии с полученной квалификацией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основания освобождения гражданина от исполнения обязательства по трудоустройству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указанные условия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263. Задание {{ 33 }} ТЗ № 33</w:t>
      </w:r>
    </w:p>
    <w:p w:rsidR="00FD3D70" w:rsidRDefault="00FD3D70" w:rsidP="00FD3D70">
      <w:pPr>
        <w:spacing w:after="0" w:line="240" w:lineRule="auto"/>
      </w:pPr>
      <w:r>
        <w:t>Основанием для изменения образовательных отношений является (ст. 57, п.3):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распорядительный акт организации, осуществляющей образовательную деятельность, изданный руководителем этой организации или уполномоченным им лицом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распорядительный акт министерства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распорядительный акт учредителя организации, осуществляющей образовательную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распорядительный акт, изданный президентом образовательной организации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264. Задание {{ 34 }} ТЗ № 34</w:t>
      </w:r>
    </w:p>
    <w:p w:rsidR="00FD3D70" w:rsidRDefault="00FD3D70" w:rsidP="00FD3D70">
      <w:pPr>
        <w:spacing w:after="0" w:line="240" w:lineRule="auto"/>
      </w:pPr>
      <w:r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определяются (ст. 59, п.5):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федеральным органом исполнительной власти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органами исполнительной власти субъекта РФ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образовательной организацией, осуществляющей образовательную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органами местного самоуправления муниципальных районов и городских округов в сфере образования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265. Задание {{ 35 }} ТЗ № 35</w:t>
      </w:r>
    </w:p>
    <w:p w:rsidR="00FD3D70" w:rsidRDefault="00FD3D70" w:rsidP="00FD3D70">
      <w:pPr>
        <w:spacing w:after="0" w:line="240" w:lineRule="auto"/>
      </w:pPr>
      <w:r>
        <w:t>Государственная итоговая аттестация по образовательным программам среднего общего образования проводится в форме (ст. 59, п. 13):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единого государственного экзамена (ЕГЭ)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 также в форме, которая может установиться дляобучающихся по образовательным программам среднего общего образования в спец. учебно-воспитательных учреждениях закрытого типа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 также в форме, которая может установиться для изучавших родной язык из числа языков народов РФ и выбравших экзамен по родному языку из числа языков народов РФ для прохождения итоговой аттестации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перечисленные формы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266. Задание {{ 36 }} ТЗ № 36</w:t>
      </w:r>
    </w:p>
    <w:p w:rsidR="00FD3D70" w:rsidRDefault="00FD3D70" w:rsidP="00FD3D70">
      <w:pPr>
        <w:spacing w:after="0" w:line="240" w:lineRule="auto"/>
      </w:pPr>
      <w:r>
        <w:t>Какие документы об образовании и (или) о квалификации выдаются в Российской Федерации (ст. 60, п. 1):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документы об обучении, к которым относятся свидетельство об обучении, свидетельство об освоении дополнительных профессиональных программ в области искусств, иные документы, выдаваемые организациями, осуществляющими образовательную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верные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267. Задание {{ 37 }} ТЗ № 37</w:t>
      </w:r>
    </w:p>
    <w:p w:rsidR="00FD3D70" w:rsidRDefault="00FD3D70" w:rsidP="00FD3D70">
      <w:pPr>
        <w:spacing w:after="0" w:line="240" w:lineRule="auto"/>
      </w:pPr>
      <w:r>
        <w:t>Лицам, успешно прошедшим итоговую аттестацию, выдаются документы об образовании и (или) о квалификации, образцы которых устанавливаются (ст. 60, п. 3):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федеральным органом исполнительной власти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органами исполнительной власти субъекта РФ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самостоятельно образовательной организацией, осуществляющей образовательную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органами местного самоуправления муниципальных районов и городских округов в сфере образования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268. Задание {{ 38 }} ТЗ № 38</w:t>
      </w:r>
    </w:p>
    <w:p w:rsidR="00FD3D70" w:rsidRDefault="00FD3D70" w:rsidP="00FD3D70">
      <w:pPr>
        <w:spacing w:after="0" w:line="240" w:lineRule="auto"/>
      </w:pPr>
      <w:r>
        <w:t>Лицам, успешно прошедшим государственную итоговую аттестацию, выдаются документы об образовании и (или) о квалификации (за исключением образцов дипломов об окончании ординатуры или ассистентуры-стажировки), образцы которых устанавливаются (ст. 60, п. 4):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органами исполнительной власти субъекта РФ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самостоятельно образовательной организацией, осуществляющей образовательную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органами местного самоуправления муниципальных районов и городских округов в сфере образования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269. Задание {{ 39 }} ТЗ № 39</w:t>
      </w:r>
    </w:p>
    <w:p w:rsidR="00FD3D70" w:rsidRDefault="00FD3D70" w:rsidP="00FD3D70">
      <w:pPr>
        <w:spacing w:after="0" w:line="240" w:lineRule="auto"/>
      </w:pPr>
      <w:r>
        <w:t>Лицам, успешно прошедшим государственную итоговую аттестацию, выдаются документы об окончании ординатуры, образцы которых устанавливаются (ст. 60, п. 4):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здравохранения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органами исполнительной власти субъекта РФ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самостоятельно образовательной организацией, осуществляющей образовательную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органами местного самоуправления муниципальных районов и городских округов в сфере образования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270. Задание {{ 40 }} ТЗ № 40</w:t>
      </w:r>
    </w:p>
    <w:p w:rsidR="00FD3D70" w:rsidRDefault="00FD3D70" w:rsidP="00FD3D70">
      <w:pPr>
        <w:spacing w:after="0" w:line="240" w:lineRule="auto"/>
      </w:pPr>
      <w:r>
        <w:t>Лицам, успешно прошедшим государственную итоговую аттестацию, выдаются документы об окончании ассистентуры-стажировки, образцы которых устанавливаются (ст. 60, п. 4):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органами исполнительной власти субъекта РФ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самостоятельно образовательной организацией, осуществляющей образовательную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органами местного самоуправления муниципальных районов и городских округов в сфере образования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271. Задание {{ 41 }} ТЗ № 41</w:t>
      </w:r>
    </w:p>
    <w:p w:rsidR="00FD3D70" w:rsidRDefault="00FD3D70" w:rsidP="00FD3D70">
      <w:pPr>
        <w:spacing w:after="0" w:line="240" w:lineRule="auto"/>
      </w:pPr>
      <w:r>
        <w:t>В каких случаях образовательные отношения прекращаются между обучающимся и организацией, осуществляющей образовательную деятельность (ст. 61, п. 1)?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связи с получением образования (завершением обучения)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досрочно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обоих случаях, указанных выше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272. Задание {{ 42 }} ТЗ № 42</w:t>
      </w:r>
    </w:p>
    <w:p w:rsidR="00FD3D70" w:rsidRDefault="00FD3D70" w:rsidP="00FD3D70">
      <w:pPr>
        <w:spacing w:after="0" w:line="240" w:lineRule="auto"/>
      </w:pPr>
      <w:r>
        <w:t>В какихслучаяхобразовательные отношения досрочно прекращаются между обучающимся и организацией, осуществляющей образовательную деятельность (ст. 61, п. 2)?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инициативе обучающего или родителей (законных представителей) несовершеннолетнего обучающегося, в том числе в случае перевода в другую организацию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инициативе организации, осуществляющей образовательную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обстоятельствам, не зависящим от воли обучающегося или родителей и образовательной организации, в том числе в случае ликвидации образовательной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 всех случаях, указанных выше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273. Задание {{ 43 }} ТЗ № 43</w:t>
      </w:r>
    </w:p>
    <w:p w:rsidR="00FD3D70" w:rsidRDefault="00FD3D70" w:rsidP="00FD3D70">
      <w:pPr>
        <w:spacing w:after="0" w:line="240" w:lineRule="auto"/>
      </w:pPr>
      <w:r>
        <w:t>В течение какого времени лицо, отчисленное из образовательной организации по инициативе обучающегося до завершения образовательной программы, имеет право на восстановление для обучения (ст. 62, п.1)?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течение трех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течение одного года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течение десяти лет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274. Задание {{ 44 }} ТЗ № 44</w:t>
      </w:r>
    </w:p>
    <w:p w:rsidR="00FD3D70" w:rsidRDefault="00FD3D70" w:rsidP="00FD3D70">
      <w:pPr>
        <w:spacing w:after="0" w:line="240" w:lineRule="auto"/>
      </w:pPr>
      <w:r>
        <w:t>Кем или чем определяются порядок и условия восстановления в образовательной организации обучающегося, отчисленного по инициативе этой организации (ст. 62, п.2)?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локальным нормативным актом этой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министерством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учредителем организации, осуществляющей образовательную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президентом образовательной организации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275. Задание {{ 45 }} ТЗ № 45</w:t>
      </w:r>
    </w:p>
    <w:p w:rsidR="00FD3D70" w:rsidRDefault="00FD3D70" w:rsidP="00FD3D70">
      <w:pPr>
        <w:spacing w:after="0" w:line="240" w:lineRule="auto"/>
      </w:pPr>
      <w:r>
        <w:t xml:space="preserve">Образовательные программы дошкольного образования направлены на: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разностороннее развитие детей дошкольного возраста с учетом их возрастных и индивидуальных особенностей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достижение детьми дошкольного возраста уровня развития, необходимого и достаточного для успешного освоения ими образовательных программ общего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оба ответа правильные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276. Задание {{ 46 }} ТЗ № 46</w:t>
      </w:r>
    </w:p>
    <w:p w:rsidR="00FD3D70" w:rsidRDefault="00FD3D70" w:rsidP="00FD3D70">
      <w:pPr>
        <w:spacing w:after="0" w:line="240" w:lineRule="auto"/>
      </w:pPr>
      <w:r>
        <w:t>Освоение образовательных программ дошкольного образования сопровождается следующими формами аттестации: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промежуточной аттестацией обучающихся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итоговой аттестацией обучающихся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промежуточной и итоговой аттестацией обучающихся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 сопровождается итоговой аттестацией обучающихся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277. Задание {{ 47 }} ТЗ № 47</w:t>
      </w:r>
    </w:p>
    <w:p w:rsidR="00FD3D70" w:rsidRDefault="00FD3D70" w:rsidP="00FD3D70">
      <w:pPr>
        <w:spacing w:after="0" w:line="240" w:lineRule="auto"/>
      </w:pPr>
      <w:r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методической помощи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психолого-педагогической помощи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диагностической и консультативной помощи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правильные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278. Задание {{ 48 }} ТЗ № 48</w:t>
      </w:r>
    </w:p>
    <w:p w:rsidR="00FD3D70" w:rsidRDefault="00FD3D70" w:rsidP="00FD3D70">
      <w:pPr>
        <w:spacing w:after="0" w:line="240" w:lineRule="auto"/>
      </w:pPr>
      <w:r>
        <w:t>Учредитель организации вправе устанавливать плату: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 присмотр за детьми и уход за ребенком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 содержание недвижимого имущества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 реализацию образовательных программ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279. Задание {{ 49 }} ТЗ № 49</w:t>
      </w:r>
    </w:p>
    <w:p w:rsidR="00FD3D70" w:rsidRDefault="00FD3D70" w:rsidP="00FD3D70">
      <w:pPr>
        <w:spacing w:after="0" w:line="240" w:lineRule="auto"/>
      </w:pPr>
      <w:r>
        <w:t>Размер родительской платы за присмотр и уход за детьми в государственных и муниципальных образовательных организациях устанавливается: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органами государственной власти субъекта РФ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органами местного самоуправления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федеральными органами государственной власти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учредителем организации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280. Задание {{ 50 }} ТЗ № 50</w:t>
      </w:r>
    </w:p>
    <w:p w:rsidR="00FD3D70" w:rsidRDefault="00FD3D70" w:rsidP="00FD3D70">
      <w:pPr>
        <w:spacing w:after="0" w:line="240" w:lineRule="auto"/>
      </w:pPr>
      <w:r>
        <w:t>Обязательными уровнями образования в РФ являются: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начальное общее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основное общее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среднее общее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правильные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281. Задание {{ 51 }} ТЗ № 51</w:t>
      </w:r>
    </w:p>
    <w:p w:rsidR="00FD3D70" w:rsidRDefault="00FD3D70" w:rsidP="00FD3D70">
      <w:pPr>
        <w:spacing w:after="0" w:line="240" w:lineRule="auto"/>
      </w:pPr>
      <w:r>
        <w:t>Требование обязательности среднего общего образования применительно к конкретному обучающемуся сохраняет силу до достижения им возраста: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14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17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18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20 лет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282. Задание {{ 52 }} ТЗ № 52</w:t>
      </w:r>
    </w:p>
    <w:p w:rsidR="00FD3D70" w:rsidRDefault="00FD3D70" w:rsidP="00FD3D70">
      <w:pPr>
        <w:spacing w:after="0" w:line="240" w:lineRule="auto"/>
      </w:pPr>
      <w:r>
        <w:t>Получение дошкольного образования в образовательных организациях может начинаться по достижении детьми возраста: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двух месяцев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двух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шести месяцев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трех лет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283. Задание {{ 53 }} ТЗ № 53</w:t>
      </w:r>
    </w:p>
    <w:p w:rsidR="00FD3D70" w:rsidRDefault="00FD3D70" w:rsidP="00FD3D70">
      <w:pPr>
        <w:spacing w:after="0" w:line="240" w:lineRule="auto"/>
      </w:pPr>
      <w:r>
        <w:t>Получение начального общего образования в образовательных организациях начинается по достижению детьми возраста: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шести лет и шести месяцев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семи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восьми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девяти лет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284. Задание {{ 54 }} ТЗ № 54</w:t>
      </w:r>
    </w:p>
    <w:p w:rsidR="00FD3D70" w:rsidRDefault="00FD3D70" w:rsidP="00FD3D70">
      <w:pPr>
        <w:spacing w:after="0" w:line="240" w:lineRule="auto"/>
      </w:pPr>
      <w:r>
        <w:t>Прием на обучение на основании результатов единого государственного экзамена осуществляется по программам: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бакалавриата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специалитета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верные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285. Задание {{ 55 }} ТЗ № 55</w:t>
      </w:r>
    </w:p>
    <w:p w:rsidR="00FD3D70" w:rsidRDefault="00FD3D70" w:rsidP="00FD3D70">
      <w:pPr>
        <w:spacing w:after="0" w:line="240" w:lineRule="auto"/>
      </w:pPr>
      <w:r>
        <w:t>Результаты единого государственного экзамена при приеме на обучение по программамбакалавриата и программам специалитета действительны: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три года, следующих за годом получения результатов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четыре года, следующих за годом получения результатов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пять лет, следующих за годом получения результатов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286. Задание {{ 56 }} ТЗ № 56</w:t>
      </w:r>
    </w:p>
    <w:p w:rsidR="00FD3D70" w:rsidRDefault="00FD3D70" w:rsidP="00FD3D70">
      <w:pPr>
        <w:spacing w:after="0" w:line="240" w:lineRule="auto"/>
      </w:pPr>
      <w:r>
        <w:t>Минимальное количество баллов ЕГЭ по общеобразовательным предметам, соответствующие специальности или направлению подготовки, устанавливается: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образовательной организацией высшего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учредителем образовательной организацией высшего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Министерством образования и науки РФ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287. Задание {{ 57 }} ТЗ № 57</w:t>
      </w:r>
    </w:p>
    <w:p w:rsidR="00FD3D70" w:rsidRDefault="00FD3D70" w:rsidP="00FD3D70">
      <w:pPr>
        <w:spacing w:after="0" w:line="240" w:lineRule="auto"/>
      </w:pPr>
      <w:r>
        <w:t>Иностранные граждане принимаются на обучение по программамбакалавриата и программам специалитета в образовательные организации высшего образования на условиях: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результатов вступительных испытаний, проводимых образовательными организациями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результатов ЕГЭ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среднего бала аттестата об образовании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288. Задание {{ 58 }} ТЗ № 58</w:t>
      </w:r>
    </w:p>
    <w:p w:rsidR="00FD3D70" w:rsidRDefault="00FD3D70" w:rsidP="00FD3D70">
      <w:pPr>
        <w:spacing w:after="0" w:line="240" w:lineRule="auto"/>
      </w:pPr>
      <w:r>
        <w:t>Порядок, критерии отбора, перечень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образовательной организацией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Правительством Российской Федерации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Министерством образования и науки РФ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289. Задание {{ 59 }} ТЗ № 59</w:t>
      </w:r>
    </w:p>
    <w:p w:rsidR="00FD3D70" w:rsidRDefault="00FD3D70" w:rsidP="00FD3D70">
      <w:pPr>
        <w:spacing w:after="0" w:line="240" w:lineRule="auto"/>
      </w:pPr>
      <w:r>
        <w:t>Профессиональное обучение направлено: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 приобретение лицами различного возраста профессиональной компетенции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 получение квалификационных разрядов, классов, категорий по профессии рабочего или должности служащего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 формирование и развитие творческих способностей человека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290. Задание {{ 60 }} ТЗ № 60</w:t>
      </w:r>
    </w:p>
    <w:p w:rsidR="00FD3D70" w:rsidRDefault="00FD3D70" w:rsidP="00FD3D70">
      <w:pPr>
        <w:spacing w:after="0" w:line="240" w:lineRule="auto"/>
      </w:pPr>
      <w:r>
        <w:t>Профессиональное обучение предусматривает получение разрядов, классов, категорий по профессии рабочего или должности служащего: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 изменением уровня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без изменения уровня образования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291. Задание {{ 61 }} ТЗ № 61</w:t>
      </w:r>
    </w:p>
    <w:p w:rsidR="00FD3D70" w:rsidRDefault="00FD3D70" w:rsidP="00FD3D70">
      <w:pPr>
        <w:spacing w:after="0" w:line="240" w:lineRule="auto"/>
      </w:pPr>
      <w:r>
        <w:t>Профессиональное обучение реализуется по программам: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профессиональной подготовки рабочих и должности служащих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профессиональной переподготовки рабочих и служащих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повышения квалификации рабочих и служащих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правильные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292. Задание {{ 62 }} ТЗ № 62</w:t>
      </w:r>
    </w:p>
    <w:p w:rsidR="00FD3D70" w:rsidRDefault="00FD3D70" w:rsidP="00FD3D70">
      <w:pPr>
        <w:spacing w:after="0" w:line="240" w:lineRule="auto"/>
      </w:pPr>
      <w:r>
        <w:t>К освоению дополнительных профессиональных программ допускаются: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лица, имеющие среднее профессиональное и (или) высшее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лица, получающие среднее профессиональное и (или) высшее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лица, имеющие профессиональную подготовку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293. Задание {{ 63 }} ТЗ № 63</w:t>
      </w:r>
    </w:p>
    <w:p w:rsidR="00FD3D70" w:rsidRDefault="00FD3D70" w:rsidP="00FD3D70">
      <w:pPr>
        <w:spacing w:after="0" w:line="240" w:lineRule="auto"/>
      </w:pPr>
      <w:r>
        <w:t>Форма обучения по дополнительным образовательным программам и основным программам профессионального обучения устанавливается: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нормативно-правовым актом регионального органа управления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организацией, осуществляющей деятельность самостоятельно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образовательной организацией по согласованию с учредителем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294. Задание {{ 64 }} ТЗ № 64</w:t>
      </w:r>
    </w:p>
    <w:p w:rsidR="00FD3D70" w:rsidRDefault="00FD3D70" w:rsidP="00FD3D70">
      <w:pPr>
        <w:spacing w:after="0" w:line="240" w:lineRule="auto"/>
      </w:pPr>
      <w:r>
        <w:t>Повышение квалификации по результатам дополнительного профессионального образования подтверждается: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дипломом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свидетельством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удостоверением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295. Задание {{ 65 }} ТЗ № 65</w:t>
      </w:r>
    </w:p>
    <w:p w:rsidR="00FD3D70" w:rsidRDefault="00FD3D70" w:rsidP="00FD3D70">
      <w:pPr>
        <w:spacing w:after="0" w:line="240" w:lineRule="auto"/>
      </w:pPr>
      <w:r>
        <w:t>Присвоение квалификации по результатам дополнительного профессионального образования подтверждается документом о квалификации в форме: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диплома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удостоверения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сертификата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296. Задание {{ 66 }} ТЗ № 66</w:t>
      </w:r>
    </w:p>
    <w:p w:rsidR="00FD3D70" w:rsidRDefault="00FD3D70" w:rsidP="00FD3D70">
      <w:pPr>
        <w:spacing w:after="0" w:line="240" w:lineRule="auto"/>
      </w:pPr>
      <w:r>
        <w:t>В соответствии с какими документами иностранные граждане и лица без гражданства имеют право на получение образования в РФ (ст. 78, п.1)?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соответствии с международными договорами РФ и Законом "Об образовании в Российской Федерации"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соответствии с Конституцией РФ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соответствии с Гражданским кодексом РФ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соответствии с Трудовым кодексом РФ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297. Задание {{ 67 }} ТЗ № 67</w:t>
      </w:r>
    </w:p>
    <w:p w:rsidR="00FD3D70" w:rsidRDefault="00FD3D70" w:rsidP="00FD3D70">
      <w:pPr>
        <w:spacing w:after="0" w:line="240" w:lineRule="auto"/>
      </w:pPr>
      <w:r>
        <w:t>Иностранные граждане обладают равными с гражданами РФ на общедоступной и бесплатной основе правами на получение (ст. 78, п.2):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дошкольного, начального общего, основного общего и среднего общего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профессионального обучения по программам профессиональной подготовки по профессиям рабочих, должностям служащих в пределах освоения образовательных программ среднего общего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высшего профессионального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дополнительного профессионального образования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298. Задание {{ 68 }} ТЗ № 68</w:t>
      </w:r>
    </w:p>
    <w:p w:rsidR="00FD3D70" w:rsidRDefault="00FD3D70" w:rsidP="00FD3D70">
      <w:pPr>
        <w:spacing w:after="0" w:line="240" w:lineRule="auto"/>
      </w:pPr>
      <w:r>
        <w:t>В соответствии с какими документами иностранные граждане имеют право на получение среднего профессионального образования, высшего образования и дополнительного профессионального образования за счет бюджетных ассигнований федерального бюджета, бюджетов субъектов РФ или местных бюджетов (ст. 78, п. 3):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соответствии с международными договорами РФ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федеральными законами или установленной Правительством РФ квотой на образование иностранных граждан в РФ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также с договорами об оказании платных образовательных услуг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верные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299. Задание {{ 69 }} ТЗ № 69</w:t>
      </w:r>
    </w:p>
    <w:p w:rsidR="00FD3D70" w:rsidRDefault="00FD3D70" w:rsidP="00FD3D70">
      <w:pPr>
        <w:spacing w:after="0" w:line="240" w:lineRule="auto"/>
      </w:pPr>
      <w:r>
        <w:t>В каких организациях осуществляется общее образование обучающихся с ограниченными возможностями здоровья (ст. 79, п.2)?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организациях, осуществляющих образовательную деятельность по адаптированным основным общеобразовательным программам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любых образовательных организациях, осуществляющих образовательную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организациях, осуществляющих образовательную деятельность по образовательным программам среднего профессионального образования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300. Задание {{ 70 }} ТЗ № 70</w:t>
      </w:r>
    </w:p>
    <w:p w:rsidR="00FD3D70" w:rsidRDefault="00FD3D70" w:rsidP="00FD3D70">
      <w:pPr>
        <w:spacing w:after="0" w:line="240" w:lineRule="auto"/>
      </w:pPr>
      <w:r>
        <w:t>В каких учреждениях получают начальное общее, основное общее и среднее общее образование лица, осужденные к лишению свободы и не достигшие возраста тридцати лет (ст. 80, п. 4)?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общеобразовательных организациях субъектов РФ, созданных при исправительных учреждениях уголовно-исполнительной системы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любых образовательных организациях, осуществляющих образовательную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организациях, осуществляющих образовательную деятельность по образовательным программам среднего профессионального образования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301. Задание {{ 71 }} ТЗ № 71</w:t>
      </w:r>
    </w:p>
    <w:p w:rsidR="00FD3D70" w:rsidRDefault="00FD3D70" w:rsidP="00FD3D70">
      <w:pPr>
        <w:spacing w:after="0" w:line="240" w:lineRule="auto"/>
      </w:pPr>
      <w:r>
        <w:t>В какой форме создаются условия для получения начального общего, основного общего и среднего общего образования лицам, осужденным к пожизненному лишению свободы (ст. 80, п. 5)?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заочной форме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форме самообразования, не противоречащие порядку и условиям отбывания наказания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очной форме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очно-заочной форме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302. Задание {{ 72 }} ТЗ № 72</w:t>
      </w:r>
    </w:p>
    <w:p w:rsidR="00FD3D70" w:rsidRDefault="00FD3D70" w:rsidP="00FD3D70">
      <w:pPr>
        <w:spacing w:after="0" w:line="240" w:lineRule="auto"/>
      </w:pPr>
      <w:r>
        <w:t>В какой форме лицам, осужденным к принудительным работам или к лишению свободы, разрешается получение среднего профессионального и высшего образования (ст. 80, п. 9)?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разрешается в заочной форме обучения с учетом требований уголовно-исполнительного законодательства РФ к отбыванию соответствующего вида наказания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 разрешается ни в какой форме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форме самообразования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очной форме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303. Задание {{ 73 }} ТЗ № 73</w:t>
      </w:r>
    </w:p>
    <w:p w:rsidR="00FD3D70" w:rsidRDefault="00FD3D70" w:rsidP="00FD3D70">
      <w:pPr>
        <w:spacing w:after="0" w:line="240" w:lineRule="auto"/>
      </w:pPr>
      <w:r>
        <w:t>Через реализацию каких профессиональных программ медицинского образования и фармацевтического образования осуществляется подготовка медицинских работников и фармацевтических работников: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образовательных программ среднего профессионального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образовательных программ высшего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дополнительных профессиональных программ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верные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304. Задание {{ 74 }} ТЗ № 74</w:t>
      </w:r>
    </w:p>
    <w:p w:rsidR="00FD3D70" w:rsidRDefault="00FD3D70" w:rsidP="00FD3D70">
      <w:pPr>
        <w:spacing w:after="0" w:line="240" w:lineRule="auto"/>
      </w:pPr>
      <w:r>
        <w:t>Где проходят экспертизу примерные основные образовательные программы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РФ, о нравственных принципах, об исторических и культурных традициях мировой религии (мировых религий) (п. 1 ст. 87)?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министерстве образования и науки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региональных органах исполнительной власти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образовательной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централизованной религиозной организации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305. Задание {{ 75 }} ТЗ № 75</w:t>
      </w:r>
    </w:p>
    <w:p w:rsidR="00FD3D70" w:rsidRDefault="00FD3D70" w:rsidP="00FD3D70">
      <w:pPr>
        <w:spacing w:after="0" w:line="240" w:lineRule="auto"/>
      </w:pPr>
      <w:r>
        <w:t>Лицензированию в соответствии с законодательством РФ о лицензировании отдельных видов деятельности подлежат: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образовательная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образовательная организация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образовательное учреждение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306. Задание {{ 76 }} ТЗ № 76</w:t>
      </w:r>
    </w:p>
    <w:p w:rsidR="00FD3D70" w:rsidRDefault="00FD3D70" w:rsidP="00FD3D70">
      <w:pPr>
        <w:spacing w:after="0" w:line="240" w:lineRule="auto"/>
      </w:pPr>
      <w:r>
        <w:t>Лицензирование образовательной деятельности осуществляется по: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видам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уровням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профессиям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специальностям, направлениями подготовки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подвидам дополнительного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правильные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307. Задание {{ 77 }} ТЗ № 77</w:t>
      </w:r>
    </w:p>
    <w:p w:rsidR="00FD3D70" w:rsidRDefault="00FD3D70" w:rsidP="00FD3D70">
      <w:pPr>
        <w:spacing w:after="0" w:line="240" w:lineRule="auto"/>
      </w:pPr>
      <w:r>
        <w:t>Соискателями лицензии на осуществление образовательной деятельности является: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образовательные организации, осуществляющие обучение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индивидуальные предприниматели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индивидуальные предприниматели, осуществляющие образовательную деятельность непосредственно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308. Задание {{ 78 }} ТЗ № 78</w:t>
      </w:r>
    </w:p>
    <w:p w:rsidR="00FD3D70" w:rsidRDefault="00FD3D70" w:rsidP="00FD3D70">
      <w:pPr>
        <w:spacing w:after="0" w:line="240" w:lineRule="auto"/>
      </w:pPr>
      <w:r>
        <w:t>Лицензирующим органом, осуществляющим лицензирование образовательной деятельности, является: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федеральный орган исполнительной власти, осуществляющий функции по контролю и надзору в сфере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 исполнительной власти субъекта РФ, осуществляющий переданные полномочия РФ в сфере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органы местного самоуправления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309. Задание {{ 79 }} ТЗ № 79</w:t>
      </w:r>
    </w:p>
    <w:p w:rsidR="00FD3D70" w:rsidRDefault="00FD3D70" w:rsidP="00FD3D70">
      <w:pPr>
        <w:spacing w:after="0" w:line="240" w:lineRule="auto"/>
      </w:pPr>
      <w:r>
        <w:t>В приложение к лицензии на осуществление образовательной деятельности общеобразовательных организаций указываются сведения: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 видах образования и подвидах дополнительного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 уровнях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 профессиях, специальностях, направлениях подготовки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адрес мест осуществления образовательной деятельности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310. Задание {{ 80 }} ТЗ № 80</w:t>
      </w:r>
    </w:p>
    <w:p w:rsidR="00FD3D70" w:rsidRDefault="00FD3D70" w:rsidP="00FD3D70">
      <w:pPr>
        <w:spacing w:after="0" w:line="240" w:lineRule="auto"/>
      </w:pPr>
      <w:r>
        <w:t>Переоформление лицензии осуществляется лицензирующим органом в случае: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реорганизации юридических лиц в форме присоединения при наличии лицензии у присоединяемого юридического лица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реорганизации юридических лиц в форме их слияния при наличии лицензии у одного реорганизованного юридического лица или лицензии у нескольких реорганизованных юридических лиц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оба ответа правильные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311. Задание {{ 81 }} ТЗ № 81</w:t>
      </w:r>
    </w:p>
    <w:p w:rsidR="00FD3D70" w:rsidRDefault="00FD3D70" w:rsidP="00FD3D70">
      <w:pPr>
        <w:spacing w:after="0" w:line="240" w:lineRule="auto"/>
      </w:pPr>
      <w:r>
        <w:t>Временная лицензия в соответствии с лицензией реорганизованного лицензиата выдается сроком: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один год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полгода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два года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три месяца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312. Задание {{ 82 }} ТЗ № 82</w:t>
      </w:r>
    </w:p>
    <w:p w:rsidR="00FD3D70" w:rsidRDefault="00FD3D70" w:rsidP="00FD3D70">
      <w:pPr>
        <w:spacing w:after="0" w:line="240" w:lineRule="auto"/>
      </w:pPr>
      <w:r>
        <w:t>Лицензирующий орган принимает решение о возврате соискателю лицензии или лицензиату заявление и пакет документов с мотивированием причин возврата при наличии следующих оснований: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лицензирование образовательной деятельности соискателя лицензии не отнесено к компетенции лицензирующего органа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для лицензирования заявлена образовательная деятельность по образовательным программам, которые соискатель лицензии не вправе реализовывать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наличие у лицензиата неисполненного предписания уполномоченного органа, осуществляющего лицензионную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правильные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313. Задание {{ 83 }} ТЗ № 83</w:t>
      </w:r>
    </w:p>
    <w:p w:rsidR="00FD3D70" w:rsidRDefault="00FD3D70" w:rsidP="00FD3D70">
      <w:pPr>
        <w:spacing w:after="0" w:line="240" w:lineRule="auto"/>
      </w:pPr>
      <w:r>
        <w:t>Государственная аккредитация образовательной деятельности проводится: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основным образовательным программам, реализуемым в соответствии с ФГОС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программам дошкольного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основным образовательным программам, реализуемым в соответствии с образовательными стандартами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314. Задание {{ 84 }} ТЗ № 84</w:t>
      </w:r>
    </w:p>
    <w:p w:rsidR="00FD3D70" w:rsidRDefault="00FD3D70" w:rsidP="00FD3D70">
      <w:pPr>
        <w:spacing w:after="0" w:line="240" w:lineRule="auto"/>
      </w:pPr>
      <w:r>
        <w:t>Государственная аккредитация образовательной деятельности проводится с целью подтверждения соответствия ФГОС образовательной деятельности: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основным образовательным программам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программам подготовки обучающихся в образовательных организациях, осуществляющих обучение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индивидуальных предпринимателей, осуществляющих образовательную деятельность непосредственно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индивидуальных предпринимателей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315. Задание {{ 85 }} ТЗ № 85</w:t>
      </w:r>
    </w:p>
    <w:p w:rsidR="00FD3D70" w:rsidRDefault="00FD3D70" w:rsidP="00FD3D70">
      <w:pPr>
        <w:spacing w:after="0" w:line="240" w:lineRule="auto"/>
      </w:pPr>
      <w:r>
        <w:t>Основанием для проведения внеплановых проверок организаций, осуществляющих образовательную деятельность, в рамках государственного надзора в сфере образования является: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выявление нарушения требований законодательства об образовании при проведении государственной аккредитации образовательной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выявление нарушений требования законодательства об образовании на основе данных мониторинга в системе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анонимному письму заявителя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316. Задание {{ 86 }} ТЗ № 86</w:t>
      </w:r>
    </w:p>
    <w:p w:rsidR="00FD3D70" w:rsidRDefault="00FD3D70" w:rsidP="00FD3D70">
      <w:pPr>
        <w:spacing w:after="0" w:line="240" w:lineRule="auto"/>
      </w:pPr>
      <w:r>
        <w:t>Педагогическую экспертизу уполномочен проводить: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федеральный орган исполнительной власти, уполномоченный Правительством РФ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региональный орган исполнительной власти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местный орган исполнительной власти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317. Задание {{ 87 }} ТЗ № 87</w:t>
      </w:r>
    </w:p>
    <w:p w:rsidR="00FD3D70" w:rsidRDefault="00FD3D70" w:rsidP="00FD3D70">
      <w:pPr>
        <w:spacing w:after="0" w:line="240" w:lineRule="auto"/>
      </w:pPr>
      <w:r>
        <w:t>Порядок проведения педагогической экспертизы устанавливается: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Правительством РФ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Правительством регионального уровня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Министерством образования и науки РФ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318. Задание {{ 88 }} ТЗ № 88</w:t>
      </w:r>
    </w:p>
    <w:p w:rsidR="00FD3D70" w:rsidRDefault="00FD3D70" w:rsidP="00FD3D70">
      <w:pPr>
        <w:spacing w:after="0" w:line="240" w:lineRule="auto"/>
      </w:pPr>
      <w:r>
        <w:t>Организацией по контролю и надзору в сфере образования возбуждается дело об административных нарушениях в случаях, когда: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неисполнены предписания в установленные сроки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представленный отчет не подтверждает исполнение предписания в установленный срок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отчет об исполнении предписания до истечения срока исполнения не представлен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правильные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319. Задание {{ 89 }} ТЗ № 89</w:t>
      </w:r>
    </w:p>
    <w:p w:rsidR="00FD3D70" w:rsidRDefault="00FD3D70" w:rsidP="00FD3D70">
      <w:pPr>
        <w:spacing w:after="0" w:line="240" w:lineRule="auto"/>
      </w:pPr>
      <w:r>
        <w:t>Нормативы, определяемые органами государственной власти субъектов РФ, нормативные затраты на оказание государственной или муниципальной услуги в сфере образования в расчете на одного обучающегося определяются: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каждому уровню образования в соответствие с ФГОС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каждому виду и направленности (профилю) образовательных программ с учетом форм обучения ФГТ (при их наличии)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типом образовательной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сетевыми формами реализации образовательных программ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правильные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320. Задание {{ 90 }} ТЗ № 90</w:t>
      </w:r>
    </w:p>
    <w:p w:rsidR="00FD3D70" w:rsidRDefault="00FD3D70" w:rsidP="00FD3D70">
      <w:pPr>
        <w:spacing w:after="0" w:line="240" w:lineRule="auto"/>
      </w:pPr>
      <w:r>
        <w:t xml:space="preserve">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бюджетов различного уровня определяется: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 основе контрольных цифр приема на обучение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 основе сложившейся практики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запросу органов власти различного уровня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321. Задание {{ 91 }} ТЗ № 91</w:t>
      </w:r>
    </w:p>
    <w:p w:rsidR="00FD3D70" w:rsidRDefault="00FD3D70" w:rsidP="00FD3D70">
      <w:pPr>
        <w:spacing w:after="0" w:line="240" w:lineRule="auto"/>
      </w:pPr>
      <w:r>
        <w:t>Финансовое обеспечение обучения по аккредитованным образовательным программам высшего образования за счет бюджетных ассигнований федерального бюджета осуществляется по принципу: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 менее чем восемьсот студентов на каждые десять тысяч человек в возрасте от 17 до 30 лет, проживающих в РФ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 менее тысячи студентов на каждые десять тысяч человек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принцип не определен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322. Задание {{ 92 }} ТЗ № 92</w:t>
      </w:r>
    </w:p>
    <w:p w:rsidR="00FD3D70" w:rsidRDefault="00FD3D70" w:rsidP="00FD3D70">
      <w:pPr>
        <w:spacing w:after="0" w:line="240" w:lineRule="auto"/>
      </w:pPr>
      <w:r>
        <w:t>Контрольные цифры приема распределяются на следующих основаниях: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результатам публичного конкурса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запросу образовательной организации напрямую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принцип распределения не предложен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323. Задание {{ 93 }} ТЗ № 93</w:t>
      </w:r>
    </w:p>
    <w:p w:rsidR="00FD3D70" w:rsidRDefault="00FD3D70" w:rsidP="00FD3D70">
      <w:pPr>
        <w:spacing w:after="0" w:line="240" w:lineRule="auto"/>
      </w:pPr>
      <w:r>
        <w:t>Какое образование является общедоступным и бесплатным?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дошкольное и начальное общее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начальное общее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дошкольное, начальное общее, основное общее и среднее общее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дошкольное, начальное общее, основное общее, среднее общее образование, среднее профессиональное образование, а также на конкурсной основе высшее профессиональное образование (если получается впервые)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324. Задание {{ 94 }} ТЗ № 94</w:t>
      </w:r>
    </w:p>
    <w:p w:rsidR="00FD3D70" w:rsidRDefault="00FD3D70" w:rsidP="00FD3D70">
      <w:pPr>
        <w:spacing w:after="0" w:line="240" w:lineRule="auto"/>
      </w:pPr>
      <w:r>
        <w:t>Какой уровень образования в Российской Федерации является обязательным?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начальное общее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основное общее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среднее общее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верны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325. Задание {{ 95 }} ТЗ № 95</w:t>
      </w:r>
    </w:p>
    <w:p w:rsidR="00FD3D70" w:rsidRDefault="00FD3D70" w:rsidP="00FD3D70">
      <w:pPr>
        <w:spacing w:after="0" w:line="240" w:lineRule="auto"/>
      </w:pPr>
      <w:r>
        <w:t>Каковы принципы государственной политики в области образования?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обеспечение прав каждого человека на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гуманистический характер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светский характер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верны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326. Задание {{ 96 }} ТЗ № 96</w:t>
      </w:r>
    </w:p>
    <w:p w:rsidR="00FD3D70" w:rsidRDefault="00FD3D70" w:rsidP="00FD3D70">
      <w:pPr>
        <w:spacing w:after="0" w:line="240" w:lineRule="auto"/>
      </w:pPr>
      <w:r>
        <w:t>Какие образовательные программы реализуются в Российской Федерации?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основные образовательные программы и дополнительные образовательные программы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основные образовательные программы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дополнительные образовательные программы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профессиональные образовательные программы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327. Задание {{ 97 }} ТЗ № 97</w:t>
      </w:r>
    </w:p>
    <w:p w:rsidR="00FD3D70" w:rsidRDefault="00FD3D70" w:rsidP="00FD3D70">
      <w:pPr>
        <w:spacing w:after="0" w:line="240" w:lineRule="auto"/>
      </w:pPr>
      <w:r>
        <w:t>Какие программы относятся к основным общеобразовательным?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образовательные программы дошкольного и дополнительного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образовательные программы начального общего и основного общего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образовательные программы среднего общего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328. Задание {{ 98 }} ТЗ № 98</w:t>
      </w:r>
    </w:p>
    <w:p w:rsidR="00FD3D70" w:rsidRDefault="00FD3D70" w:rsidP="00FD3D70">
      <w:pPr>
        <w:spacing w:after="0" w:line="240" w:lineRule="auto"/>
      </w:pPr>
      <w:r>
        <w:t>При каких условиях образовательное учреждение имеет право выдавать документ об образовании государственного образца?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 условии, что образовательное учреждение реализует утвержденные Минобрнауки РФ образовательные программы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 условии, что образовательное учреждение реализует образовательные программы углубленного изучения отдельных предметов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 условии, что образовательное учреждение реализует аккредитованные образовательные программы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 условии, что образовательное учреждение реализует адаптированные общеобразовательные программы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329. Задание {{ 99 }} ТЗ № 99</w:t>
      </w:r>
    </w:p>
    <w:p w:rsidR="00FD3D70" w:rsidRDefault="00FD3D70" w:rsidP="00FD3D70">
      <w:pPr>
        <w:spacing w:after="0" w:line="240" w:lineRule="auto"/>
      </w:pPr>
      <w:r>
        <w:t>Какие документы выдаются лицам, получившим на государственной (итоговой) аттестации неудовлетворительные результаты?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аттестат о неполном общем образовании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свидетельство о результатах ЕГЭ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свидетельство об обучении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справка об обучении, по образцу, установленному образовательной организацией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330. Задание {{ 100 }} ТЗ № 100</w:t>
      </w:r>
    </w:p>
    <w:p w:rsidR="00FD3D70" w:rsidRDefault="00FD3D70" w:rsidP="00FD3D70">
      <w:pPr>
        <w:spacing w:after="0" w:line="240" w:lineRule="auto"/>
      </w:pPr>
      <w:r>
        <w:t>Каков нормативный срок освоения программ начального общего, основного общего, среднего общего образования?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4 года, 5 лет, 2 года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5 лет, 4 года, 2 года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5 лет; 6 лет; 2 года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4 года; 6 лет; 3 года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331. Задание {{ 101 }} ТЗ № 101</w:t>
      </w:r>
    </w:p>
    <w:p w:rsidR="00FD3D70" w:rsidRDefault="00FD3D70" w:rsidP="00FD3D70">
      <w:pPr>
        <w:spacing w:after="0" w:line="240" w:lineRule="auto"/>
      </w:pPr>
      <w:r>
        <w:t>Какие уровни общего образования установлены в Российской Федерации?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верны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дошкольное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начальное общее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основное общее образование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среднее общее образование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332. Задание {{ 102 }} ТЗ № 102</w:t>
      </w:r>
    </w:p>
    <w:p w:rsidR="00FD3D70" w:rsidRDefault="00FD3D70" w:rsidP="00FD3D70">
      <w:pPr>
        <w:spacing w:after="0" w:line="240" w:lineRule="auto"/>
      </w:pPr>
      <w:r>
        <w:t>К чьей компетенции относится разработка и утверждение образовательных программ?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Министерства образования и науки Российской Федерации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Министерства образования и науки Кабардино-Балкарской Республики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Института повышения квалификации и переподготовки работников образования КБГУ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Организации, осуществляющей образовательную деятельность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333. Задание {{ 103 }} ТЗ № 103</w:t>
      </w:r>
    </w:p>
    <w:p w:rsidR="00FD3D70" w:rsidRDefault="00FD3D70" w:rsidP="00FD3D70">
      <w:pPr>
        <w:spacing w:after="0" w:line="240" w:lineRule="auto"/>
      </w:pPr>
      <w:r>
        <w:t>Требование обязательности среднего общего образования применительно к конкретному обучающемуся сохраняет силу до достижения им возраста: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14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17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18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20 лет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334. Задание {{ 104 }} ТЗ № 104</w:t>
      </w:r>
    </w:p>
    <w:p w:rsidR="00FD3D70" w:rsidRDefault="00FD3D70" w:rsidP="00FD3D70">
      <w:pPr>
        <w:spacing w:after="0" w:line="240" w:lineRule="auto"/>
      </w:pPr>
      <w:r>
        <w:t>Получение начального общего образования в образовательных организациях начинается по достижению детьми возраста: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шести лет и шести месяцев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семи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восьми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девяти лет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335. Задание {{ 105 }} ТЗ № 105</w:t>
      </w:r>
    </w:p>
    <w:p w:rsidR="00FD3D70" w:rsidRDefault="00FD3D70" w:rsidP="00FD3D70">
      <w:pPr>
        <w:spacing w:after="0" w:line="240" w:lineRule="auto"/>
      </w:pPr>
      <w:r>
        <w:t>Кто несет ответственность за качество образования выпускников?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образовательная организация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учитель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руководитель образовательного учреждения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руководитель образовательного учреждения, учителя и родители (законные представители) обучающихся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336. Задание {{ 106 }} ТЗ № 106</w:t>
      </w:r>
    </w:p>
    <w:p w:rsidR="00FD3D70" w:rsidRDefault="00FD3D70" w:rsidP="00FD3D70">
      <w:pPr>
        <w:spacing w:after="0" w:line="240" w:lineRule="auto"/>
      </w:pPr>
      <w:r>
        <w:t>Кто несет ответственность за повышение профессиональной квалификации учителя?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сам учитель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образовательная организация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учредитель образовательного учреждения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Министерство образования и науки Кабардино-Балкарской Республики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337. Задание {{ 107 }} ТЗ № 107</w:t>
      </w:r>
    </w:p>
    <w:p w:rsidR="00FD3D70" w:rsidRDefault="00FD3D70" w:rsidP="00FD3D70">
      <w:pPr>
        <w:spacing w:after="0" w:line="240" w:lineRule="auto"/>
      </w:pPr>
      <w:r>
        <w:t>Какие учебные пособия может использовать в своей работе учитель обще-образовательной школы?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любые, по своему усмотрению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только одобренные Министерство образования и науки Российской Федерации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только одобренные Министерство образования и науки Кабардино-Балкарской Республики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только одобренные Педагогическим советом школы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338. Задание {{ 108 }} ТЗ № 108</w:t>
      </w:r>
    </w:p>
    <w:p w:rsidR="00FD3D70" w:rsidRDefault="00FD3D70" w:rsidP="00FD3D70">
      <w:pPr>
        <w:spacing w:after="0" w:line="240" w:lineRule="auto"/>
      </w:pPr>
      <w:r>
        <w:t>Качество образования -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соответствие реальных образовательных результатов и условий обеспечения образовательного процесса нормативным требованиям, социальным и личностным ожиданиям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совокупность уровня индивидуальных достижений учащихся и качества деятельности преподавателя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качество основных образовательных программ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улучшение производительности труда в школе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339. Задание {{ 109 }} ТЗ № 109</w:t>
      </w:r>
    </w:p>
    <w:p w:rsidR="00FD3D70" w:rsidRDefault="00FD3D70" w:rsidP="00FD3D70">
      <w:pPr>
        <w:spacing w:after="0" w:line="240" w:lineRule="auto"/>
      </w:pPr>
      <w:r>
        <w:t>Основной целью СОКО является: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получение и распространение достоверной информации о качестве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принятие правильных управленческих рений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определение критериев для распространения стимулирующей части фонда оплаты труда при НСОТ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подведение итогов работы образовательного учреждения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340. Задание {{ 110 }} ТЗ № 110</w:t>
      </w:r>
    </w:p>
    <w:p w:rsidR="00FD3D70" w:rsidRDefault="00FD3D70" w:rsidP="00FD3D70">
      <w:pPr>
        <w:spacing w:after="0" w:line="240" w:lineRule="auto"/>
      </w:pPr>
      <w:r>
        <w:t>Объектами оценки в системе образования являются: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образовательные программы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образовательные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индивидуальные образовательные достижения учащихся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верны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341. Задание {{ 111 }} ТЗ № 111</w:t>
      </w:r>
    </w:p>
    <w:p w:rsidR="00FD3D70" w:rsidRDefault="00FD3D70" w:rsidP="00FD3D70">
      <w:pPr>
        <w:spacing w:after="0" w:line="240" w:lineRule="auto"/>
      </w:pPr>
      <w:r>
        <w:t>Внешнюю оценку качества образования дают: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общество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государственные структуры, органы власти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производство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верны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342. Задание {{ 112 }} ТЗ № 112</w:t>
      </w:r>
    </w:p>
    <w:p w:rsidR="00FD3D70" w:rsidRDefault="00FD3D70" w:rsidP="00FD3D70">
      <w:pPr>
        <w:spacing w:after="0" w:line="240" w:lineRule="auto"/>
      </w:pPr>
      <w:r>
        <w:t>Внутреннюю оценку качества образования дают: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обучающиеся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обучающие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ресурсное обеспечение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общество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343. Задание {{ 113 }} ТЗ № 113</w:t>
      </w:r>
    </w:p>
    <w:p w:rsidR="00FD3D70" w:rsidRDefault="00FD3D70" w:rsidP="00FD3D70">
      <w:pPr>
        <w:spacing w:after="0" w:line="240" w:lineRule="auto"/>
      </w:pPr>
      <w:r>
        <w:t>Объектами внутреннего мониторинга являются: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оценка образовательных программ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самооценка образовательного учреждения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результаты сдачи ЕГЭ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результаты специальных социологических опросов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344. Задание {{ 114 }} ТЗ № 114</w:t>
      </w:r>
    </w:p>
    <w:p w:rsidR="00FD3D70" w:rsidRDefault="00FD3D70" w:rsidP="00FD3D70">
      <w:pPr>
        <w:spacing w:after="0" w:line="240" w:lineRule="auto"/>
      </w:pPr>
      <w:r>
        <w:t>Государственная регламентация включает в себя: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лицензирование образовательной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государственную аккредитацию образовательной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государственный контроль (надзор) в сфере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верны</w:t>
      </w:r>
    </w:p>
    <w:p w:rsidR="0005339D" w:rsidRDefault="0005339D" w:rsidP="0005339D">
      <w:pPr>
        <w:spacing w:after="0" w:line="240" w:lineRule="auto"/>
        <w:jc w:val="center"/>
        <w:rPr>
          <w:b/>
        </w:rPr>
      </w:pPr>
    </w:p>
    <w:p w:rsidR="0005339D" w:rsidRPr="0005339D" w:rsidRDefault="0005339D" w:rsidP="0005339D">
      <w:pPr>
        <w:spacing w:after="0" w:line="240" w:lineRule="auto"/>
        <w:jc w:val="center"/>
        <w:rPr>
          <w:b/>
        </w:rPr>
      </w:pPr>
      <w:r w:rsidRPr="0005339D">
        <w:rPr>
          <w:b/>
        </w:rPr>
        <w:t>Профессиональный блок</w:t>
      </w:r>
    </w:p>
    <w:p w:rsidR="00FD3D70" w:rsidRDefault="00FD3D70" w:rsidP="00FD3D70">
      <w:pPr>
        <w:keepNext/>
        <w:spacing w:before="120" w:after="120" w:line="240" w:lineRule="auto"/>
        <w:jc w:val="center"/>
        <w:rPr>
          <w:b/>
          <w:sz w:val="24"/>
        </w:rPr>
      </w:pP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345. Задание {{ 461 }} ТЗ № 1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вариант ответа</w:t>
      </w:r>
    </w:p>
    <w:p w:rsidR="00FD3D70" w:rsidRDefault="00FD3D70" w:rsidP="00FD3D70">
      <w:pPr>
        <w:spacing w:after="0" w:line="240" w:lineRule="auto"/>
      </w:pPr>
      <w:r>
        <w:t>В управлении автономным учреждением в соответствии с ч.2 ст.8 ФЗ- 83 "Об автономных учреждениях" предусмотрено количество представителей государственных органов и органов местного самоуправления в составе наблюдательного совета, которое должно превышать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четверть от общего числа членов наблюдательного совета АОУ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одну треть от общего числа членов наблюдательного совета АОУ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50% от общего числа членов наблюдательного совета АОУ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346. Задание {{ 462 }} ТЗ № 2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Выбрать правильный вариант ответа</w:t>
      </w:r>
    </w:p>
    <w:p w:rsidR="00FD3D70" w:rsidRDefault="00FD3D70" w:rsidP="00FD3D70">
      <w:pPr>
        <w:spacing w:after="0" w:line="240" w:lineRule="auto"/>
      </w:pPr>
      <w:r>
        <w:t>Согласно 129 - ФЗ "О государственной регистрации юридических лиц и индивидуальных предпринимателей" государственная регистрация изменений в устав муниципальной школы осуществляется: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территориальным органом Федеральной регистрационной службы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территориальным органом Федерального управления некоммерческими организациями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территориальным органом Федеральной налоговой службы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4.</w:t>
      </w:r>
      <w:r>
        <w:tab/>
        <w:t xml:space="preserve"> местной администрацией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347. Задание {{ 463 }} ТЗ № 4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Образовательная организация может создаваться в следующих организационных формах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только в форме учреждения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любой организационно-правовой форме, предусмотренной гражданским законодательством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формах, предусмотренных гражданским законодательством для некоммерческих организаций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только в формах учреждения или автономных некоммерческих организаций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348. Задание {{ 464 }} ТЗ № 5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>Какой из перечисленных документов не является нормативным локальным актом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положение о библиотеке ОУ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приказ о порядке платных образовательных услуг в ОУ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договор с учредителем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приказ о приеме на работу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349. Задание {{ 465 }} ТЗ № 6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По чьей инициативе может производиться работа за пределами нормальной продолжительности рабочего времени в соответствии с Трудовым кодексом РФ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только по инициативе работника (совместительство)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только по инициативе работодателя (сверхурочная работа)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как по инициативе работника (совместительство), так и по инициативе работодателя (сверхурочная работа)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неправильны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350. Задание {{ 466 }} ТЗ № 7</w:t>
      </w:r>
    </w:p>
    <w:p w:rsidR="00FD3D70" w:rsidRDefault="00FD3D70" w:rsidP="00FD3D70">
      <w:pPr>
        <w:spacing w:after="0" w:line="240" w:lineRule="auto"/>
      </w:pPr>
      <w:r>
        <w:t xml:space="preserve">В какие сроки проводится повторный инструктаж на рабочем месте работника?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 реже одного раза в квартал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 реже одного раза в 6 месяцев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 реже одного раза в год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 приказу работодателя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351. Задание {{ 467 }} ТЗ № 8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Выбрать правильный ответ</w:t>
      </w:r>
    </w:p>
    <w:p w:rsidR="00FD3D70" w:rsidRDefault="00FD3D70" w:rsidP="00FD3D70">
      <w:pPr>
        <w:spacing w:after="0" w:line="240" w:lineRule="auto"/>
      </w:pPr>
      <w:r>
        <w:t>Каков срок хранения материалов расследования несчастного случая у работодателя 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10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25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45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70 лет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352. Задание {{ 468 }} ТЗ № 9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Выбрать неправильный ответ</w:t>
      </w:r>
    </w:p>
    <w:p w:rsidR="00FD3D70" w:rsidRDefault="00FD3D70" w:rsidP="00FD3D70">
      <w:pPr>
        <w:spacing w:after="0" w:line="240" w:lineRule="auto"/>
      </w:pPr>
      <w:r>
        <w:t xml:space="preserve">Основная образовательная программа основного общего образования должна содержать следующие разделы: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целевой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содержательный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аналитический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организационный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353. Задание {{ 469 }} ТЗ № 10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Выбрать правильный ответ</w:t>
      </w:r>
    </w:p>
    <w:p w:rsidR="00FD3D70" w:rsidRDefault="00FD3D70" w:rsidP="00FD3D70">
      <w:pPr>
        <w:spacing w:after="0" w:line="240" w:lineRule="auto"/>
      </w:pPr>
      <w:r>
        <w:t xml:space="preserve">План не выполняет следующие функции: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определяет цели и способы их достижения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регламентирует права, обязанности и полномочия сотрудников ОУ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служит средством для контроля правильности избранных целей и действий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354. Задание {{ 470 }} ТЗ № 11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Выбрать правильный ответ</w:t>
      </w:r>
    </w:p>
    <w:p w:rsidR="00FD3D70" w:rsidRDefault="00FD3D70" w:rsidP="00FD3D70">
      <w:pPr>
        <w:spacing w:after="0" w:line="240" w:lineRule="auto"/>
      </w:pPr>
      <w:r>
        <w:t xml:space="preserve">Как называется процесс разработки совокупности этапов, шагов для достижения результатов?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формирование целей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планирование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организация деятельности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355. Задание {{ 471 }} ТЗ № 12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Выбрать правильный ответ</w:t>
      </w:r>
    </w:p>
    <w:p w:rsidR="00FD3D70" w:rsidRDefault="00FD3D70" w:rsidP="00FD3D70">
      <w:pPr>
        <w:spacing w:after="0" w:line="240" w:lineRule="auto"/>
      </w:pPr>
      <w:r>
        <w:t>Управленческие функции-это: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обязанности руководителя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конкретные виды 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методы управления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356. Задание {{ 472 }} ТЗ № 13</w:t>
      </w:r>
    </w:p>
    <w:p w:rsidR="00FD3D70" w:rsidRDefault="00FD3D70" w:rsidP="00FD3D70">
      <w:pPr>
        <w:spacing w:after="0" w:line="240" w:lineRule="auto"/>
      </w:pPr>
      <w:r>
        <w:t>Выберите тип действий, характеризующий понятие "инновация":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информирование субъектов практики, трансляция опыта в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проектирование новой системы деятельности в данной практике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357. Задание {{ 473 }} ТЗ № 14</w:t>
      </w:r>
    </w:p>
    <w:p w:rsidR="00FD3D70" w:rsidRDefault="00FD3D70" w:rsidP="00FD3D70">
      <w:pPr>
        <w:spacing w:after="0" w:line="240" w:lineRule="auto"/>
      </w:pPr>
      <w:r>
        <w:t>Выберите масштаб целей и задач, характеризующий понятие "новация":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частный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системный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358. Задание {{ 474 }} ТЗ № 15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 xml:space="preserve">Выберите правильный ответ </w:t>
      </w:r>
    </w:p>
    <w:p w:rsidR="00FD3D70" w:rsidRDefault="00FD3D70" w:rsidP="00FD3D70">
      <w:pPr>
        <w:spacing w:after="0" w:line="240" w:lineRule="auto"/>
      </w:pPr>
      <w:r>
        <w:t xml:space="preserve">Результатом инновационной деятельности является: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изменение отдельных элементов системы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полное обновление позиции субъектов практики, преобразование связей и самой системы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359. Задание {{ 475 }} ТЗ № 16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Внутренняя среда школы - это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совокупность социальных и природных факторов, действие которых значимо для создания, выживания, функционирования и развития школы как открытой социально ориентированной и социально ответственной системы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совокупность компонентов, их функциональных взаимосвязей и участников образовательного процесса, в деятельности которых реализуются цели образовательного учреждения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определенный способ понимания, трактовки каких-либо явлений, основная точка зрения, руководящая идея для их освещения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360. Задание {{ 476 }} ТЗ № 17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Миссия ОУ - это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общественно значимые для личности, общества в целом материальные, социальные объекты, духовная деятельность человека и ее результаты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принятое школьным сообществом и официально декларируемое решение об общем назначении образовательного учреждения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361. Задание {{ 477 }} ТЗ № 18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Проект - это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механизм целостного развития образовательного процесса в школе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документ (планового характера) и деятельность, направленная на реализацию задач, отраженных в документе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362. Задание {{ 478 }} ТЗ № 19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>Структура целевой программы включает: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Название, тезис, описание основных средств, функции всех служб, продукт, средства промежуточной и итоговой диагностики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Понимание заказа, план, реализация плана, контроль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363. Задание {{ 479 }} ТЗ № 20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Исходным этапом процесса стратегического управления в организации является этап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выбора стратегии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выполнения стратегии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целеполагания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анализа среды организации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364. Задание {{ 480 }} ТЗ № 21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Выбрать правильные ответы</w:t>
      </w:r>
    </w:p>
    <w:p w:rsidR="00FD3D70" w:rsidRDefault="00FD3D70" w:rsidP="00FD3D70">
      <w:pPr>
        <w:spacing w:after="0" w:line="240" w:lineRule="auto"/>
      </w:pPr>
      <w:r>
        <w:t>SWOT-анализ образовательного учреждения используется для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оценки результатов труда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анализа внешней среды ОУ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анализа внутренней среды ОУ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мотивации сотрудников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365. Задание {{ 481 }} ТЗ № 22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Определите сильные стороны командной работы по критерию "креативность"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каждый из членов команды гибко участвует в координации работ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команда профессионалов способна генерировать нестандартные решения, создавая "копилку решений"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работа в команде всегда содействует личностному и профессиональному росту членов команды, а значит и повышает эффективность команды в целом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366. Задание {{ 482 }} ТЗ № 23</w:t>
      </w:r>
    </w:p>
    <w:p w:rsidR="00FD3D70" w:rsidRDefault="00FD3D70" w:rsidP="00FD3D70">
      <w:pPr>
        <w:spacing w:after="0" w:line="240" w:lineRule="auto"/>
      </w:pPr>
      <w:r>
        <w:t>Признаком педагогической технологии, отличающим ее от методики обучения, является: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наличие этапов, каждый из которых имеет свою задачу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системность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обеспечение гарантированного результата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367. Задание {{ 483 }} ТЗ № 24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В системе развивающего обучения (Д.Б.Эльконин-В.В.Давыдов) особое внимание уделяется развитию у ребенка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навыков общения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теоретического мышления и творческих способностей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ключевых компетентностей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368. Задание {{ 484 }} ТЗ № 25</w:t>
      </w:r>
    </w:p>
    <w:p w:rsidR="00FD3D70" w:rsidRDefault="00FD3D70" w:rsidP="00FD3D70">
      <w:pPr>
        <w:spacing w:after="0" w:line="240" w:lineRule="auto"/>
      </w:pPr>
      <w:r>
        <w:t>Укажите возраст, в котором учебная деятельность является ведущей: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младший школьный возраст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дошкольный возраст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средний школьный возраст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старший школьный возраст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369. Задание {{ 485 }} ТЗ № 26</w:t>
      </w:r>
    </w:p>
    <w:p w:rsidR="00FD3D70" w:rsidRDefault="00FD3D70" w:rsidP="00FD3D70">
      <w:pPr>
        <w:spacing w:after="0" w:line="240" w:lineRule="auto"/>
      </w:pPr>
      <w:r>
        <w:t>Укажите устройство компьютера, выполняющее обработку информации: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внешняя память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монитор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процессор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клавиатура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оперативная память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370. Задание {{ 486 }} ТЗ № 27</w:t>
      </w:r>
    </w:p>
    <w:p w:rsidR="00FD3D70" w:rsidRDefault="00FD3D70" w:rsidP="00FD3D70">
      <w:pPr>
        <w:spacing w:after="0" w:line="240" w:lineRule="auto"/>
      </w:pPr>
      <w:r>
        <w:t>Изменение параметров шрифта, абзаца, страницы называется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редактированием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форматированием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фрагментированием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табулированием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371. Задание {{ 487 }} ТЗ № 28</w:t>
      </w:r>
    </w:p>
    <w:p w:rsidR="00FD3D70" w:rsidRDefault="00FD3D70" w:rsidP="00FD3D70">
      <w:pPr>
        <w:spacing w:after="0" w:line="240" w:lineRule="auto"/>
      </w:pPr>
      <w:r>
        <w:t>Для быстрого нахождения часто используемого Вами Интернет-ресурса целесообразно: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сохранять web-страницу на своем компьютере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фиксировать вручную адреса Web-страниц в записной книжке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занести адрес ресурса в папку "Избранное" на своем компьютере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копировать адрес страницы в текстовый файл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372. Задание {{ 488 }} ТЗ № 29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Несколько вариантов ответа</w:t>
      </w:r>
    </w:p>
    <w:p w:rsidR="00FD3D70" w:rsidRDefault="00FD3D70" w:rsidP="00FD3D70">
      <w:pPr>
        <w:spacing w:after="0" w:line="240" w:lineRule="auto"/>
      </w:pPr>
      <w:r>
        <w:t xml:space="preserve">Информационная образовательная среда образовательного учреждения (в контексте ФГОС ООО)  включает в себя: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комплекс информационных образовательных ресурсов, в том числе цифровые образовательные ресурсы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совокупность технологических средств информационных и коммуникационных технологий: компьютеры, иное ИКТ оборудование, коммуникационные каналы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систему духовно-нравственных ценностей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систему современных педагогических технологий, обеспечивающих обучение в современной ИОС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373. Задание {{ 489 }} ТЗ № 30</w:t>
      </w:r>
    </w:p>
    <w:p w:rsidR="00FD3D70" w:rsidRDefault="00FD3D70" w:rsidP="00FD3D70">
      <w:pPr>
        <w:spacing w:after="0" w:line="240" w:lineRule="auto"/>
      </w:pPr>
      <w:r>
        <w:t xml:space="preserve">Укажите портал, который содержит подборку ссылок  на федеральные и региональные образовательные порталы, а также  на сайты органов  управления образованием в субъектах РФ:  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Портал "Российское образование"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Портал "Единое окно доступа к образовательным ресурсам"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Российский общеобразовательный портал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374. Задание {{ 490 }} ТЗ № 1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Выбрать правильный вариант</w:t>
      </w:r>
    </w:p>
    <w:p w:rsidR="00FD3D70" w:rsidRDefault="00FD3D70" w:rsidP="00FD3D70">
      <w:pPr>
        <w:spacing w:after="0" w:line="240" w:lineRule="auto"/>
      </w:pPr>
      <w:r>
        <w:t xml:space="preserve">Организационной основой государственной политики РФ в области образования является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Национальная образовательная инициатива "Наша новая школа"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ФЗ "Об образовании в РФ"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Федеральная целевая программа развития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Приоритетный национальный проект "Образование"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375. Задание {{ 491 }} ТЗ № 2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 xml:space="preserve">Установите иерархию указанных нормативных правовых актов, начиная с актов наибольшей юридической силы </w:t>
      </w:r>
    </w:p>
    <w:p w:rsidR="00FD3D70" w:rsidRDefault="00FD3D70" w:rsidP="00FD3D70">
      <w:pPr>
        <w:pStyle w:val="ListParagraph"/>
        <w:numPr>
          <w:ilvl w:val="0"/>
          <w:numId w:val="1"/>
        </w:numPr>
        <w:spacing w:after="0" w:line="240" w:lineRule="auto"/>
      </w:pPr>
      <w:r>
        <w:t>Приказ Минобразования России "Об утверждении Положения о получении общего образования в форме экстерната" (зарегистрирован в Минюсте России)</w:t>
      </w:r>
    </w:p>
    <w:p w:rsidR="00FD3D70" w:rsidRDefault="00FD3D70" w:rsidP="00FD3D70">
      <w:pPr>
        <w:pStyle w:val="ListParagraph"/>
        <w:numPr>
          <w:ilvl w:val="0"/>
          <w:numId w:val="1"/>
        </w:numPr>
        <w:spacing w:after="0" w:line="240" w:lineRule="auto"/>
      </w:pPr>
      <w:r>
        <w:t>Конвенция о правах ребенка</w:t>
      </w:r>
      <w:bookmarkStart w:id="0" w:name="_GoBack"/>
      <w:bookmarkEnd w:id="0"/>
    </w:p>
    <w:p w:rsidR="00FD3D70" w:rsidRDefault="00FD3D70" w:rsidP="00FD3D70">
      <w:pPr>
        <w:pStyle w:val="ListParagraph"/>
        <w:numPr>
          <w:ilvl w:val="0"/>
          <w:numId w:val="1"/>
        </w:numPr>
        <w:spacing w:after="0" w:line="240" w:lineRule="auto"/>
      </w:pPr>
      <w:r>
        <w:t>Типовое положение об общеобразовательном учреждении</w:t>
      </w:r>
    </w:p>
    <w:p w:rsidR="00FD3D70" w:rsidRDefault="00FD3D70" w:rsidP="00FD3D70">
      <w:pPr>
        <w:pStyle w:val="ListParagraph"/>
        <w:numPr>
          <w:ilvl w:val="0"/>
          <w:numId w:val="1"/>
        </w:numPr>
        <w:spacing w:after="0" w:line="240" w:lineRule="auto"/>
      </w:pPr>
      <w:r>
        <w:t>Закон РФ "Об образовании в РФ"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376. Задание {{ 492 }} ТЗ № 3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Необходимым условием формирования инновационной экономики является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экономичность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модернизация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классическое функционирование системы образования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377. Задание {{ 493 }} ТЗ № 4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Согласно закону РФ "Об образованиир РФ" организация питания в ОУ возлагается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 организации общественного питания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 образовательное учреждение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 органы местного самоуправления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 все вышеперечисленные организации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378. Задание {{ 494 }} ТЗ № 6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Об уменьшении учебной нагрузки в течение учебного года по независящим от педагога причинам он должен быть поставлен в известность не позднее чем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 неделю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 месяц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 два месяца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 полгода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379. Задание {{ 495 }} ТЗ № 7</w:t>
      </w:r>
    </w:p>
    <w:p w:rsidR="00FD3D70" w:rsidRDefault="00FD3D70" w:rsidP="00FD3D70">
      <w:pPr>
        <w:spacing w:after="0" w:line="240" w:lineRule="auto"/>
      </w:pPr>
      <w:r>
        <w:t>Укажите документ, определяющий общие правовые, экономические и социальные основы обеспечения пожарной безопасности в Российской Федерации: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Национальная программа обеспечения пожарной безопасности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Федеральный закон РФ "О пожарной безопасности"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Комплексная программа национальной безопасности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Национальный проект "Безопасная школа"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380. Задание {{ 496 }} ТЗ № 8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Комплекс административных, режимных и санитарных противоэпидемческих мероприятий, направленных на предупреждение распространения инфекционных болезней и ликвидацию очагов поражения в образовательном учреждении - это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эпидемия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эвакуация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карантин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санитарная дезинфекция (обработка)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381. Задание {{ 497 }} ТЗ № 9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вариант</w:t>
      </w:r>
    </w:p>
    <w:p w:rsidR="00FD3D70" w:rsidRDefault="00FD3D70" w:rsidP="00FD3D70">
      <w:pPr>
        <w:spacing w:after="0" w:line="240" w:lineRule="auto"/>
      </w:pPr>
      <w:r>
        <w:t xml:space="preserve">Согласно ФГОС начального общего образования соотношение обязательной части основной образовательной программы и части, формируемой участниками образовательного процесса должно быть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50% / 50%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80% / 20%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70% / 30%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60% / 40%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90% / 10%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382. Задание {{ 498 }} ТЗ № 10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несколько вариантов ответа</w:t>
      </w:r>
    </w:p>
    <w:p w:rsidR="00FD3D70" w:rsidRDefault="00FD3D70" w:rsidP="00FD3D70">
      <w:pPr>
        <w:spacing w:after="0" w:line="240" w:lineRule="auto"/>
      </w:pPr>
      <w:r>
        <w:t xml:space="preserve">Выберите общие функции управления из предложенного перечня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целеполагание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планирование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коммуникация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принятие решений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контроль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прогнозирование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383. Задание {{ 499 }} ТЗ № 11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Цель-это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прогнозируемые конкретные конечные результаты деятельности человека,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процесс изменений, которые осуществляет человек, организация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384. Задание {{ 500 }} ТЗ № 12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несколько вариантов ответа</w:t>
      </w:r>
    </w:p>
    <w:p w:rsidR="00FD3D70" w:rsidRDefault="00FD3D70" w:rsidP="00FD3D70">
      <w:pPr>
        <w:spacing w:after="0" w:line="240" w:lineRule="auto"/>
      </w:pPr>
      <w:r>
        <w:t xml:space="preserve">При постановке цели критериями являются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конкретность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измеримость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достижимость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реалистичность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определенность во времени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образность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385. Задание {{ 501 }} ТЗ № 13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несколько вариантов ответа</w:t>
      </w:r>
    </w:p>
    <w:p w:rsidR="00FD3D70" w:rsidRDefault="00FD3D70" w:rsidP="00FD3D70">
      <w:pPr>
        <w:spacing w:after="0" w:line="240" w:lineRule="auto"/>
      </w:pPr>
      <w:r>
        <w:t xml:space="preserve">Основными функциями руководителя при организации процесса совместной деятельности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Завоевание лидерских позиций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Функциональное разделение всей работы между участниками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Анализ внешней и внутренней среды организации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Координацией совместной деятельности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386. Задание {{ 502 }} ТЗ № 14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несколько вариантов ответа</w:t>
      </w:r>
    </w:p>
    <w:p w:rsidR="00FD3D70" w:rsidRDefault="00FD3D70" w:rsidP="00FD3D70">
      <w:pPr>
        <w:spacing w:after="0" w:line="240" w:lineRule="auto"/>
      </w:pPr>
      <w:r>
        <w:t xml:space="preserve">Действия, не относящиеся к осуществлению контроля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разработка стандартов, критериев, нормативов, ориентиров и др.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постановка целей и задач подчиненным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сравнение достигнутых результатов с запланированными ориентирами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проведение переговоров с партнерами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корректировка по установленным отклонениям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внедрение новшества и перевод в режим постоянного использования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387. Задание {{ 503 }} ТЗ № 15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несколько вариантов ответа</w:t>
      </w:r>
    </w:p>
    <w:p w:rsidR="00FD3D70" w:rsidRDefault="00FD3D70" w:rsidP="00FD3D70">
      <w:pPr>
        <w:spacing w:after="0" w:line="240" w:lineRule="auto"/>
      </w:pPr>
      <w:r>
        <w:t>Ответами на какие вопросы определяется структура ответственности за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зачем?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кто?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 что?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почему?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перед кем?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чем?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388. Задание {{ 504 }} ТЗ № 16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несколько вариантов ответа</w:t>
      </w:r>
    </w:p>
    <w:p w:rsidR="00FD3D70" w:rsidRDefault="00FD3D70" w:rsidP="00FD3D70">
      <w:pPr>
        <w:spacing w:after="0" w:line="240" w:lineRule="auto"/>
      </w:pPr>
      <w:r>
        <w:t>Деятельность, направленная на опытную проверку научной гипотезы (концепции, технологии, модели и др.), в специально созданных управляемых условиях конкретной практики -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инновационная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проектировочная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экспериментальная деятельность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управленческая деятельность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389. Задание {{ 505 }} ТЗ № 17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несколько вариантов ответа</w:t>
      </w:r>
    </w:p>
    <w:p w:rsidR="00FD3D70" w:rsidRDefault="00FD3D70" w:rsidP="00FD3D70">
      <w:pPr>
        <w:spacing w:after="0" w:line="240" w:lineRule="auto"/>
      </w:pPr>
      <w:r>
        <w:t xml:space="preserve">Основу целенаправленной инновационной деятельности составляет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проведение анализа деятельности ОУ и выявление его проблем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создание и организация деятельности проектных групп педагогов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постоянное выявление благоприятных возможностей для создания конкретных новаций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совершенствования организационной структуры управления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создание конфликтной ситуации в коллективе ОУ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390. Задание {{ 506 }} ТЗ № 18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Исключите лишнее</w:t>
      </w:r>
    </w:p>
    <w:p w:rsidR="00FD3D70" w:rsidRDefault="00FD3D70" w:rsidP="00FD3D70">
      <w:pPr>
        <w:spacing w:after="0" w:line="240" w:lineRule="auto"/>
      </w:pPr>
      <w:r>
        <w:t xml:space="preserve">Организационная структура может быть построена на основе следующих типов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дивизиональная структура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продуктовая структура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проектная структура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линейно-функциональная структура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391. Задание {{ 507 }} ТЗ № 19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К факторам "дальнего окружения" НЕ относятся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состояние экономики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новые технологии обучения на рынке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политика государства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общественные тенденции, социум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результаты образовательного и воспитательного процессов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392. Задание {{ 508 }} ТЗ № 20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К факторам внутренней среды НЕ относятся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ученики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руководитель ОУ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педагогический коллектив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образовательные учреждения муниципалитета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образовательный и воспитательный процессы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393. Задание {{ 509 }} ТЗ № 21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Составление графика Ганта является приемом уточнения метода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проблемного анализа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стимулирования участников проекта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сетевого планирования проектных работ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определения стоимости проекта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394. Задание {{ 510 }} ТЗ № 22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Основным отличием проектной команды от обычной рабочей группы НЕ является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наличие лидера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должностная инструкция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групповое единомыслие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наличие ролевой структуры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наличие синергетического эффекта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395. Задание {{ 511 }} ТЗ № 23</w:t>
      </w:r>
    </w:p>
    <w:p w:rsidR="00FD3D70" w:rsidRDefault="00FD3D70" w:rsidP="00FD3D70">
      <w:pPr>
        <w:spacing w:after="0" w:line="240" w:lineRule="auto"/>
      </w:pPr>
      <w:r>
        <w:t>Признаком педагогической технологии, отличающим ее от методики обучения, является: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наличие этапов, каждой из которых имеет свою задачу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системность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обеспечение гарантированного результата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обеспечение комфортного микроклимата в процессе применения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396. Задание {{ 512 }} ТЗ № 24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>Сущность личностно-ориентированных технологий заключается в ориентации на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развитие личности в соответствии с природными способностями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государственные стандарты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формирование знаний, умений и навыков школьника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государственный образовательный заказ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397. Задание {{ 513 }} ТЗ № 25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правильный ответ</w:t>
      </w:r>
    </w:p>
    <w:p w:rsidR="00FD3D70" w:rsidRDefault="00FD3D70" w:rsidP="00FD3D70">
      <w:pPr>
        <w:spacing w:after="0" w:line="240" w:lineRule="auto"/>
      </w:pPr>
      <w:r>
        <w:t xml:space="preserve">При установлении контактов с родителями воспитанников педагог НЕ должен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осуществлять деятельность и проводить мероприятия, направленные на укрепление и повышение авторитета родителей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проявлять доверие к воспитательным воздействиям родителей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предъявлять родителям претензии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общении с родителями соблюдать педагогический такт, избегать неосторожного вмешательства в жизнь семьи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398. Задание {{ 514 }} ТЗ № 26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несколько вариантов ответа</w:t>
      </w:r>
    </w:p>
    <w:p w:rsidR="00FD3D70" w:rsidRDefault="00FD3D70" w:rsidP="00FD3D70">
      <w:pPr>
        <w:spacing w:after="0" w:line="240" w:lineRule="auto"/>
      </w:pPr>
      <w:r>
        <w:t xml:space="preserve">Устройствами ввода информации являются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сканер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принтер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монитор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клавиатура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399. Задание {{ 515 }} ТЗ № 27</w:t>
      </w:r>
    </w:p>
    <w:p w:rsidR="00FD3D70" w:rsidRDefault="00FD3D70" w:rsidP="00FD3D70">
      <w:pPr>
        <w:spacing w:after="0" w:line="240" w:lineRule="auto"/>
        <w:rPr>
          <w:sz w:val="24"/>
        </w:rPr>
      </w:pPr>
      <w:r>
        <w:rPr>
          <w:sz w:val="24"/>
        </w:rPr>
        <w:t>Выберите несколько вариантов ответа</w:t>
      </w:r>
    </w:p>
    <w:p w:rsidR="00FD3D70" w:rsidRDefault="00FD3D70" w:rsidP="00FD3D70">
      <w:pPr>
        <w:spacing w:after="0" w:line="240" w:lineRule="auto"/>
      </w:pPr>
      <w:r>
        <w:t xml:space="preserve">Перечислите основные модели использования ИКТ в образовательном учреждении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Методическая подготовка учителей к урокам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Хозяйственная деятельность вспомогательного персонала образовательного учреждения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Уроки в специализированном компьютерном кабинете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Эксплуатация транспортных средств на территории образовательного учреждения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Уроки с компьютерным сопровождением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Внеурочная и внеклассная работа учащихся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Использование компьютерных технологий в управлении школой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400. Задание {{ 516 }} ТЗ № 28</w:t>
      </w:r>
    </w:p>
    <w:p w:rsidR="00FD3D70" w:rsidRDefault="00FD3D70" w:rsidP="00FD3D70">
      <w:pPr>
        <w:spacing w:after="0" w:line="240" w:lineRule="auto"/>
      </w:pPr>
      <w:r>
        <w:t>Что из нижеперечисленного не является функциональным компонентом ИОС (информационно-образовательной среды) школы?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локальная сеть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медиатека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сайт школы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копировальная техника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401. Задание {{ 517 }} ТЗ № 29</w:t>
      </w:r>
    </w:p>
    <w:p w:rsidR="00FD3D70" w:rsidRDefault="00FD3D70" w:rsidP="00FD3D70">
      <w:pPr>
        <w:spacing w:after="0" w:line="240" w:lineRule="auto"/>
      </w:pPr>
      <w:r>
        <w:t>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работника, называются: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технологиями развивающего обучения и воспитания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дистанционными образовательными технологиями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информационно-коммуникационными технологиями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402. Задание {{ 518 }} ТЗ № 30</w:t>
      </w:r>
    </w:p>
    <w:p w:rsidR="00FD3D70" w:rsidRDefault="00FD3D70" w:rsidP="00FD3D70">
      <w:pPr>
        <w:spacing w:after="0" w:line="240" w:lineRule="auto"/>
      </w:pPr>
      <w:r>
        <w:t>Электронные образовательные ресурсы -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образовательные Интернет-ресурсы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образовательный ресурс, представленный в электронно-цифровой форме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мультимедийные ресурсы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только ресурсы, размещенные во ФЦИОР</w:t>
      </w:r>
    </w:p>
    <w:p w:rsidR="00FD3D70" w:rsidRDefault="00FD3D70" w:rsidP="00FD3D70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Педагогико-психологический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403. Задание {{ 115 }} ТЗ № 83</w:t>
      </w:r>
    </w:p>
    <w:p w:rsidR="00FD3D70" w:rsidRDefault="00FD3D70" w:rsidP="00FD3D70">
      <w:pPr>
        <w:spacing w:after="0" w:line="240" w:lineRule="auto"/>
      </w:pPr>
      <w:r>
        <w:t>Что способствует формированию ответственности у детей?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систематический контроль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высокая требовательность к качеству выполнения заданий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самостоятельность и самоконтроль учащихся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свобода действий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404. Задание {{ 116 }} ТЗ № 84</w:t>
      </w:r>
    </w:p>
    <w:p w:rsidR="00FD3D70" w:rsidRDefault="00FD3D70" w:rsidP="00FD3D70">
      <w:pPr>
        <w:spacing w:after="0" w:line="240" w:lineRule="auto"/>
      </w:pPr>
      <w:r>
        <w:t>Закончите предложение, выбрав один ответ. Эффективность воспитательной системы зависит от: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общего психологического климата в образовательном учреждении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целостности и системности воспитательной системы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самочувствия ребенка, его социальной защищенности, внутреннего комфорта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дисциплины в образовательном учреждении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405. Задание {{ 117 }} ТЗ № 85</w:t>
      </w:r>
    </w:p>
    <w:p w:rsidR="00FD3D70" w:rsidRDefault="00FD3D70" w:rsidP="00FD3D70">
      <w:pPr>
        <w:spacing w:after="0" w:line="240" w:lineRule="auto"/>
      </w:pPr>
      <w:r>
        <w:t xml:space="preserve">Из чего строится система " культурного пространства"?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телевизионных видео и радио трансляций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различных форм культурного досуга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музыкально-художественно-спортивно-технических учреждений дополнительного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театров, музеев, выставок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406. Задание {{ 118 }} ТЗ № 86</w:t>
      </w:r>
    </w:p>
    <w:p w:rsidR="00FD3D70" w:rsidRDefault="00FD3D70" w:rsidP="00FD3D70">
      <w:pPr>
        <w:spacing w:after="0" w:line="240" w:lineRule="auto"/>
      </w:pPr>
      <w:r>
        <w:t>Какие методы, технологии способствуют формированию социальных качеств учащихся?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проблемный метод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технология сотрудничества и взаимообучения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вербальный метод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метод наглядности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407. Задание {{ 119 }} ТЗ № 87</w:t>
      </w:r>
    </w:p>
    <w:p w:rsidR="00FD3D70" w:rsidRDefault="00FD3D70" w:rsidP="00FD3D70">
      <w:pPr>
        <w:spacing w:after="0" w:line="240" w:lineRule="auto"/>
      </w:pPr>
      <w:r>
        <w:t>Какой из подходов в образовательной деятельности в большей мере способствует применению знаний на практике: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культурологический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творческий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личностно-ориентированный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деятельностный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408. Задание {{ 120 }} ТЗ № 88</w:t>
      </w:r>
    </w:p>
    <w:p w:rsidR="00FD3D70" w:rsidRDefault="00FD3D70" w:rsidP="00FD3D70">
      <w:pPr>
        <w:spacing w:after="0" w:line="240" w:lineRule="auto"/>
      </w:pPr>
      <w:r>
        <w:t>Что называется педагогической технологией?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это метод многократного выполнения детьми определенных действий с целью выработки и совершенствования у них умений и навыков в учебной работе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это процесс логического вывода определенного положения из некоторых достоверных утверждений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это научно обоснованный выбор характера воздействия в процессе организуемого педагогом взаимообщения с детьми, производимый в целях максимального развития личности как субъекта окружающей действительности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совокупность умений, позволяющих быстро ориентироваться в педагогической ситуации, находить при этом наиболее целесообразное решение вопроса и проявлять чувство меры в осуществлении средств, методов и приемов педагогического воздействия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409. Задание {{ 121 }} ТЗ № 89</w:t>
      </w:r>
    </w:p>
    <w:p w:rsidR="00FD3D70" w:rsidRDefault="00FD3D70" w:rsidP="00FD3D70">
      <w:pPr>
        <w:spacing w:after="0" w:line="240" w:lineRule="auto"/>
      </w:pPr>
      <w:r>
        <w:t>Какой из подходов применим для  интенсификации обучения с позиций принципов обучения, основных аспектов учебной деятельности, построения педагогических систем: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дидактический подход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кибернетический подход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психологический подход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системный подход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410. Задание {{ 122 }} ТЗ № 90</w:t>
      </w:r>
    </w:p>
    <w:p w:rsidR="00FD3D70" w:rsidRDefault="00FD3D70" w:rsidP="00FD3D70">
      <w:pPr>
        <w:spacing w:after="0" w:line="240" w:lineRule="auto"/>
      </w:pPr>
      <w:r>
        <w:t>Фундаментом педагогического мастерства является: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педагогические способности и умения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общая высокая культура и эрудиция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любовь к детям, своей профессии, багаж знаний и умений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владение приемами общения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411. Задание {{ 123 }} ТЗ № 91</w:t>
      </w:r>
    </w:p>
    <w:p w:rsidR="00FD3D70" w:rsidRDefault="00FD3D70" w:rsidP="00FD3D70">
      <w:pPr>
        <w:spacing w:after="0" w:line="240" w:lineRule="auto"/>
      </w:pPr>
      <w:r>
        <w:t>Что мы называем индивидуальным развитием человека?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количественные и качественные изменения организма, происходящие в процессе всей жизни человека как социального существа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наличие роста, веса, мускул и т.д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формирование у детей навыков гигиены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активное участие в общественной жизни общества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412. Задание {{ 124 }} ТЗ № 92</w:t>
      </w:r>
    </w:p>
    <w:p w:rsidR="00FD3D70" w:rsidRDefault="00FD3D70" w:rsidP="00FD3D70">
      <w:pPr>
        <w:spacing w:after="0" w:line="240" w:lineRule="auto"/>
      </w:pPr>
      <w:r>
        <w:t>Дидактика - это: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самостоятельная наука о закономерностях процесса преподавания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самостоятельная наука о закономерностях процесса учения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педагогическая теория обучения, дающая научное обоснование его содержания, методов и организационных форм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раздел педагогики, посвященный закономерностям формирования личности ребенка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413. Задание {{ 125 }} ТЗ № 93</w:t>
      </w:r>
    </w:p>
    <w:p w:rsidR="00FD3D70" w:rsidRDefault="00FD3D70" w:rsidP="00FD3D70">
      <w:pPr>
        <w:spacing w:after="0" w:line="240" w:lineRule="auto"/>
      </w:pPr>
      <w:r>
        <w:t>Кем из педагогов впервые было обосновано значение родного языка в первоначальном обучении и воспитании детей?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К.Д.Ушинским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В.Ф.Одоевским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Я.А.Коменским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А.С. Макаренко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414. Задание {{ 126 }} ТЗ № 94</w:t>
      </w:r>
    </w:p>
    <w:p w:rsidR="00FD3D70" w:rsidRDefault="00FD3D70" w:rsidP="00FD3D70">
      <w:pPr>
        <w:spacing w:after="0" w:line="240" w:lineRule="auto"/>
      </w:pPr>
      <w:r>
        <w:t>Представитель отечественной педагогики, разработавший теорию коллективного воспитания -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К.Д.Ушинский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Л.Н.Толстой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А.С.Макаренко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В.Ф.Одоевский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415. Задание {{ 127 }} ТЗ № 95</w:t>
      </w:r>
    </w:p>
    <w:p w:rsidR="00FD3D70" w:rsidRDefault="00FD3D70" w:rsidP="00FD3D70">
      <w:pPr>
        <w:spacing w:after="0" w:line="240" w:lineRule="auto"/>
      </w:pPr>
      <w:r>
        <w:t>Особенности развития психики в онтогенезе изучает психология: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медицинская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общая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социальная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возрастная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416. Задание {{ 128 }} ТЗ № 96</w:t>
      </w:r>
    </w:p>
    <w:p w:rsidR="00FD3D70" w:rsidRDefault="00FD3D70" w:rsidP="00FD3D70">
      <w:pPr>
        <w:spacing w:after="0" w:line="240" w:lineRule="auto"/>
      </w:pPr>
      <w:r>
        <w:t>Вспыльчивость, быстрая смена настроений, общительность, сочетающаяся  с возможной резкостью в отношениях и раздражительностью характеризуют: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холерика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флегматика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меланхолика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сангвиника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417. Задание {{ 129 }} ТЗ № 97</w:t>
      </w:r>
    </w:p>
    <w:p w:rsidR="00FD3D70" w:rsidRDefault="00FD3D70" w:rsidP="00FD3D70">
      <w:pPr>
        <w:spacing w:after="0" w:line="240" w:lineRule="auto"/>
      </w:pPr>
      <w:r>
        <w:t>Как называется принцип, основанный на рассмотрении (изучении, исследовании)  психических явлений в постоянном движении, изменении?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принцип детерминизма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принцип развития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принцип объективности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принцип всесторонности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418. Задание {{ 130 }} ТЗ № 98</w:t>
      </w:r>
    </w:p>
    <w:p w:rsidR="00FD3D70" w:rsidRDefault="00FD3D70" w:rsidP="00FD3D70">
      <w:pPr>
        <w:spacing w:after="0" w:line="240" w:lineRule="auto"/>
      </w:pPr>
      <w:r>
        <w:t>Личностное качество, умение (способность) чувствовать другого человека, улавливать его внутреннее состояние, видеть мир глазами других,  воспринимать их поступки с их же позиций - это: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эмпатия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апатия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фрустрация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аффект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419. Задание {{ 131 }} ТЗ № 99</w:t>
      </w:r>
    </w:p>
    <w:p w:rsidR="00FD3D70" w:rsidRDefault="00FD3D70" w:rsidP="00FD3D70">
      <w:pPr>
        <w:spacing w:after="0" w:line="240" w:lineRule="auto"/>
      </w:pPr>
      <w:r>
        <w:t>Как называется состояние покоя, полного расслабления на психофизиологическом уровне?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релаксация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рефлексия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эмпатия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инициация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420. Задание {{ 132 }} ТЗ № 100</w:t>
      </w:r>
    </w:p>
    <w:p w:rsidR="00FD3D70" w:rsidRDefault="00FD3D70" w:rsidP="00FD3D70">
      <w:pPr>
        <w:spacing w:after="0" w:line="240" w:lineRule="auto"/>
      </w:pPr>
      <w:r>
        <w:t>Вид памяти, основанный на установлении в запоминаемом материале смысловых связей, называется памятью: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механической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логической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эмоциональной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аудиальной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421. Задание {{ 133 }} ТЗ № 101</w:t>
      </w:r>
    </w:p>
    <w:p w:rsidR="00FD3D70" w:rsidRDefault="00FD3D70" w:rsidP="00FD3D70">
      <w:pPr>
        <w:spacing w:after="0" w:line="240" w:lineRule="auto"/>
      </w:pPr>
      <w:r>
        <w:t>Вид мышления, опирающийся на непосредственное восприятие предметов и реальное их преобразование, называется: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наглядно-образным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наглядно-действенным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словесно-логическим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абстрактным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422. Задание {{ 134 }} ТЗ № 102</w:t>
      </w:r>
    </w:p>
    <w:p w:rsidR="00FD3D70" w:rsidRDefault="00FD3D70" w:rsidP="00FD3D70">
      <w:pPr>
        <w:spacing w:after="0" w:line="240" w:lineRule="auto"/>
      </w:pPr>
      <w:r>
        <w:t>Для волевого регулирования присущи действия: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неосознанные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сознательные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интуитивные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непроизвольные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423. Задание {{ 135 }} ТЗ № 103</w:t>
      </w:r>
    </w:p>
    <w:p w:rsidR="00FD3D70" w:rsidRDefault="00FD3D70" w:rsidP="00FD3D70">
      <w:pPr>
        <w:spacing w:after="0" w:line="240" w:lineRule="auto"/>
      </w:pPr>
      <w:r>
        <w:t>Совокупность внешних побуждений, рациональных доводов и индивидуальных стремлений к освоению новых знаний и умений, определяющая позитивное отношение к учебе, называется: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стимуляция учебной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мотивация учебной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активация учебной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выработка самостоятельности к учебной деятельности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424. Задание {{ 136 }} ТЗ № 104</w:t>
      </w:r>
    </w:p>
    <w:p w:rsidR="00FD3D70" w:rsidRDefault="00FD3D70" w:rsidP="00FD3D70">
      <w:pPr>
        <w:spacing w:after="0" w:line="240" w:lineRule="auto"/>
      </w:pPr>
      <w:r>
        <w:t>Ученик седьмого класса систематически обращается к учителю с просьбой дать ему дополнительные задания по математике. К какой группе мотивов вы отнесете это самостоятельное стремление ученика к широте знаний?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социальные мотивы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стремление детей к самостоятельности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познавательные интересы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дополнительные мотивы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425. Задание {{ 137 }} ТЗ № 105</w:t>
      </w:r>
    </w:p>
    <w:p w:rsidR="00FD3D70" w:rsidRDefault="00FD3D70" w:rsidP="00FD3D70">
      <w:pPr>
        <w:spacing w:after="0" w:line="240" w:lineRule="auto"/>
      </w:pPr>
      <w:r>
        <w:t>В трудах какого педагога классно-урочная форма занятий получила впервые теоретическое обоснование?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К.Д. Ушинский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Я.А. Коменский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Н.И Пирогов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Джон Локк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426. Задание {{ 138 }} ТЗ № 106</w:t>
      </w:r>
    </w:p>
    <w:p w:rsidR="00FD3D70" w:rsidRDefault="00FD3D70" w:rsidP="00FD3D70">
      <w:pPr>
        <w:spacing w:after="0" w:line="240" w:lineRule="auto"/>
      </w:pPr>
      <w:r>
        <w:t>Цель воспитания -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конечный результат формирования личности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форма обучения учащихся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уровень цивилизации общества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показатель успеваемости учащихся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427. Задание {{ 139 }} ТЗ № 107</w:t>
      </w:r>
    </w:p>
    <w:p w:rsidR="00FD3D70" w:rsidRDefault="00FD3D70" w:rsidP="00FD3D70">
      <w:pPr>
        <w:spacing w:after="0" w:line="240" w:lineRule="auto"/>
      </w:pPr>
      <w:r>
        <w:t>Движущие силы процесса воспитания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противоречия, возникающие в развитии личности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познавательные интересы личности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процесс накопления количественных изменений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сложившиеся формы взаимоотношений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428. Задание {{ 140 }} ТЗ № 108</w:t>
      </w:r>
    </w:p>
    <w:p w:rsidR="00FD3D70" w:rsidRDefault="00FD3D70" w:rsidP="00FD3D70">
      <w:pPr>
        <w:spacing w:after="0" w:line="240" w:lineRule="auto"/>
      </w:pPr>
      <w:r>
        <w:t>Задачи педагогической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создание условий для гармонического развития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сосредоточенность на содержании предмета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реализация коммуникативной функции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смена труда и отдыха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429. Задание {{ 141 }} ТЗ № 109</w:t>
      </w:r>
    </w:p>
    <w:p w:rsidR="00FD3D70" w:rsidRDefault="00FD3D70" w:rsidP="00FD3D70">
      <w:pPr>
        <w:spacing w:after="0" w:line="240" w:lineRule="auto"/>
      </w:pPr>
      <w:r>
        <w:t>Позиция педагога -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система отношений к педагогической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научно-теоретическая подготовка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готовность к педагогической деятельности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умение планировать процесс обучения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430. Задание {{ 142 }} ТЗ № 110</w:t>
      </w:r>
    </w:p>
    <w:p w:rsidR="00FD3D70" w:rsidRDefault="00FD3D70" w:rsidP="00FD3D70">
      <w:pPr>
        <w:spacing w:after="0" w:line="240" w:lineRule="auto"/>
      </w:pPr>
      <w:r>
        <w:t>Критерием эффективности воспитания являются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сформированность умений и навыков поведения в соответствии с возрастом воспитанников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противоречие между требованиями среды к человеку и его возможностями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формирование эстетического вкуса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воспитание художественного вкуса, улучшение эмоционального самочувствия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431. Задание {{ 143 }} ТЗ № 111</w:t>
      </w:r>
    </w:p>
    <w:p w:rsidR="00FD3D70" w:rsidRDefault="00FD3D70" w:rsidP="00FD3D70">
      <w:pPr>
        <w:spacing w:after="0" w:line="240" w:lineRule="auto"/>
      </w:pPr>
      <w:r>
        <w:t>Путь достижения цели и задач обучения: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форма обучения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методика обучения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метод обучения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способ обучения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432. Задание {{ 144 }} ТЗ № 112</w:t>
      </w:r>
    </w:p>
    <w:p w:rsidR="00FD3D70" w:rsidRDefault="00FD3D70" w:rsidP="00FD3D70">
      <w:pPr>
        <w:spacing w:after="0" w:line="240" w:lineRule="auto"/>
      </w:pPr>
      <w:r>
        <w:t>Образовательные программы разрабатываются на основе: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концепций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программ развития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закона об образовании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образовательных стандартов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433. Задание {{ 145 }} ТЗ № 113</w:t>
      </w:r>
    </w:p>
    <w:p w:rsidR="00FD3D70" w:rsidRDefault="00FD3D70" w:rsidP="00FD3D70">
      <w:pPr>
        <w:spacing w:after="0" w:line="240" w:lineRule="auto"/>
      </w:pPr>
      <w:r>
        <w:t xml:space="preserve">Компонент структуры личности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мышление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возраст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характер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память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434. Задание {{ 146 }} ТЗ № 114</w:t>
      </w:r>
    </w:p>
    <w:p w:rsidR="00FD3D70" w:rsidRDefault="00FD3D70" w:rsidP="00FD3D70">
      <w:pPr>
        <w:spacing w:after="0" w:line="240" w:lineRule="auto"/>
      </w:pPr>
      <w:r>
        <w:t>Наказание: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просьбы, стимулирование, добрые дела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метод воспитания, проявляющийся в форме требования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управление деятельностью ученика при помощи разнообразных повторяющихся дел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способ воздействия на воспитанника с целью прекратить его отрицательные действия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435. Задание {{ 147 }} ТЗ № 115</w:t>
      </w:r>
    </w:p>
    <w:p w:rsidR="00FD3D70" w:rsidRDefault="00FD3D70" w:rsidP="00FD3D70">
      <w:pPr>
        <w:spacing w:after="0" w:line="240" w:lineRule="auto"/>
      </w:pPr>
      <w:r>
        <w:t>Процесс получения информации о состоянии педагогического процесса с помощью совокупности методов, приемов, способов: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педагогический мониторинг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педагогическая диагностика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педагогическая рефлексия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педагогический менеджмент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436. Задание {{ 148 }} ТЗ № 116</w:t>
      </w:r>
    </w:p>
    <w:p w:rsidR="00FD3D70" w:rsidRDefault="00FD3D70" w:rsidP="00FD3D70">
      <w:pPr>
        <w:spacing w:after="0" w:line="240" w:lineRule="auto"/>
      </w:pPr>
      <w:r>
        <w:t>Способность личности к приспособлению ко всему многообразию жизни при любых условиях: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совместимость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лидерство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адаптивность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пластичность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437. Задание {{ 149 }} ТЗ № 117</w:t>
      </w:r>
    </w:p>
    <w:p w:rsidR="00FD3D70" w:rsidRDefault="00FD3D70" w:rsidP="00FD3D70">
      <w:pPr>
        <w:spacing w:after="0" w:line="240" w:lineRule="auto"/>
      </w:pPr>
      <w:r>
        <w:t xml:space="preserve">Способности педагога, определяющие высокие результаты в любой деятельности: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вербальные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общие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специальные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невербальные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438. Задание {{ 150 }} ТЗ № 118</w:t>
      </w:r>
    </w:p>
    <w:p w:rsidR="00FD3D70" w:rsidRDefault="00FD3D70" w:rsidP="00FD3D70">
      <w:pPr>
        <w:spacing w:after="0" w:line="240" w:lineRule="auto"/>
      </w:pPr>
      <w:r>
        <w:t>В соответствии с теорией  П.Я. Гальперина, на данном этапе учащиеся выполняют действия в плане громкой речи: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мотивационный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материализованный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контрольный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внешнеречевой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439. Задание {{ 151 }} ТЗ № 119</w:t>
      </w:r>
    </w:p>
    <w:p w:rsidR="00FD3D70" w:rsidRDefault="00FD3D70" w:rsidP="00FD3D70">
      <w:pPr>
        <w:spacing w:after="0" w:line="240" w:lineRule="auto"/>
      </w:pPr>
      <w:r>
        <w:t>Выберите то, что характеризует гуманистическую педагогику: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приоритетность знаний педагога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согласие с ныне существующей целевой установкой школы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"выстраивание" индивидуальной образовательной траектории каждого ученика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выстраивание гуманистических отношений в системе "педагог-учитель"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440. Задание {{ 152 }} ТЗ № 120</w:t>
      </w:r>
    </w:p>
    <w:p w:rsidR="00FD3D70" w:rsidRDefault="00FD3D70" w:rsidP="00FD3D70">
      <w:pPr>
        <w:spacing w:after="0" w:line="240" w:lineRule="auto"/>
      </w:pPr>
      <w:r>
        <w:t>Источник учебной информации, раскрывающий в доступной для учащихся форме предусмотренное образовательными стандартами содержание - это: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учебник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учебный план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учебная программа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рабочая тетрадь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441. Задание {{ 153 }} ТЗ № 121</w:t>
      </w:r>
    </w:p>
    <w:p w:rsidR="00FD3D70" w:rsidRDefault="00FD3D70" w:rsidP="00FD3D70">
      <w:pPr>
        <w:spacing w:after="0" w:line="240" w:lineRule="auto"/>
      </w:pPr>
      <w:r>
        <w:t>Принцип, указывающий на объективную необходимость приведения любой педагогической деятельности в соответствие с природой человека - это: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принцип культуросообразности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принцип индивидуализации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принцип природособразности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принцип личностной ориентированности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442. Задание {{ 154 }} ТЗ № 122</w:t>
      </w:r>
    </w:p>
    <w:p w:rsidR="00FD3D70" w:rsidRDefault="00FD3D70" w:rsidP="00FD3D70">
      <w:pPr>
        <w:spacing w:after="0" w:line="240" w:lineRule="auto"/>
      </w:pPr>
      <w:r>
        <w:t>Когда мы говорим об инклюзивном образовании, мы имеем в виду образование: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организованное особо комфортным образом для детей-инвалидов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приспособленное к различным нуждам всех детей, что обеспечивает доступ к образованию для детей с особыми потребностями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приспособленное к дистанционному обучению всех детей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организованное на одной территории для детей с разными видами ограничений по здоровью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443. Задание {{ 155 }} ТЗ № 123</w:t>
      </w:r>
    </w:p>
    <w:p w:rsidR="00FD3D70" w:rsidRDefault="00FD3D70" w:rsidP="00FD3D70">
      <w:pPr>
        <w:spacing w:after="0" w:line="240" w:lineRule="auto"/>
      </w:pPr>
      <w:r>
        <w:t>Методика обучения представляет собой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проекцию прикладной психологии на соответствующий учебный предмет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совокупность приёмов, с помощью которых происходит целенаправленно организованный, планомерно и систематически осуществляемый процесс овладения знаниями, умениями и навыками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науку, исследующую цели и содержание, закономерности, средства, приемы, методы и системы обучения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отрасль прикладной науки, исследующую закономерности обучения определенному предмету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444. Задание {{ 156 }} ТЗ № 124</w:t>
      </w:r>
    </w:p>
    <w:p w:rsidR="00FD3D70" w:rsidRDefault="00FD3D70" w:rsidP="00FD3D70">
      <w:pPr>
        <w:spacing w:after="0" w:line="240" w:lineRule="auto"/>
      </w:pPr>
      <w:r>
        <w:t>Как называется документ, дающий право использования учебно-методического материала для осуществления образовательной деятельности?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Рабочая программа учителя, на основании которой он осуществляет обучение в конкретной учебной среде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Диплом образовательного учреждения о высшем образовании, дающий право ведения профессиональной деятельности в предметной области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Федеральный перечень, допущенных и рекомендованных УМК к использованию в государственных ОУ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Учебная программа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445. Задание {{ 157 }} ТЗ № 125</w:t>
      </w:r>
    </w:p>
    <w:p w:rsidR="00FD3D70" w:rsidRDefault="00FD3D70" w:rsidP="00FD3D70">
      <w:pPr>
        <w:spacing w:after="0" w:line="240" w:lineRule="auto"/>
      </w:pPr>
      <w:r>
        <w:t>Федеральный государственный образовательный стандарт это документ, регламентирующий: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основные образовательные программы начального, основного и общего среднего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требования к результатам освоения основной образовательной программы, к ее структуре и условиям реализации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предмет и объект деятельности педагогических работников образовательных учреждений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структуру программ развития и воспитания, реализуемых в образовательном учреждении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446. Задание {{ 158 }} ТЗ № 126</w:t>
      </w:r>
    </w:p>
    <w:p w:rsidR="00FD3D70" w:rsidRDefault="00FD3D70" w:rsidP="00FD3D70">
      <w:pPr>
        <w:spacing w:after="0" w:line="240" w:lineRule="auto"/>
      </w:pPr>
      <w:r>
        <w:t>Учебная деятельность является ведущим видом  деятельности: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младшем школьном возрасте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подростковом возрасте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юношеском возрасте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 всех перечисленных выше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447. Задание {{ 159 }} ТЗ № 127</w:t>
      </w:r>
    </w:p>
    <w:p w:rsidR="00FD3D70" w:rsidRDefault="00FD3D70" w:rsidP="00FD3D70">
      <w:pPr>
        <w:spacing w:after="0" w:line="240" w:lineRule="auto"/>
      </w:pPr>
      <w:r>
        <w:t>Толерантность - это: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нетерпимость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стремление и способность к установлению и поддержанию общности с людьми, которые отличаются от превалирующего типа или не придерживаются общепринятых мнений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непримиримость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похвала, согласие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448. Задание {{ 160 }} ТЗ № 128</w:t>
      </w:r>
    </w:p>
    <w:p w:rsidR="00FD3D70" w:rsidRDefault="00FD3D70" w:rsidP="00FD3D70">
      <w:pPr>
        <w:spacing w:after="0" w:line="240" w:lineRule="auto"/>
      </w:pPr>
      <w:r>
        <w:t>К числу возрастных кризисов не относится: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кризис трех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кризис семи лет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кризис подросткового возраста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кризис 8 лет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449. Задание {{ 161 }} ТЗ № 129</w:t>
      </w:r>
    </w:p>
    <w:p w:rsidR="00FD3D70" w:rsidRDefault="00FD3D70" w:rsidP="00FD3D70">
      <w:pPr>
        <w:spacing w:after="0" w:line="240" w:lineRule="auto"/>
      </w:pPr>
      <w:r>
        <w:t>Оценка личностью самой себя, своих возможностей, качеств и места среди других людей: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самоуважение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самооценка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самоанализ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идентификация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450. Задание {{ 162 }} ТЗ № 130</w:t>
      </w:r>
    </w:p>
    <w:p w:rsidR="00FD3D70" w:rsidRDefault="00FD3D70" w:rsidP="00FD3D70">
      <w:pPr>
        <w:spacing w:after="0" w:line="240" w:lineRule="auto"/>
      </w:pPr>
      <w:r>
        <w:t>Средством невербального общения не является: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контакт глазами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мимика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поза и жесты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речь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451. Задание {{ 163 }} ТЗ № 131</w:t>
      </w:r>
    </w:p>
    <w:p w:rsidR="00FD3D70" w:rsidRDefault="00FD3D70" w:rsidP="00FD3D70">
      <w:pPr>
        <w:spacing w:after="0" w:line="240" w:lineRule="auto"/>
      </w:pPr>
      <w:r>
        <w:t>Выразительность, сила проявления чувств, переживаний: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экспрессия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экстраверсия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экстравагантность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эксцентричность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452. Задание {{ 164 }} ТЗ № 132</w:t>
      </w:r>
    </w:p>
    <w:p w:rsidR="00FD3D70" w:rsidRDefault="00FD3D70" w:rsidP="00FD3D70">
      <w:pPr>
        <w:spacing w:after="0" w:line="240" w:lineRule="auto"/>
      </w:pPr>
      <w:r>
        <w:t>Основным средством вербального общения является: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контакт глазами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мимика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поза и жесты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речь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453. Задание {{ 165 }} ТЗ № 133</w:t>
      </w:r>
    </w:p>
    <w:p w:rsidR="00FD3D70" w:rsidRDefault="00FD3D70" w:rsidP="00FD3D70">
      <w:pPr>
        <w:spacing w:after="0" w:line="240" w:lineRule="auto"/>
      </w:pPr>
      <w:r>
        <w:t>Индивидуальная особенность человека, проявляющаяся в частом переживании чувства тревоги при минимальной опасности либо отсутствия ее, при минимальной реальной либо мнимой (воображаемой) угрозе: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тревожность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эмоциональность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возбудимость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агрессивность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454. Задание {{ 166 }} ТЗ № 134</w:t>
      </w:r>
    </w:p>
    <w:p w:rsidR="00FD3D70" w:rsidRDefault="00FD3D70" w:rsidP="00FD3D70">
      <w:pPr>
        <w:spacing w:after="0" w:line="240" w:lineRule="auto"/>
      </w:pPr>
      <w:r>
        <w:t>Постоянный процесс приспособления индивида к условиям социальной среды, результат этого процесса: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социальная адаптация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включенность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эмоциональное благополучие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развитие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455. Задание {{ 167 }} ТЗ № 135</w:t>
      </w:r>
    </w:p>
    <w:p w:rsidR="00FD3D70" w:rsidRDefault="00FD3D70" w:rsidP="00FD3D70">
      <w:pPr>
        <w:spacing w:after="0" w:line="240" w:lineRule="auto"/>
      </w:pPr>
      <w:r>
        <w:t>Соглашение путем взаимной уступки при столкновении каких-либо интересов, стремлений: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компромисс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договор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контракт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обязательство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456. Задание {{ 168 }} ТЗ № 136</w:t>
      </w:r>
    </w:p>
    <w:p w:rsidR="00FD3D70" w:rsidRDefault="00FD3D70" w:rsidP="00FD3D70">
      <w:pPr>
        <w:spacing w:after="0" w:line="240" w:lineRule="auto"/>
      </w:pPr>
      <w:r>
        <w:t>Неповторимая совокупность особенностей характера и психического склада, отличающая одну личность от другой: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личностные особенности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индивидуальность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имидж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самобытность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457. Задание {{ 169 }} ТЗ № 137</w:t>
      </w:r>
    </w:p>
    <w:p w:rsidR="00FD3D70" w:rsidRDefault="00FD3D70" w:rsidP="00FD3D70">
      <w:pPr>
        <w:spacing w:after="0" w:line="240" w:lineRule="auto"/>
      </w:pPr>
      <w:r>
        <w:t>Способ влияния, который включает в себя систему доводов, обосновывающих выдвигаемые пожелания, предложения и т.п., называется: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внушением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подражанием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заражением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убеждением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458. Задание {{ 170 }} ТЗ № 138</w:t>
      </w:r>
    </w:p>
    <w:p w:rsidR="00FD3D70" w:rsidRDefault="00FD3D70" w:rsidP="00FD3D70">
      <w:pPr>
        <w:spacing w:after="0" w:line="240" w:lineRule="auto"/>
      </w:pPr>
      <w:r>
        <w:t>Свойство личности, проявляющееся в инертности поведения, неспособности к быстрому изменению его; отсутствие той гибкости, которая позволяет нам различными способами реагировать на разные ситуации: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эмоциональная лабильность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ригидность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мобильность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тревожность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459. Задание {{ 171 }} ТЗ № 139</w:t>
      </w:r>
    </w:p>
    <w:p w:rsidR="00FD3D70" w:rsidRDefault="00FD3D70" w:rsidP="00FD3D70">
      <w:pPr>
        <w:spacing w:after="0" w:line="240" w:lineRule="auto"/>
      </w:pPr>
      <w:r>
        <w:t>Нравственный принцип поведения, означающий способность бескорыстно жертвовать собственными интересами в пользу интересов другого человека: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гуманизм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эмпатия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альтруизм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коллективизм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460. Задание {{ 172 }} ТЗ № 140</w:t>
      </w:r>
    </w:p>
    <w:p w:rsidR="00FD3D70" w:rsidRDefault="00FD3D70" w:rsidP="00FD3D70">
      <w:pPr>
        <w:spacing w:after="0" w:line="240" w:lineRule="auto"/>
      </w:pPr>
      <w:r>
        <w:t>Назовите главную функцию учителя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оценочная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целеполагание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планирование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управление процессами обучения, воспитания, развития, формирования личности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461. Задание {{ 173 }} ТЗ № 141</w:t>
      </w:r>
    </w:p>
    <w:p w:rsidR="00FD3D70" w:rsidRDefault="00FD3D70" w:rsidP="00FD3D70">
      <w:pPr>
        <w:spacing w:after="0" w:line="240" w:lineRule="auto"/>
      </w:pPr>
      <w:r>
        <w:t>Кому принадлежат слова: "Воспитание может все"?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Л.С.Выготскому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С.Л.Рубинштейну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А.Дистервегу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Гельвецию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462. Задание {{ 174 }} ТЗ № 142</w:t>
      </w:r>
    </w:p>
    <w:p w:rsidR="00FD3D70" w:rsidRDefault="00FD3D70" w:rsidP="00FD3D70">
      <w:pPr>
        <w:spacing w:after="0" w:line="240" w:lineRule="auto"/>
      </w:pPr>
      <w:r>
        <w:t>Как называется педагогика, занимающаяся обучением и воспитанием глухонемых и глухих?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тифлопедагогика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сурдопедагогика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олигофренопедагогика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педагогика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463. Задание {{ 175 }} ТЗ № 143</w:t>
      </w:r>
    </w:p>
    <w:p w:rsidR="00FD3D70" w:rsidRDefault="00FD3D70" w:rsidP="00FD3D70">
      <w:pPr>
        <w:spacing w:after="0" w:line="240" w:lineRule="auto"/>
      </w:pPr>
      <w:r>
        <w:t>Какой из методов устного изложения дает обратную связь?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рассказ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объяснение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лекция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беседа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464. Задание {{ 176 }} ТЗ № 144</w:t>
      </w:r>
    </w:p>
    <w:p w:rsidR="00FD3D70" w:rsidRDefault="00FD3D70" w:rsidP="00FD3D70">
      <w:pPr>
        <w:spacing w:after="0" w:line="240" w:lineRule="auto"/>
      </w:pPr>
      <w:r>
        <w:t>Восприятие часто принято называть: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осязанием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апперцепцией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перцепцией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наблюдательностью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465. Задание {{ 177 }} ТЗ № 145</w:t>
      </w:r>
    </w:p>
    <w:p w:rsidR="00FD3D70" w:rsidRDefault="00FD3D70" w:rsidP="00FD3D70">
      <w:pPr>
        <w:spacing w:after="0" w:line="240" w:lineRule="auto"/>
      </w:pPr>
      <w:r>
        <w:t>Преодоление внутренних и внешних трудностей - необходимый компонент: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восприятия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внимания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воли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воображения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466. Задание {{ 178 }} ТЗ № 146</w:t>
      </w:r>
    </w:p>
    <w:p w:rsidR="00FD3D70" w:rsidRDefault="00FD3D70" w:rsidP="00FD3D70">
      <w:pPr>
        <w:spacing w:after="0" w:line="240" w:lineRule="auto"/>
      </w:pPr>
      <w:r>
        <w:t>Совокупность устойчивых свойств личности, проявляющихся в отношениях, это: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темперамент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способности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характер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задатки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467. Задание {{ 179 }} ТЗ № 147</w:t>
      </w:r>
    </w:p>
    <w:p w:rsidR="00FD3D70" w:rsidRDefault="00FD3D70" w:rsidP="00FD3D70">
      <w:pPr>
        <w:spacing w:after="0" w:line="240" w:lineRule="auto"/>
      </w:pPr>
      <w:r>
        <w:t>Основными условиями развития личности ребенка являются: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формирование мотивов поведения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развитие чувств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развитие воли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все ответы верны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468. Задание {{ 180 }} ТЗ № 148</w:t>
      </w:r>
    </w:p>
    <w:p w:rsidR="00FD3D70" w:rsidRDefault="00FD3D70" w:rsidP="00FD3D70">
      <w:pPr>
        <w:spacing w:after="0" w:line="240" w:lineRule="auto"/>
      </w:pPr>
      <w:r>
        <w:t xml:space="preserve">Развитие - это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Накопление количественных изменений в организме человека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Уничтожение старого и возникновение нового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Количественные и качественные изменения в организме человека, происходящие во времени под воздействием различных факторов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Целенаправленный процесс формирования у людей заданных качеств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469. Задание {{ 181 }} ТЗ № 149</w:t>
      </w:r>
    </w:p>
    <w:p w:rsidR="00FD3D70" w:rsidRDefault="00FD3D70" w:rsidP="00FD3D70">
      <w:pPr>
        <w:spacing w:after="0" w:line="240" w:lineRule="auto"/>
      </w:pPr>
      <w:r>
        <w:t>Что представляет собой учебная программа?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Учебная программа определяет порядок изучения учебных дисциплин и количество часов, отведенное на них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 учебной программе определены содержание и объем знаний по учебному предмету, количество часов, которое отводиться на изучение определенных тем, вопросов курса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Под учебной программой следует понимать такой документ, в котором перечислены те предметы, которые будут изучаться в определенном классе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Учебная программа в системе обучения документ, определяющий содержание и объём знаний, умений, навыков, подлежащих обязательному усвоению по каждой учебной дисциплине, а также содержание разделов и тем с распределением их по годам обучения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470. Задание {{ 182 }} ТЗ № 150</w:t>
      </w:r>
    </w:p>
    <w:p w:rsidR="00FD3D70" w:rsidRDefault="00FD3D70" w:rsidP="00FD3D70">
      <w:pPr>
        <w:spacing w:after="0" w:line="240" w:lineRule="auto"/>
      </w:pPr>
      <w:r>
        <w:t>К характеристикам произвольного внимания относятся: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импульсивность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неорганизованность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повышенная устойчивость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целенаправленность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471. Задание {{ 183 }} ТЗ № 151</w:t>
      </w:r>
    </w:p>
    <w:p w:rsidR="00FD3D70" w:rsidRDefault="00FD3D70" w:rsidP="00FD3D70">
      <w:pPr>
        <w:spacing w:after="0" w:line="240" w:lineRule="auto"/>
      </w:pPr>
      <w:r>
        <w:t>К интеллектуальным чертам характера относятся: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впечатлительность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глубокомыслие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доверчивость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любознательность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472. Задание {{ 184 }} ТЗ № 152</w:t>
      </w:r>
    </w:p>
    <w:p w:rsidR="00FD3D70" w:rsidRDefault="00FD3D70" w:rsidP="00FD3D70">
      <w:pPr>
        <w:spacing w:after="0" w:line="240" w:lineRule="auto"/>
      </w:pPr>
      <w:r>
        <w:t>К основным формам направленности личности относят: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пожелание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убеждение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интерес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рекомендацию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473. Задание {{ 185 }} ТЗ № 153</w:t>
      </w:r>
    </w:p>
    <w:p w:rsidR="00FD3D70" w:rsidRDefault="00FD3D70" w:rsidP="00FD3D70">
      <w:pPr>
        <w:spacing w:after="0" w:line="240" w:lineRule="auto"/>
      </w:pPr>
      <w:r>
        <w:t>К специальным способностям относятся: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математические способности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умственные способности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технические способности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способность слышать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474. Задание {{ 186 }} ТЗ № 154</w:t>
      </w:r>
    </w:p>
    <w:p w:rsidR="00FD3D70" w:rsidRDefault="00FD3D70" w:rsidP="00FD3D70">
      <w:pPr>
        <w:spacing w:after="0" w:line="240" w:lineRule="auto"/>
      </w:pPr>
      <w:r>
        <w:t>Объектом исследования педагогики является …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ребенок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система педагогических явлений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вопрос о целях и общем предназначении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психика человека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475. Задание {{ 187 }} ТЗ № 155</w:t>
      </w:r>
    </w:p>
    <w:p w:rsidR="00FD3D70" w:rsidRDefault="00FD3D70" w:rsidP="00FD3D70">
      <w:pPr>
        <w:spacing w:after="0" w:line="240" w:lineRule="auto"/>
      </w:pPr>
      <w:r>
        <w:t>Образование как педагогический процесс - это …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движение от целей образования к его результатам путем обеспечения единства обучения и воспитания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целенаправленно организованный процесс управления социализацией личности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стихийный процесс освоения социального опыта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система обучения и воспитания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476. Задание {{ 188 }} ТЗ № 156</w:t>
      </w:r>
    </w:p>
    <w:p w:rsidR="00FD3D70" w:rsidRDefault="00FD3D70" w:rsidP="00FD3D70">
      <w:pPr>
        <w:spacing w:after="0" w:line="240" w:lineRule="auto"/>
      </w:pPr>
      <w:r>
        <w:t>К движущим силам учения относятся: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самоактуализация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мотивы и интерес к овладению изучаемым материалом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желание успеха и признания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внутреннее противоречие между знанием и незнанием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477. Задание {{ 189 }} ТЗ № 157</w:t>
      </w:r>
    </w:p>
    <w:p w:rsidR="00FD3D70" w:rsidRDefault="00FD3D70" w:rsidP="00FD3D70">
      <w:pPr>
        <w:spacing w:after="0" w:line="240" w:lineRule="auto"/>
      </w:pPr>
      <w:r>
        <w:t>Под ___ воспитания понимают систему знаний, убеждений, навыков, качеств и черт личности, устойчивых привычек поведения, которыми должны овладеть учащиеся в соответствии с поставленными целями и задачами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принципами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содержанием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закономерностями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противоречиями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478. Задание {{ 190 }} ТЗ № 158</w:t>
      </w:r>
    </w:p>
    <w:p w:rsidR="00FD3D70" w:rsidRDefault="00FD3D70" w:rsidP="00FD3D70">
      <w:pPr>
        <w:spacing w:after="0" w:line="240" w:lineRule="auto"/>
      </w:pPr>
      <w:r>
        <w:t xml:space="preserve">Классный руководитель анализирует: 1) трудности, которые испытывает ученик в различных педагогических ситуациях; 2) особенности, индивидуальные черты обучения школьника; 3) состояние здоровья ученика; 4) особенности общения школьника с одноклассниками и педагогами 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1,2,3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1,2,4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1,3,4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2,3,4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479. Задание {{ 191 }} ТЗ № 159</w:t>
      </w:r>
    </w:p>
    <w:p w:rsidR="00FD3D70" w:rsidRDefault="00FD3D70" w:rsidP="00FD3D70">
      <w:pPr>
        <w:spacing w:after="0" w:line="240" w:lineRule="auto"/>
      </w:pPr>
      <w:r>
        <w:t>Активный метод обучения с элементами релаксации, внушения и игры -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тренинг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деловая игра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погружение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мозговой штурм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480. Задание {{ 192 }} ТЗ № 160</w:t>
      </w:r>
    </w:p>
    <w:p w:rsidR="00FD3D70" w:rsidRDefault="00FD3D70" w:rsidP="00FD3D70">
      <w:pPr>
        <w:spacing w:after="0" w:line="240" w:lineRule="auto"/>
      </w:pPr>
      <w:r>
        <w:t xml:space="preserve">Система принципов, постулатов, посылок, применяемых в конкретной области знания, - это методология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общая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частная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индивидуальная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специальная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481. Задание {{ 193 }} ТЗ № 161</w:t>
      </w:r>
    </w:p>
    <w:p w:rsidR="00FD3D70" w:rsidRDefault="00FD3D70" w:rsidP="00FD3D70">
      <w:pPr>
        <w:spacing w:after="0" w:line="240" w:lineRule="auto"/>
      </w:pPr>
      <w:r>
        <w:t>Специалист, который приглашается клиентом, чтобы совместно с ним проанализировать какую-либо ситуацию и дать оценку тех или иных нововведений, -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эксперт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профессионал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консультант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анализатор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482. Задание {{ 194 }} ТЗ № 162</w:t>
      </w:r>
    </w:p>
    <w:p w:rsidR="00FD3D70" w:rsidRDefault="00FD3D70" w:rsidP="00FD3D70">
      <w:pPr>
        <w:spacing w:after="0" w:line="240" w:lineRule="auto"/>
      </w:pPr>
      <w:r>
        <w:t xml:space="preserve">Набор ролевых ожиданий в отношении члена группы называется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статус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функционал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служебный долг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должность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483. Задание {{ 195 }} ТЗ № 163</w:t>
      </w:r>
    </w:p>
    <w:p w:rsidR="00FD3D70" w:rsidRDefault="00FD3D70" w:rsidP="00FD3D70">
      <w:pPr>
        <w:spacing w:after="0" w:line="240" w:lineRule="auto"/>
      </w:pPr>
      <w:r>
        <w:t xml:space="preserve">Процесс, посредством которого определенные члены группы мотивируют и ведут за собой группу, называется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ведущими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лидерством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мотиваторами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референтностью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484. Задание {{ 196 }} ТЗ № 164</w:t>
      </w:r>
    </w:p>
    <w:p w:rsidR="00FD3D70" w:rsidRDefault="00FD3D70" w:rsidP="00FD3D70">
      <w:pPr>
        <w:spacing w:after="0" w:line="240" w:lineRule="auto"/>
      </w:pPr>
      <w:r>
        <w:t>Различные нарушения эмоциональной, познавательной, нравственной и поведенческой сферы характерны для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патологичной личности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личности с низкой самооценкой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дисгармоничной личности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необразованной личности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485. Задание {{ 197 }} ТЗ № 165</w:t>
      </w:r>
    </w:p>
    <w:p w:rsidR="00FD3D70" w:rsidRDefault="00FD3D70" w:rsidP="00FD3D70">
      <w:pPr>
        <w:spacing w:after="0" w:line="240" w:lineRule="auto"/>
      </w:pPr>
      <w:r>
        <w:t xml:space="preserve">Если настроенность на поведение для удовлетворения потребности закрепляется в случае повторения ситуации, мы имеем дело с ________ установкой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гибкой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изменяющейся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заданной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фиксированной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486. Задание {{ 198 }} ТЗ № 166</w:t>
      </w:r>
    </w:p>
    <w:p w:rsidR="00FD3D70" w:rsidRDefault="00FD3D70" w:rsidP="00FD3D70">
      <w:pPr>
        <w:spacing w:after="0" w:line="240" w:lineRule="auto"/>
      </w:pPr>
      <w:r>
        <w:t xml:space="preserve">Формирование разнообразных мотивов, способностей и интересов представляет собой __________ развитие личности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гармоничное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разностороннее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многостороннее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компетентностное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487. Задание {{ 199 }} ТЗ № 167</w:t>
      </w:r>
    </w:p>
    <w:p w:rsidR="00FD3D70" w:rsidRDefault="00FD3D70" w:rsidP="00FD3D70">
      <w:pPr>
        <w:spacing w:after="0" w:line="240" w:lineRule="auto"/>
      </w:pPr>
      <w:r>
        <w:t xml:space="preserve">Поведение, цель которого разрушить либо сместить фрустрирующий блок, в терминологии представителей необихевиористской ориентации называется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агрессией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фрустратором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разрушителем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блокиратором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488. Задание {{ 200 }} ТЗ № 168</w:t>
      </w:r>
    </w:p>
    <w:p w:rsidR="00FD3D70" w:rsidRDefault="00FD3D70" w:rsidP="00FD3D70">
      <w:pPr>
        <w:spacing w:after="0" w:line="240" w:lineRule="auto"/>
      </w:pPr>
      <w:r>
        <w:t xml:space="preserve">Увеличение продуктивности деятельности индивида в присутствии других людей называется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катализагорской деятельностью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фасилитацией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социальной фасилитацией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атрибуцией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489. Задание {{ 201 }} ТЗ № 169</w:t>
      </w:r>
    </w:p>
    <w:p w:rsidR="00FD3D70" w:rsidRDefault="00FD3D70" w:rsidP="00FD3D70">
      <w:pPr>
        <w:spacing w:after="0" w:line="240" w:lineRule="auto"/>
      </w:pPr>
      <w:r>
        <w:t xml:space="preserve">Особое качество группы, высший уровень ее развития обозначается термином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референтная группа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эталонная группа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коллектив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корпорация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490. Задание {{ 202 }} ТЗ № 170</w:t>
      </w:r>
    </w:p>
    <w:p w:rsidR="00FD3D70" w:rsidRDefault="00FD3D70" w:rsidP="00FD3D70">
      <w:pPr>
        <w:spacing w:after="0" w:line="240" w:lineRule="auto"/>
      </w:pPr>
      <w:r>
        <w:t xml:space="preserve">Дидактический принцип, требующий строить обучение таким образом, чтобы можно было управлять темпами и содержанием психического развития школьников, называется принципом 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развивающего обучения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проективного обучения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личностным обучением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компетентностным обучением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491. Задание {{ 203 }} ТЗ № 171</w:t>
      </w:r>
    </w:p>
    <w:p w:rsidR="00FD3D70" w:rsidRDefault="00FD3D70" w:rsidP="00FD3D70">
      <w:pPr>
        <w:spacing w:after="0" w:line="240" w:lineRule="auto"/>
      </w:pPr>
      <w:r>
        <w:t xml:space="preserve">Дидактический принцип, требующий соответствия содержания, объема изучаемого материала, методов и организационных форм обучения возрастным и индивидуальным возможностям учащихся, имеющимся у них знаниям и представлениям, условиям обучения, - это принцип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доступности обучения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обучаемости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единства обучения и воспитания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детерминизма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492. Задание {{ 204 }} ТЗ № 172</w:t>
      </w:r>
    </w:p>
    <w:p w:rsidR="00FD3D70" w:rsidRDefault="00FD3D70" w:rsidP="00FD3D70">
      <w:pPr>
        <w:spacing w:after="0" w:line="240" w:lineRule="auto"/>
      </w:pPr>
      <w:r>
        <w:t>Психологические особенности ребенка, являющиеся субъективными условиями успешного осуществления определенного рода деятельности называются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талантом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способностями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гениальностью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одаренностью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493. Задание {{ 205 }} ТЗ № 173</w:t>
      </w:r>
    </w:p>
    <w:p w:rsidR="00FD3D70" w:rsidRDefault="00FD3D70" w:rsidP="00FD3D70">
      <w:pPr>
        <w:spacing w:after="0" w:line="240" w:lineRule="auto"/>
      </w:pPr>
      <w:r>
        <w:t xml:space="preserve">Устойчивые отклонения от нормы в сознании, поведении, учебной деятельности детей и подростков, обусловленные отрицательным влиянием среды, ошибками в воспитании и обучении, лежат в основе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педагогической запущенности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педагогических ошибок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педагогической некомпетентности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педагогической некорректности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494. Задание {{ 206 }} ТЗ № 174</w:t>
      </w:r>
    </w:p>
    <w:p w:rsidR="00FD3D70" w:rsidRDefault="00FD3D70" w:rsidP="00FD3D70">
      <w:pPr>
        <w:spacing w:after="0" w:line="240" w:lineRule="auto"/>
      </w:pPr>
      <w:r>
        <w:t xml:space="preserve">Изучение психических факторов, побуждающих школьника к совершению определенных действий и определяющих их направленность и цели, лежит в основе исследования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психической сферы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мотивационной сферы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потребностной сферы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деятельностной сферы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495. Задание {{ 207 }} ТЗ № 175</w:t>
      </w:r>
    </w:p>
    <w:p w:rsidR="00FD3D70" w:rsidRDefault="00FD3D70" w:rsidP="00FD3D70">
      <w:pPr>
        <w:spacing w:after="0" w:line="240" w:lineRule="auto"/>
      </w:pPr>
      <w:r>
        <w:t xml:space="preserve">Понятие развивающего обучения относится к той научной области, которую В.В. Давыдов называет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психодидактикой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дидактикой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психической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педагогической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496. Задание {{ 208 }} ТЗ № 176</w:t>
      </w:r>
    </w:p>
    <w:p w:rsidR="00FD3D70" w:rsidRDefault="00FD3D70" w:rsidP="00FD3D70">
      <w:pPr>
        <w:spacing w:after="0" w:line="240" w:lineRule="auto"/>
      </w:pPr>
      <w:r>
        <w:t xml:space="preserve">Нарушение способности к активному приспособлению к условиям школьной среды предопределяет возникновение у школьника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социальной дезадаптации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девиации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делинквентности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десоциализации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497. Задание {{ 209 }} ТЗ № 177</w:t>
      </w:r>
    </w:p>
    <w:p w:rsidR="00FD3D70" w:rsidRDefault="00FD3D70" w:rsidP="00FD3D70">
      <w:pPr>
        <w:spacing w:after="0" w:line="240" w:lineRule="auto"/>
      </w:pPr>
      <w:r>
        <w:t xml:space="preserve">Методические средства управления процессом усвоения, подготовленные преподавателем для использования в ходе учебного занятия и растиражированные в количестве, необходимом для обеспечения ими каждого обучаемого, - это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печатный раздаточный материал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методическое сопровождение учебного процесса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наглядное пособие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индивидуализация обучения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498. Задание {{ 210 }} ТЗ № 178</w:t>
      </w:r>
    </w:p>
    <w:p w:rsidR="00FD3D70" w:rsidRDefault="00FD3D70" w:rsidP="00FD3D70">
      <w:pPr>
        <w:spacing w:after="0" w:line="240" w:lineRule="auto"/>
      </w:pPr>
      <w:r>
        <w:t xml:space="preserve">Если учитель в общении осуществляет самостоятельное обнаружение психологических проблем и решение конкретных практических задач в контексте естественной педагогической реальности, то он реализует 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исследовательскую функцию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экспертную функцию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оценочную функцию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контрольную функцию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499. Задание {{ 211 }} ТЗ № 179</w:t>
      </w:r>
    </w:p>
    <w:p w:rsidR="00FD3D70" w:rsidRDefault="00FD3D70" w:rsidP="00FD3D70">
      <w:pPr>
        <w:spacing w:after="0" w:line="240" w:lineRule="auto"/>
      </w:pPr>
      <w:r>
        <w:t>Систематическое изложение в книге основ определенной области знаний на уровне современных достижений науки и культуры, отвечающее целям и задачам обучения, воспитания и развития определенных возрастных и социальных групп, - это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учебное пособие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учебник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методическое пособие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монография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500. Задание {{ 212 }} ТЗ № 180</w:t>
      </w:r>
    </w:p>
    <w:p w:rsidR="00FD3D70" w:rsidRDefault="00FD3D70" w:rsidP="00FD3D70">
      <w:pPr>
        <w:spacing w:after="0" w:line="240" w:lineRule="auto"/>
      </w:pPr>
      <w:r>
        <w:t xml:space="preserve">Качества человека, влияющие на эффективность осуществления его труда по основным характеристикам (производительность, надежность и др.), - это качества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профессионально важные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личностно значимые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нравственной направленности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специфичные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501. Задание {{ 213 }} ТЗ № 181</w:t>
      </w:r>
    </w:p>
    <w:p w:rsidR="00FD3D70" w:rsidRDefault="00FD3D70" w:rsidP="00FD3D70">
      <w:pPr>
        <w:spacing w:after="0" w:line="240" w:lineRule="auto"/>
      </w:pPr>
      <w:r>
        <w:t xml:space="preserve">Процесс использования нового типа научности (гуманитарной познавательной парадигмы, в интересах усиления смысловой сферы сознания обучаемого) - это  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гуманизация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прагматизация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обновление образования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осмысление образования</w:t>
      </w:r>
    </w:p>
    <w:p w:rsidR="00FD3D70" w:rsidRDefault="00FD3D70" w:rsidP="00FD3D70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СанПиН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502. Задание {{ 444 }} ТЗ № 1</w:t>
      </w:r>
    </w:p>
    <w:p w:rsidR="00FD3D70" w:rsidRDefault="00FD3D70" w:rsidP="00FD3D70">
      <w:pPr>
        <w:spacing w:after="0" w:line="240" w:lineRule="auto"/>
      </w:pPr>
      <w:r>
        <w:t>Максимальная величина недельной образовательной нагрузки при 6-ти дневной неделе для обучающихся третьей ступени обучения составляет: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35 ч.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36 ч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37 ч.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38 ч.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503. Задание {{ 445 }} ТЗ № 2</w:t>
      </w:r>
    </w:p>
    <w:p w:rsidR="00FD3D70" w:rsidRDefault="00FD3D70" w:rsidP="00FD3D70">
      <w:pPr>
        <w:spacing w:after="0" w:line="240" w:lineRule="auto"/>
      </w:pPr>
      <w:r>
        <w:t>Максимальная величина недельной образовательной нагрузки при 6-ти дневной неделе для обучающихся 2-4 классов составляет: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21 ч.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23 ч.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26 ч.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29 ч.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504. Задание {{ 446 }} ТЗ № 3</w:t>
      </w:r>
    </w:p>
    <w:p w:rsidR="00FD3D70" w:rsidRDefault="00FD3D70" w:rsidP="00FD3D70">
      <w:pPr>
        <w:spacing w:after="0" w:line="240" w:lineRule="auto"/>
      </w:pPr>
      <w:r>
        <w:t>Наполняемость классов не должна превышать: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20 чел.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25 чел.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26 чел.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28 чел.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505. Задание {{ 447 }} ТЗ № 4</w:t>
      </w:r>
    </w:p>
    <w:p w:rsidR="00FD3D70" w:rsidRDefault="00FD3D70" w:rsidP="00FD3D70">
      <w:pPr>
        <w:spacing w:after="0" w:line="240" w:lineRule="auto"/>
      </w:pPr>
      <w:r>
        <w:t>В учреждениях, работающих в две смены, в первую смену обучаются учащиеся следующих классов: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 кл., 5 кл., 9 кл., 11 кл.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 кл., 2 кл., 3 кл., 4 кл.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 кл., 5 кл., 10 кл., 11 кл.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 кл., 2 кл., 9 кл., 11 кл.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506. Задание {{ 448 }} ТЗ № 5</w:t>
      </w:r>
    </w:p>
    <w:p w:rsidR="00FD3D70" w:rsidRDefault="00FD3D70" w:rsidP="00FD3D70">
      <w:pPr>
        <w:spacing w:after="0" w:line="240" w:lineRule="auto"/>
      </w:pPr>
      <w:r>
        <w:t>Проведение нулевых уроков: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допускается в субботу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допускается в любой день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допускается в понедельник и субботу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 допускается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507. Задание {{ 449 }} ТЗ № 6</w:t>
      </w:r>
    </w:p>
    <w:p w:rsidR="00FD3D70" w:rsidRDefault="00FD3D70" w:rsidP="00FD3D70">
      <w:pPr>
        <w:spacing w:after="0" w:line="240" w:lineRule="auto"/>
      </w:pPr>
      <w:r>
        <w:t>Средняя непрерывная продолжительность различных видов учебной деятельности (чтение с бумажного носителя, письмо, слушание, опрос и т.п.) в 1- 4 классах не должна превышать: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7-10 мин.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10-12 мин.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10-15 мин.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15-17 мин.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508. Задание {{ 450 }} ТЗ № 7</w:t>
      </w:r>
    </w:p>
    <w:p w:rsidR="00FD3D70" w:rsidRDefault="00FD3D70" w:rsidP="00FD3D70">
      <w:pPr>
        <w:spacing w:after="0" w:line="240" w:lineRule="auto"/>
      </w:pPr>
      <w:r>
        <w:t>Средняя непрерывная продолжительность различных видов учебной деятельности (чтение с бумажного носителя, письмо, слушание, опрос и т.п.) в 5- 11 классах не должна превышать: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7-10 мин.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10-12 мин.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10-15 мин.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15-17 мин.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509. Задание {{ 451 }} ТЗ № 8</w:t>
      </w:r>
    </w:p>
    <w:p w:rsidR="00FD3D70" w:rsidRDefault="00FD3D70" w:rsidP="00FD3D70">
      <w:pPr>
        <w:spacing w:after="0" w:line="240" w:lineRule="auto"/>
      </w:pPr>
      <w:r>
        <w:t>Расстояние от глаз до тетради или книги у обучающихся 1-4 классов должно составлять: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 менее 10-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 менее 15-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 менее 20-</w:t>
      </w:r>
      <w:smartTag w:uri="urn:schemas-microsoft-com:office:smarttags" w:element="metricconverter">
        <w:smartTagPr>
          <w:attr w:name="ProductID" w:val="25 см"/>
        </w:smartTagPr>
        <w:r>
          <w:t>25 см</w:t>
        </w:r>
      </w:smartTag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 менее 25-</w:t>
      </w:r>
      <w:smartTag w:uri="urn:schemas-microsoft-com:office:smarttags" w:element="metricconverter">
        <w:smartTagPr>
          <w:attr w:name="ProductID" w:val="35 см"/>
        </w:smartTagPr>
        <w:r>
          <w:t>35 см</w:t>
        </w:r>
      </w:smartTag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510. Задание {{ 452 }} ТЗ № 9</w:t>
      </w:r>
    </w:p>
    <w:p w:rsidR="00FD3D70" w:rsidRDefault="00FD3D70" w:rsidP="00FD3D70">
      <w:pPr>
        <w:spacing w:after="0" w:line="240" w:lineRule="auto"/>
      </w:pPr>
      <w:r>
        <w:t>Расстояние от глаз до тетради или книги у обучающихся 5-11 классов должно составлять: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 менее 20-</w:t>
      </w:r>
      <w:smartTag w:uri="urn:schemas-microsoft-com:office:smarttags" w:element="metricconverter">
        <w:smartTagPr>
          <w:attr w:name="ProductID" w:val="25 см"/>
        </w:smartTagPr>
        <w:r>
          <w:t>25 см</w:t>
        </w:r>
      </w:smartTag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 менее 25-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 менее 30-</w:t>
      </w:r>
      <w:smartTag w:uri="urn:schemas-microsoft-com:office:smarttags" w:element="metricconverter">
        <w:smartTagPr>
          <w:attr w:name="ProductID" w:val="45 см"/>
        </w:smartTagPr>
        <w:r>
          <w:t>45 см</w:t>
        </w:r>
      </w:smartTag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не менее 45-</w:t>
      </w:r>
      <w:smartTag w:uri="urn:schemas-microsoft-com:office:smarttags" w:element="metricconverter">
        <w:smartTagPr>
          <w:attr w:name="ProductID" w:val="50 см"/>
        </w:smartTagPr>
        <w:r>
          <w:t>50 см</w:t>
        </w:r>
      </w:smartTag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511. Задание {{ 453 }} ТЗ № 10</w:t>
      </w:r>
    </w:p>
    <w:p w:rsidR="00FD3D70" w:rsidRDefault="00FD3D70" w:rsidP="00FD3D70">
      <w:pPr>
        <w:spacing w:after="0" w:line="240" w:lineRule="auto"/>
      </w:pPr>
      <w:r>
        <w:t>Объем домашних заданий (по всем предметам) должен быть таким, чтобы затраты времени на его выполнение не превышали (в астрономических часах) в 2-3 классах: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 ч.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1,5 ч.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 ч.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2,5 ч.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512. Задание {{ 454 }} ТЗ № 11</w:t>
      </w:r>
    </w:p>
    <w:p w:rsidR="00FD3D70" w:rsidRDefault="00FD3D70" w:rsidP="00FD3D70">
      <w:pPr>
        <w:spacing w:after="0" w:line="240" w:lineRule="auto"/>
      </w:pPr>
      <w:r>
        <w:t>Объем домашних заданий (по всем предметам) должен быть таким, чтобы затраты времени на его выполнение не превышали (в астрономических часах) в 4-5 классах: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 ч.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1,5 ч.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 ч.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2,5 ч.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513. Задание {{ 455 }} ТЗ № 12</w:t>
      </w:r>
    </w:p>
    <w:p w:rsidR="00FD3D70" w:rsidRDefault="00FD3D70" w:rsidP="00FD3D70">
      <w:pPr>
        <w:spacing w:after="0" w:line="240" w:lineRule="auto"/>
      </w:pPr>
      <w:r>
        <w:t>Объем домашних заданий (по всем предметам) должен быть таким, чтобы затраты времени на его выполнение не превышали (в астрономических часах) в 6-8 классах: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1,5 ч.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 ч.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2,5 ч.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3,5 ч.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514. Задание {{ 456 }} ТЗ № 13</w:t>
      </w:r>
    </w:p>
    <w:p w:rsidR="00FD3D70" w:rsidRDefault="00FD3D70" w:rsidP="00FD3D70">
      <w:pPr>
        <w:spacing w:after="0" w:line="240" w:lineRule="auto"/>
      </w:pPr>
      <w:r>
        <w:t>Объем домашних заданий (по всем предметам) должен быть таким, чтобы затраты времени на его выполнение не превышали (в астрономических часах) в 9-11 классах: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1,5 ч.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 ч.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2,5 ч.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3,5 ч.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515. Задание {{ 457 }} ТЗ № 14</w:t>
      </w:r>
    </w:p>
    <w:p w:rsidR="00FD3D70" w:rsidRDefault="00FD3D70" w:rsidP="00FD3D70">
      <w:pPr>
        <w:spacing w:after="0" w:line="240" w:lineRule="auto"/>
      </w:pPr>
      <w:r>
        <w:t>удаленное от окон место занятий не должно находиться далее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5 м.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5,5 м.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6 м.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>6,5 м.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516. Задание {{ 458 }} ТЗ № 15</w:t>
      </w:r>
    </w:p>
    <w:p w:rsidR="00FD3D70" w:rsidRDefault="00FD3D70" w:rsidP="00FD3D70">
      <w:pPr>
        <w:spacing w:after="0" w:line="240" w:lineRule="auto"/>
      </w:pPr>
      <w:r>
        <w:t>При оборудовании учебных помещений размер прохода между рядами двухместных столов должен составлять: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не менее </w:t>
      </w:r>
      <w:smartTag w:uri="urn:schemas-microsoft-com:office:smarttags" w:element="metricconverter">
        <w:smartTagPr>
          <w:attr w:name="ProductID" w:val="50 см"/>
        </w:smartTagPr>
        <w:r>
          <w:t>50 см</w:t>
        </w:r>
      </w:smartTag>
      <w:r>
        <w:t>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не менее 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>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не менее </w:t>
      </w:r>
      <w:smartTag w:uri="urn:schemas-microsoft-com:office:smarttags" w:element="metricconverter">
        <w:smartTagPr>
          <w:attr w:name="ProductID" w:val="70 см"/>
        </w:smartTagPr>
        <w:r>
          <w:t>70 см</w:t>
        </w:r>
      </w:smartTag>
      <w:r>
        <w:t>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не менее </w:t>
      </w:r>
      <w:smartTag w:uri="urn:schemas-microsoft-com:office:smarttags" w:element="metricconverter">
        <w:smartTagPr>
          <w:attr w:name="ProductID" w:val="80 см"/>
        </w:smartTagPr>
        <w:r>
          <w:t>80 см</w:t>
        </w:r>
      </w:smartTag>
      <w:r>
        <w:t>.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517. Задание {{ 459 }} ТЗ № 16</w:t>
      </w:r>
    </w:p>
    <w:p w:rsidR="00FD3D70" w:rsidRDefault="00FD3D70" w:rsidP="00FD3D70">
      <w:pPr>
        <w:spacing w:after="0" w:line="240" w:lineRule="auto"/>
      </w:pPr>
      <w:r>
        <w:t>При оборудовании учебных помещений расстояние от первой парты до учебной доски должно составлять: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не менее </w:t>
      </w:r>
      <w:smartTag w:uri="urn:schemas-microsoft-com:office:smarttags" w:element="metricconverter">
        <w:smartTagPr>
          <w:attr w:name="ProductID" w:val="200 см"/>
        </w:smartTagPr>
        <w:r>
          <w:t>200 см</w:t>
        </w:r>
      </w:smartTag>
      <w:r>
        <w:t>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не менее </w:t>
      </w:r>
      <w:smartTag w:uri="urn:schemas-microsoft-com:office:smarttags" w:element="metricconverter">
        <w:smartTagPr>
          <w:attr w:name="ProductID" w:val="240 см"/>
        </w:smartTagPr>
        <w:r>
          <w:t>240 см</w:t>
        </w:r>
      </w:smartTag>
      <w:r>
        <w:t>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не менее </w:t>
      </w:r>
      <w:smartTag w:uri="urn:schemas-microsoft-com:office:smarttags" w:element="metricconverter">
        <w:smartTagPr>
          <w:attr w:name="ProductID" w:val="270 см"/>
        </w:smartTagPr>
        <w:r>
          <w:t>270 см</w:t>
        </w:r>
      </w:smartTag>
      <w:r>
        <w:t>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не менее </w:t>
      </w:r>
      <w:smartTag w:uri="urn:schemas-microsoft-com:office:smarttags" w:element="metricconverter">
        <w:smartTagPr>
          <w:attr w:name="ProductID" w:val="280 см"/>
        </w:smartTagPr>
        <w:r>
          <w:t>280 см</w:t>
        </w:r>
      </w:smartTag>
      <w:r>
        <w:t>.</w:t>
      </w:r>
    </w:p>
    <w:p w:rsidR="00FD3D70" w:rsidRDefault="00FD3D70" w:rsidP="00FD3D70">
      <w:pPr>
        <w:spacing w:before="80" w:after="40" w:line="240" w:lineRule="auto"/>
        <w:rPr>
          <w:b/>
          <w:i/>
        </w:rPr>
      </w:pPr>
      <w:r>
        <w:rPr>
          <w:b/>
          <w:i/>
        </w:rPr>
        <w:t>518. Задание {{ 460 }} ТЗ № 17</w:t>
      </w:r>
    </w:p>
    <w:p w:rsidR="00FD3D70" w:rsidRDefault="00FD3D70" w:rsidP="00FD3D70">
      <w:pPr>
        <w:spacing w:after="0" w:line="240" w:lineRule="auto"/>
      </w:pPr>
      <w:r>
        <w:t>При оборудовании учебных помещений высота нижнего края учебной доски над полом должна составлять: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не менее 50 - 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>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не менее 70 - </w:t>
      </w:r>
      <w:smartTag w:uri="urn:schemas-microsoft-com:office:smarttags" w:element="metricconverter">
        <w:smartTagPr>
          <w:attr w:name="ProductID" w:val="90 см"/>
        </w:smartTagPr>
        <w:r>
          <w:t>90 см</w:t>
        </w:r>
      </w:smartTag>
      <w:r>
        <w:t>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не менее 90 </w:t>
      </w:r>
      <w:smartTag w:uri="urn:schemas-microsoft-com:office:smarttags" w:element="metricconverter">
        <w:smartTagPr>
          <w:attr w:name="ProductID" w:val="-100 см"/>
        </w:smartTagPr>
        <w:r>
          <w:t>-100 см</w:t>
        </w:r>
      </w:smartTag>
      <w:r>
        <w:t>.</w:t>
      </w:r>
    </w:p>
    <w:p w:rsidR="00FD3D70" w:rsidRDefault="00FD3D70" w:rsidP="00FD3D70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не менее 100 - </w:t>
      </w:r>
      <w:smartTag w:uri="urn:schemas-microsoft-com:office:smarttags" w:element="metricconverter">
        <w:smartTagPr>
          <w:attr w:name="ProductID" w:val="110 см"/>
        </w:smartTagPr>
        <w:r>
          <w:t>110 см</w:t>
        </w:r>
      </w:smartTag>
      <w:r>
        <w:t>.</w:t>
      </w:r>
    </w:p>
    <w:p w:rsidR="00FD3D70" w:rsidRPr="007642DE" w:rsidRDefault="00FD3D70" w:rsidP="00FD3D70">
      <w:pPr>
        <w:spacing w:after="0" w:line="240" w:lineRule="auto"/>
      </w:pPr>
    </w:p>
    <w:p w:rsidR="00457BC6" w:rsidRDefault="00457BC6"/>
    <w:sectPr w:rsidR="00457BC6" w:rsidSect="00FD3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D13DF"/>
    <w:multiLevelType w:val="hybridMultilevel"/>
    <w:tmpl w:val="F0128BC0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D70"/>
    <w:rsid w:val="00000C49"/>
    <w:rsid w:val="00001EEF"/>
    <w:rsid w:val="00013E35"/>
    <w:rsid w:val="000155DE"/>
    <w:rsid w:val="000157CE"/>
    <w:rsid w:val="00017137"/>
    <w:rsid w:val="00021C84"/>
    <w:rsid w:val="00034185"/>
    <w:rsid w:val="0003421F"/>
    <w:rsid w:val="00034A57"/>
    <w:rsid w:val="00043ED1"/>
    <w:rsid w:val="00045135"/>
    <w:rsid w:val="00046484"/>
    <w:rsid w:val="000464A7"/>
    <w:rsid w:val="00047D97"/>
    <w:rsid w:val="0005339D"/>
    <w:rsid w:val="00055B9B"/>
    <w:rsid w:val="00061F75"/>
    <w:rsid w:val="000630A2"/>
    <w:rsid w:val="0006571F"/>
    <w:rsid w:val="00067189"/>
    <w:rsid w:val="00067C3E"/>
    <w:rsid w:val="0007060F"/>
    <w:rsid w:val="00073312"/>
    <w:rsid w:val="0007352F"/>
    <w:rsid w:val="00073733"/>
    <w:rsid w:val="00073B2F"/>
    <w:rsid w:val="00073F06"/>
    <w:rsid w:val="00075289"/>
    <w:rsid w:val="000754AE"/>
    <w:rsid w:val="00076011"/>
    <w:rsid w:val="00080035"/>
    <w:rsid w:val="00080350"/>
    <w:rsid w:val="000831A6"/>
    <w:rsid w:val="00086F1F"/>
    <w:rsid w:val="0009166D"/>
    <w:rsid w:val="000935BA"/>
    <w:rsid w:val="000A00E7"/>
    <w:rsid w:val="000A27AC"/>
    <w:rsid w:val="000A2CB3"/>
    <w:rsid w:val="000B4A27"/>
    <w:rsid w:val="000C0569"/>
    <w:rsid w:val="000C10E1"/>
    <w:rsid w:val="000C141B"/>
    <w:rsid w:val="000C3B2D"/>
    <w:rsid w:val="000C4B17"/>
    <w:rsid w:val="000C5CC9"/>
    <w:rsid w:val="000D0584"/>
    <w:rsid w:val="000D0BF7"/>
    <w:rsid w:val="000D112C"/>
    <w:rsid w:val="000D2750"/>
    <w:rsid w:val="000D2874"/>
    <w:rsid w:val="000D3842"/>
    <w:rsid w:val="000D3968"/>
    <w:rsid w:val="000D54ED"/>
    <w:rsid w:val="000D65EA"/>
    <w:rsid w:val="000E0FB7"/>
    <w:rsid w:val="000E1D6F"/>
    <w:rsid w:val="000E34D8"/>
    <w:rsid w:val="000E44BA"/>
    <w:rsid w:val="000E4AAA"/>
    <w:rsid w:val="000E6611"/>
    <w:rsid w:val="000F10E6"/>
    <w:rsid w:val="000F3246"/>
    <w:rsid w:val="000F5B86"/>
    <w:rsid w:val="000F744A"/>
    <w:rsid w:val="000F7CCC"/>
    <w:rsid w:val="001002FC"/>
    <w:rsid w:val="00111FC4"/>
    <w:rsid w:val="00116902"/>
    <w:rsid w:val="00117CFF"/>
    <w:rsid w:val="00121217"/>
    <w:rsid w:val="00122D7C"/>
    <w:rsid w:val="00124C66"/>
    <w:rsid w:val="001256BE"/>
    <w:rsid w:val="0012677F"/>
    <w:rsid w:val="001316FF"/>
    <w:rsid w:val="00133467"/>
    <w:rsid w:val="001336D2"/>
    <w:rsid w:val="0013556C"/>
    <w:rsid w:val="00135923"/>
    <w:rsid w:val="0014398C"/>
    <w:rsid w:val="00143BB5"/>
    <w:rsid w:val="00144A14"/>
    <w:rsid w:val="00144F23"/>
    <w:rsid w:val="00145145"/>
    <w:rsid w:val="00145BE0"/>
    <w:rsid w:val="00150B84"/>
    <w:rsid w:val="00153555"/>
    <w:rsid w:val="00155895"/>
    <w:rsid w:val="001558D5"/>
    <w:rsid w:val="00157285"/>
    <w:rsid w:val="00157B94"/>
    <w:rsid w:val="00157D7A"/>
    <w:rsid w:val="00162282"/>
    <w:rsid w:val="00164553"/>
    <w:rsid w:val="00171E3E"/>
    <w:rsid w:val="00171E97"/>
    <w:rsid w:val="00171EC0"/>
    <w:rsid w:val="0017371E"/>
    <w:rsid w:val="00176A3B"/>
    <w:rsid w:val="00177AB1"/>
    <w:rsid w:val="001812E0"/>
    <w:rsid w:val="00181E1A"/>
    <w:rsid w:val="00182222"/>
    <w:rsid w:val="001832D1"/>
    <w:rsid w:val="001854F4"/>
    <w:rsid w:val="001861CE"/>
    <w:rsid w:val="001911D3"/>
    <w:rsid w:val="0019619D"/>
    <w:rsid w:val="00196809"/>
    <w:rsid w:val="0019768A"/>
    <w:rsid w:val="001A1CD7"/>
    <w:rsid w:val="001A1E0D"/>
    <w:rsid w:val="001A2271"/>
    <w:rsid w:val="001A4DED"/>
    <w:rsid w:val="001A75A2"/>
    <w:rsid w:val="001B4371"/>
    <w:rsid w:val="001B4F5A"/>
    <w:rsid w:val="001B6291"/>
    <w:rsid w:val="001C0778"/>
    <w:rsid w:val="001C1A97"/>
    <w:rsid w:val="001C2201"/>
    <w:rsid w:val="001C2EFB"/>
    <w:rsid w:val="001C4EF4"/>
    <w:rsid w:val="001C5F32"/>
    <w:rsid w:val="001D3097"/>
    <w:rsid w:val="001D4970"/>
    <w:rsid w:val="001D6CBD"/>
    <w:rsid w:val="001E0725"/>
    <w:rsid w:val="001E1583"/>
    <w:rsid w:val="001E3169"/>
    <w:rsid w:val="001E5D53"/>
    <w:rsid w:val="001E64C1"/>
    <w:rsid w:val="001F3F45"/>
    <w:rsid w:val="001F7744"/>
    <w:rsid w:val="001F7BC1"/>
    <w:rsid w:val="002022C1"/>
    <w:rsid w:val="00206966"/>
    <w:rsid w:val="00211B0E"/>
    <w:rsid w:val="002201EC"/>
    <w:rsid w:val="00221ED3"/>
    <w:rsid w:val="0022413A"/>
    <w:rsid w:val="002257F2"/>
    <w:rsid w:val="00226739"/>
    <w:rsid w:val="00230010"/>
    <w:rsid w:val="00232A3A"/>
    <w:rsid w:val="00233791"/>
    <w:rsid w:val="00237525"/>
    <w:rsid w:val="00237929"/>
    <w:rsid w:val="002523A5"/>
    <w:rsid w:val="002524FD"/>
    <w:rsid w:val="0025333A"/>
    <w:rsid w:val="00255E65"/>
    <w:rsid w:val="00257B15"/>
    <w:rsid w:val="002606A9"/>
    <w:rsid w:val="0026586F"/>
    <w:rsid w:val="002719EA"/>
    <w:rsid w:val="00281D90"/>
    <w:rsid w:val="002820EC"/>
    <w:rsid w:val="00282D85"/>
    <w:rsid w:val="002833A0"/>
    <w:rsid w:val="00283F08"/>
    <w:rsid w:val="00286E5B"/>
    <w:rsid w:val="00287D84"/>
    <w:rsid w:val="00290AF9"/>
    <w:rsid w:val="00292EE8"/>
    <w:rsid w:val="00297FC4"/>
    <w:rsid w:val="002A0CDF"/>
    <w:rsid w:val="002A22AF"/>
    <w:rsid w:val="002B1F58"/>
    <w:rsid w:val="002C06FE"/>
    <w:rsid w:val="002C779B"/>
    <w:rsid w:val="002D2A2E"/>
    <w:rsid w:val="002D4BDA"/>
    <w:rsid w:val="002E57DB"/>
    <w:rsid w:val="002E75AB"/>
    <w:rsid w:val="002F353F"/>
    <w:rsid w:val="002F79F9"/>
    <w:rsid w:val="00300273"/>
    <w:rsid w:val="003015A9"/>
    <w:rsid w:val="0030324C"/>
    <w:rsid w:val="00303371"/>
    <w:rsid w:val="00303A71"/>
    <w:rsid w:val="00303DFE"/>
    <w:rsid w:val="003047F8"/>
    <w:rsid w:val="00305669"/>
    <w:rsid w:val="00307AD9"/>
    <w:rsid w:val="0031552F"/>
    <w:rsid w:val="003156C3"/>
    <w:rsid w:val="00322968"/>
    <w:rsid w:val="00323EED"/>
    <w:rsid w:val="00325D95"/>
    <w:rsid w:val="00326D34"/>
    <w:rsid w:val="00326D63"/>
    <w:rsid w:val="003270B1"/>
    <w:rsid w:val="00327B27"/>
    <w:rsid w:val="00327E3B"/>
    <w:rsid w:val="00331D61"/>
    <w:rsid w:val="003348E8"/>
    <w:rsid w:val="00340120"/>
    <w:rsid w:val="00341178"/>
    <w:rsid w:val="00343533"/>
    <w:rsid w:val="00343EAC"/>
    <w:rsid w:val="0034557A"/>
    <w:rsid w:val="00345C53"/>
    <w:rsid w:val="003525E1"/>
    <w:rsid w:val="00355C9D"/>
    <w:rsid w:val="0035668C"/>
    <w:rsid w:val="003578BC"/>
    <w:rsid w:val="00362545"/>
    <w:rsid w:val="0036379E"/>
    <w:rsid w:val="003640E8"/>
    <w:rsid w:val="003642E2"/>
    <w:rsid w:val="00365072"/>
    <w:rsid w:val="003656ED"/>
    <w:rsid w:val="00365FA3"/>
    <w:rsid w:val="003663AA"/>
    <w:rsid w:val="003665F2"/>
    <w:rsid w:val="00371397"/>
    <w:rsid w:val="00372692"/>
    <w:rsid w:val="00375C59"/>
    <w:rsid w:val="003760FB"/>
    <w:rsid w:val="00377CB1"/>
    <w:rsid w:val="00381041"/>
    <w:rsid w:val="00382A16"/>
    <w:rsid w:val="0038462B"/>
    <w:rsid w:val="00386049"/>
    <w:rsid w:val="003943D0"/>
    <w:rsid w:val="003944F7"/>
    <w:rsid w:val="00395804"/>
    <w:rsid w:val="003978D9"/>
    <w:rsid w:val="003A266F"/>
    <w:rsid w:val="003A34D1"/>
    <w:rsid w:val="003A6C25"/>
    <w:rsid w:val="003B2A49"/>
    <w:rsid w:val="003B3133"/>
    <w:rsid w:val="003C04D4"/>
    <w:rsid w:val="003C1E7F"/>
    <w:rsid w:val="003C25A1"/>
    <w:rsid w:val="003C5537"/>
    <w:rsid w:val="003C5FFC"/>
    <w:rsid w:val="003D10DD"/>
    <w:rsid w:val="003D2033"/>
    <w:rsid w:val="003D29CD"/>
    <w:rsid w:val="003D6192"/>
    <w:rsid w:val="003D7C33"/>
    <w:rsid w:val="003E14A9"/>
    <w:rsid w:val="003E5A82"/>
    <w:rsid w:val="003F1956"/>
    <w:rsid w:val="003F3C01"/>
    <w:rsid w:val="003F3F4C"/>
    <w:rsid w:val="003F4D0C"/>
    <w:rsid w:val="003F536C"/>
    <w:rsid w:val="003F5E88"/>
    <w:rsid w:val="0040145B"/>
    <w:rsid w:val="004017A5"/>
    <w:rsid w:val="00404D9C"/>
    <w:rsid w:val="00405306"/>
    <w:rsid w:val="00405B67"/>
    <w:rsid w:val="00414893"/>
    <w:rsid w:val="00414D5F"/>
    <w:rsid w:val="0041600A"/>
    <w:rsid w:val="00417EBB"/>
    <w:rsid w:val="004209CA"/>
    <w:rsid w:val="00421B8B"/>
    <w:rsid w:val="00422EC2"/>
    <w:rsid w:val="00424E91"/>
    <w:rsid w:val="00426F88"/>
    <w:rsid w:val="00431414"/>
    <w:rsid w:val="0043712C"/>
    <w:rsid w:val="0044027A"/>
    <w:rsid w:val="0044148F"/>
    <w:rsid w:val="00441A79"/>
    <w:rsid w:val="00441B60"/>
    <w:rsid w:val="0044339E"/>
    <w:rsid w:val="0045074A"/>
    <w:rsid w:val="00451334"/>
    <w:rsid w:val="0045189E"/>
    <w:rsid w:val="00453DE7"/>
    <w:rsid w:val="0045512E"/>
    <w:rsid w:val="00455404"/>
    <w:rsid w:val="00457656"/>
    <w:rsid w:val="00457BC6"/>
    <w:rsid w:val="00457D92"/>
    <w:rsid w:val="00457E10"/>
    <w:rsid w:val="00460872"/>
    <w:rsid w:val="00463A84"/>
    <w:rsid w:val="00463BA1"/>
    <w:rsid w:val="004641BD"/>
    <w:rsid w:val="00471F1D"/>
    <w:rsid w:val="00473B1F"/>
    <w:rsid w:val="0047434C"/>
    <w:rsid w:val="00482308"/>
    <w:rsid w:val="00482BE1"/>
    <w:rsid w:val="0048513C"/>
    <w:rsid w:val="004873AA"/>
    <w:rsid w:val="004875FB"/>
    <w:rsid w:val="00492C18"/>
    <w:rsid w:val="00494567"/>
    <w:rsid w:val="00494F16"/>
    <w:rsid w:val="0049519A"/>
    <w:rsid w:val="004A102E"/>
    <w:rsid w:val="004A24FC"/>
    <w:rsid w:val="004A3CBF"/>
    <w:rsid w:val="004A42BB"/>
    <w:rsid w:val="004A47B7"/>
    <w:rsid w:val="004A5419"/>
    <w:rsid w:val="004A68E4"/>
    <w:rsid w:val="004B14C7"/>
    <w:rsid w:val="004B219C"/>
    <w:rsid w:val="004B6140"/>
    <w:rsid w:val="004B738F"/>
    <w:rsid w:val="004C1E69"/>
    <w:rsid w:val="004D2A5C"/>
    <w:rsid w:val="004D3446"/>
    <w:rsid w:val="004D5918"/>
    <w:rsid w:val="004D6186"/>
    <w:rsid w:val="004D6193"/>
    <w:rsid w:val="004E07FD"/>
    <w:rsid w:val="004E2C9C"/>
    <w:rsid w:val="004E3D00"/>
    <w:rsid w:val="004E712F"/>
    <w:rsid w:val="004F3984"/>
    <w:rsid w:val="004F606E"/>
    <w:rsid w:val="004F70A4"/>
    <w:rsid w:val="00500C4B"/>
    <w:rsid w:val="00500F03"/>
    <w:rsid w:val="00504D57"/>
    <w:rsid w:val="00505814"/>
    <w:rsid w:val="00505B31"/>
    <w:rsid w:val="00510F05"/>
    <w:rsid w:val="00514143"/>
    <w:rsid w:val="0051429E"/>
    <w:rsid w:val="0052295F"/>
    <w:rsid w:val="0052314E"/>
    <w:rsid w:val="00525ADC"/>
    <w:rsid w:val="00527839"/>
    <w:rsid w:val="0052786A"/>
    <w:rsid w:val="00527FA8"/>
    <w:rsid w:val="005345B6"/>
    <w:rsid w:val="005413A2"/>
    <w:rsid w:val="005417B1"/>
    <w:rsid w:val="00542D5C"/>
    <w:rsid w:val="005454FF"/>
    <w:rsid w:val="005457B7"/>
    <w:rsid w:val="00546236"/>
    <w:rsid w:val="005503C5"/>
    <w:rsid w:val="00552433"/>
    <w:rsid w:val="00552DDD"/>
    <w:rsid w:val="0056001E"/>
    <w:rsid w:val="00560C1E"/>
    <w:rsid w:val="0056661B"/>
    <w:rsid w:val="00570B93"/>
    <w:rsid w:val="005762CF"/>
    <w:rsid w:val="00577A7A"/>
    <w:rsid w:val="0058268E"/>
    <w:rsid w:val="00583DA1"/>
    <w:rsid w:val="00584454"/>
    <w:rsid w:val="00584678"/>
    <w:rsid w:val="005847C8"/>
    <w:rsid w:val="0058611D"/>
    <w:rsid w:val="00593005"/>
    <w:rsid w:val="005936F8"/>
    <w:rsid w:val="005947DB"/>
    <w:rsid w:val="0059752E"/>
    <w:rsid w:val="005A0721"/>
    <w:rsid w:val="005A41B8"/>
    <w:rsid w:val="005A580C"/>
    <w:rsid w:val="005B2D40"/>
    <w:rsid w:val="005B328F"/>
    <w:rsid w:val="005B5F38"/>
    <w:rsid w:val="005C1440"/>
    <w:rsid w:val="005C5935"/>
    <w:rsid w:val="005C71F7"/>
    <w:rsid w:val="005D38A8"/>
    <w:rsid w:val="005D3ED8"/>
    <w:rsid w:val="005D54C5"/>
    <w:rsid w:val="005E19A1"/>
    <w:rsid w:val="005E3DA0"/>
    <w:rsid w:val="005F0353"/>
    <w:rsid w:val="005F1B5B"/>
    <w:rsid w:val="005F2D36"/>
    <w:rsid w:val="005F7766"/>
    <w:rsid w:val="0060041D"/>
    <w:rsid w:val="0060047A"/>
    <w:rsid w:val="00600D16"/>
    <w:rsid w:val="0060380B"/>
    <w:rsid w:val="0060408B"/>
    <w:rsid w:val="00604235"/>
    <w:rsid w:val="006058F4"/>
    <w:rsid w:val="00610966"/>
    <w:rsid w:val="00615287"/>
    <w:rsid w:val="00617A2D"/>
    <w:rsid w:val="006209C3"/>
    <w:rsid w:val="00620B26"/>
    <w:rsid w:val="00623424"/>
    <w:rsid w:val="006238C1"/>
    <w:rsid w:val="00624A92"/>
    <w:rsid w:val="006253E7"/>
    <w:rsid w:val="00633953"/>
    <w:rsid w:val="00635ACA"/>
    <w:rsid w:val="00636636"/>
    <w:rsid w:val="006401E1"/>
    <w:rsid w:val="00640BAF"/>
    <w:rsid w:val="00644135"/>
    <w:rsid w:val="00654B7C"/>
    <w:rsid w:val="00655589"/>
    <w:rsid w:val="0065664D"/>
    <w:rsid w:val="00661B9A"/>
    <w:rsid w:val="006635EF"/>
    <w:rsid w:val="0066430C"/>
    <w:rsid w:val="0066536D"/>
    <w:rsid w:val="00666AC7"/>
    <w:rsid w:val="006673DC"/>
    <w:rsid w:val="006700D5"/>
    <w:rsid w:val="0067410B"/>
    <w:rsid w:val="00676E74"/>
    <w:rsid w:val="0067711E"/>
    <w:rsid w:val="00677530"/>
    <w:rsid w:val="00681805"/>
    <w:rsid w:val="00682371"/>
    <w:rsid w:val="00685410"/>
    <w:rsid w:val="00685704"/>
    <w:rsid w:val="006864C7"/>
    <w:rsid w:val="00690A19"/>
    <w:rsid w:val="00690B04"/>
    <w:rsid w:val="0069259D"/>
    <w:rsid w:val="00692BDE"/>
    <w:rsid w:val="0069667A"/>
    <w:rsid w:val="006A104D"/>
    <w:rsid w:val="006A1615"/>
    <w:rsid w:val="006A3724"/>
    <w:rsid w:val="006A490C"/>
    <w:rsid w:val="006B1FD1"/>
    <w:rsid w:val="006B23DE"/>
    <w:rsid w:val="006B26E4"/>
    <w:rsid w:val="006B3954"/>
    <w:rsid w:val="006B5A1E"/>
    <w:rsid w:val="006B73C8"/>
    <w:rsid w:val="006C151B"/>
    <w:rsid w:val="006C16B1"/>
    <w:rsid w:val="006C1ED5"/>
    <w:rsid w:val="006C30DD"/>
    <w:rsid w:val="006C37AC"/>
    <w:rsid w:val="006C446B"/>
    <w:rsid w:val="006C6999"/>
    <w:rsid w:val="006D4065"/>
    <w:rsid w:val="006D49D6"/>
    <w:rsid w:val="006D50D9"/>
    <w:rsid w:val="006D7442"/>
    <w:rsid w:val="006D77D4"/>
    <w:rsid w:val="006E2336"/>
    <w:rsid w:val="006E2C4C"/>
    <w:rsid w:val="006E2DD6"/>
    <w:rsid w:val="006E43F7"/>
    <w:rsid w:val="006E48CC"/>
    <w:rsid w:val="006E61C6"/>
    <w:rsid w:val="006E756A"/>
    <w:rsid w:val="006F10DC"/>
    <w:rsid w:val="006F3141"/>
    <w:rsid w:val="006F3649"/>
    <w:rsid w:val="007010BA"/>
    <w:rsid w:val="007021C3"/>
    <w:rsid w:val="0070318D"/>
    <w:rsid w:val="007033FC"/>
    <w:rsid w:val="0070616B"/>
    <w:rsid w:val="00706693"/>
    <w:rsid w:val="00706ACE"/>
    <w:rsid w:val="00710E47"/>
    <w:rsid w:val="00710F6C"/>
    <w:rsid w:val="00711FC5"/>
    <w:rsid w:val="0071476C"/>
    <w:rsid w:val="00714C30"/>
    <w:rsid w:val="00716314"/>
    <w:rsid w:val="00722E9D"/>
    <w:rsid w:val="007232BE"/>
    <w:rsid w:val="00734020"/>
    <w:rsid w:val="00734547"/>
    <w:rsid w:val="0074077C"/>
    <w:rsid w:val="00740CF3"/>
    <w:rsid w:val="00740DF5"/>
    <w:rsid w:val="00741567"/>
    <w:rsid w:val="007415FF"/>
    <w:rsid w:val="00743FCB"/>
    <w:rsid w:val="00744AD5"/>
    <w:rsid w:val="007469B9"/>
    <w:rsid w:val="00750FA0"/>
    <w:rsid w:val="00752E4C"/>
    <w:rsid w:val="00757548"/>
    <w:rsid w:val="007579DC"/>
    <w:rsid w:val="00761E41"/>
    <w:rsid w:val="00762A20"/>
    <w:rsid w:val="007636A4"/>
    <w:rsid w:val="007657A9"/>
    <w:rsid w:val="00766AB6"/>
    <w:rsid w:val="00767F65"/>
    <w:rsid w:val="00771117"/>
    <w:rsid w:val="00773662"/>
    <w:rsid w:val="007752FF"/>
    <w:rsid w:val="0077684D"/>
    <w:rsid w:val="007779EE"/>
    <w:rsid w:val="00781A4A"/>
    <w:rsid w:val="0078227F"/>
    <w:rsid w:val="00794E0A"/>
    <w:rsid w:val="00796238"/>
    <w:rsid w:val="00796DCF"/>
    <w:rsid w:val="007972F2"/>
    <w:rsid w:val="007A099C"/>
    <w:rsid w:val="007A0DD7"/>
    <w:rsid w:val="007A2F73"/>
    <w:rsid w:val="007A4646"/>
    <w:rsid w:val="007A51FB"/>
    <w:rsid w:val="007A6AFC"/>
    <w:rsid w:val="007A77D0"/>
    <w:rsid w:val="007B3123"/>
    <w:rsid w:val="007B3CD4"/>
    <w:rsid w:val="007C55C0"/>
    <w:rsid w:val="007D1BEB"/>
    <w:rsid w:val="007D2E48"/>
    <w:rsid w:val="007D731F"/>
    <w:rsid w:val="007E26EF"/>
    <w:rsid w:val="007E2FD9"/>
    <w:rsid w:val="007E3527"/>
    <w:rsid w:val="007E61D2"/>
    <w:rsid w:val="007F2D55"/>
    <w:rsid w:val="007F3107"/>
    <w:rsid w:val="007F31FA"/>
    <w:rsid w:val="007F49EA"/>
    <w:rsid w:val="007F5A06"/>
    <w:rsid w:val="007F7367"/>
    <w:rsid w:val="00806CB4"/>
    <w:rsid w:val="00810A82"/>
    <w:rsid w:val="008110EE"/>
    <w:rsid w:val="00811F52"/>
    <w:rsid w:val="00813294"/>
    <w:rsid w:val="00816F34"/>
    <w:rsid w:val="008257E1"/>
    <w:rsid w:val="00826E57"/>
    <w:rsid w:val="0083097C"/>
    <w:rsid w:val="00830F5D"/>
    <w:rsid w:val="008333A1"/>
    <w:rsid w:val="00834035"/>
    <w:rsid w:val="008344CA"/>
    <w:rsid w:val="00840462"/>
    <w:rsid w:val="00840EBC"/>
    <w:rsid w:val="008410C7"/>
    <w:rsid w:val="00842DAF"/>
    <w:rsid w:val="008431C7"/>
    <w:rsid w:val="00844499"/>
    <w:rsid w:val="00846F2A"/>
    <w:rsid w:val="008502E8"/>
    <w:rsid w:val="008516DA"/>
    <w:rsid w:val="00860189"/>
    <w:rsid w:val="0086034D"/>
    <w:rsid w:val="00861F6A"/>
    <w:rsid w:val="00862BEA"/>
    <w:rsid w:val="008735DA"/>
    <w:rsid w:val="008740B7"/>
    <w:rsid w:val="00875DFD"/>
    <w:rsid w:val="008804F0"/>
    <w:rsid w:val="00884416"/>
    <w:rsid w:val="00885A74"/>
    <w:rsid w:val="00890199"/>
    <w:rsid w:val="00891D84"/>
    <w:rsid w:val="00893269"/>
    <w:rsid w:val="0089650B"/>
    <w:rsid w:val="00896C2D"/>
    <w:rsid w:val="00897EE1"/>
    <w:rsid w:val="008A240B"/>
    <w:rsid w:val="008A3290"/>
    <w:rsid w:val="008A35E6"/>
    <w:rsid w:val="008A3AB8"/>
    <w:rsid w:val="008A50B4"/>
    <w:rsid w:val="008A56D4"/>
    <w:rsid w:val="008A5911"/>
    <w:rsid w:val="008A5E27"/>
    <w:rsid w:val="008A6EA0"/>
    <w:rsid w:val="008B0EFE"/>
    <w:rsid w:val="008B2790"/>
    <w:rsid w:val="008B2E04"/>
    <w:rsid w:val="008B6347"/>
    <w:rsid w:val="008B784A"/>
    <w:rsid w:val="008C0694"/>
    <w:rsid w:val="008C3473"/>
    <w:rsid w:val="008C3E82"/>
    <w:rsid w:val="008C6241"/>
    <w:rsid w:val="008C6C2A"/>
    <w:rsid w:val="008D02E3"/>
    <w:rsid w:val="008D1E17"/>
    <w:rsid w:val="008D2F62"/>
    <w:rsid w:val="008D3E9E"/>
    <w:rsid w:val="008D4CA5"/>
    <w:rsid w:val="008D6B81"/>
    <w:rsid w:val="008D7213"/>
    <w:rsid w:val="008D7510"/>
    <w:rsid w:val="008E222C"/>
    <w:rsid w:val="008E7FF2"/>
    <w:rsid w:val="008F0068"/>
    <w:rsid w:val="008F2F76"/>
    <w:rsid w:val="00900E90"/>
    <w:rsid w:val="00904456"/>
    <w:rsid w:val="009105A3"/>
    <w:rsid w:val="00911490"/>
    <w:rsid w:val="009140A4"/>
    <w:rsid w:val="0091445F"/>
    <w:rsid w:val="00915F18"/>
    <w:rsid w:val="00917594"/>
    <w:rsid w:val="00924ACA"/>
    <w:rsid w:val="00925DA5"/>
    <w:rsid w:val="00926CA1"/>
    <w:rsid w:val="00926F1C"/>
    <w:rsid w:val="0093085A"/>
    <w:rsid w:val="00934991"/>
    <w:rsid w:val="00943E93"/>
    <w:rsid w:val="0094418A"/>
    <w:rsid w:val="0094549F"/>
    <w:rsid w:val="0094744A"/>
    <w:rsid w:val="009518EE"/>
    <w:rsid w:val="00953C13"/>
    <w:rsid w:val="0095775A"/>
    <w:rsid w:val="00960021"/>
    <w:rsid w:val="00962C50"/>
    <w:rsid w:val="0096411F"/>
    <w:rsid w:val="00966177"/>
    <w:rsid w:val="009661A3"/>
    <w:rsid w:val="00967A65"/>
    <w:rsid w:val="00970A0F"/>
    <w:rsid w:val="00973331"/>
    <w:rsid w:val="00975184"/>
    <w:rsid w:val="009809A3"/>
    <w:rsid w:val="00983055"/>
    <w:rsid w:val="00986974"/>
    <w:rsid w:val="00992E09"/>
    <w:rsid w:val="00995940"/>
    <w:rsid w:val="00995D5C"/>
    <w:rsid w:val="00996D87"/>
    <w:rsid w:val="009A1667"/>
    <w:rsid w:val="009A3C55"/>
    <w:rsid w:val="009A5030"/>
    <w:rsid w:val="009B002F"/>
    <w:rsid w:val="009B201D"/>
    <w:rsid w:val="009B29EB"/>
    <w:rsid w:val="009B4716"/>
    <w:rsid w:val="009B4B36"/>
    <w:rsid w:val="009B5EEE"/>
    <w:rsid w:val="009B6502"/>
    <w:rsid w:val="009B6599"/>
    <w:rsid w:val="009B7A84"/>
    <w:rsid w:val="009C1261"/>
    <w:rsid w:val="009C3B51"/>
    <w:rsid w:val="009C6645"/>
    <w:rsid w:val="009C689A"/>
    <w:rsid w:val="009D0FE7"/>
    <w:rsid w:val="009D7322"/>
    <w:rsid w:val="009E25E8"/>
    <w:rsid w:val="009E4DC8"/>
    <w:rsid w:val="009E57D6"/>
    <w:rsid w:val="009F1D65"/>
    <w:rsid w:val="00A01027"/>
    <w:rsid w:val="00A01DD5"/>
    <w:rsid w:val="00A01E62"/>
    <w:rsid w:val="00A03559"/>
    <w:rsid w:val="00A04D04"/>
    <w:rsid w:val="00A05471"/>
    <w:rsid w:val="00A05C93"/>
    <w:rsid w:val="00A0779F"/>
    <w:rsid w:val="00A07A49"/>
    <w:rsid w:val="00A139B8"/>
    <w:rsid w:val="00A1709F"/>
    <w:rsid w:val="00A17372"/>
    <w:rsid w:val="00A173ED"/>
    <w:rsid w:val="00A22476"/>
    <w:rsid w:val="00A2471F"/>
    <w:rsid w:val="00A26279"/>
    <w:rsid w:val="00A2717F"/>
    <w:rsid w:val="00A3526D"/>
    <w:rsid w:val="00A44C0C"/>
    <w:rsid w:val="00A461BD"/>
    <w:rsid w:val="00A46202"/>
    <w:rsid w:val="00A5210C"/>
    <w:rsid w:val="00A52282"/>
    <w:rsid w:val="00A53941"/>
    <w:rsid w:val="00A54D81"/>
    <w:rsid w:val="00A62EEE"/>
    <w:rsid w:val="00A6321D"/>
    <w:rsid w:val="00A64123"/>
    <w:rsid w:val="00A677CC"/>
    <w:rsid w:val="00A714B2"/>
    <w:rsid w:val="00A731E3"/>
    <w:rsid w:val="00A7444C"/>
    <w:rsid w:val="00A81DE6"/>
    <w:rsid w:val="00A84404"/>
    <w:rsid w:val="00A849B1"/>
    <w:rsid w:val="00A86756"/>
    <w:rsid w:val="00A90899"/>
    <w:rsid w:val="00A92050"/>
    <w:rsid w:val="00A92CC2"/>
    <w:rsid w:val="00A946C3"/>
    <w:rsid w:val="00A94AF0"/>
    <w:rsid w:val="00A94FB8"/>
    <w:rsid w:val="00A96054"/>
    <w:rsid w:val="00A960FB"/>
    <w:rsid w:val="00AA0ED8"/>
    <w:rsid w:val="00AA17D1"/>
    <w:rsid w:val="00AA5F36"/>
    <w:rsid w:val="00AA7E6F"/>
    <w:rsid w:val="00AB0037"/>
    <w:rsid w:val="00AB0702"/>
    <w:rsid w:val="00AB3026"/>
    <w:rsid w:val="00AB754A"/>
    <w:rsid w:val="00AC07E8"/>
    <w:rsid w:val="00AC2287"/>
    <w:rsid w:val="00AD029E"/>
    <w:rsid w:val="00AD0ABE"/>
    <w:rsid w:val="00AD59A7"/>
    <w:rsid w:val="00AD6E86"/>
    <w:rsid w:val="00AE030E"/>
    <w:rsid w:val="00AE040A"/>
    <w:rsid w:val="00AE0555"/>
    <w:rsid w:val="00AE15AE"/>
    <w:rsid w:val="00AE1B56"/>
    <w:rsid w:val="00AE46B2"/>
    <w:rsid w:val="00AE50FB"/>
    <w:rsid w:val="00AF03CB"/>
    <w:rsid w:val="00AF1349"/>
    <w:rsid w:val="00AF4AC2"/>
    <w:rsid w:val="00AF555A"/>
    <w:rsid w:val="00B02741"/>
    <w:rsid w:val="00B0394E"/>
    <w:rsid w:val="00B04091"/>
    <w:rsid w:val="00B04E86"/>
    <w:rsid w:val="00B05143"/>
    <w:rsid w:val="00B13E6A"/>
    <w:rsid w:val="00B15EC5"/>
    <w:rsid w:val="00B21488"/>
    <w:rsid w:val="00B215A1"/>
    <w:rsid w:val="00B25F0D"/>
    <w:rsid w:val="00B32468"/>
    <w:rsid w:val="00B32681"/>
    <w:rsid w:val="00B3429D"/>
    <w:rsid w:val="00B350E1"/>
    <w:rsid w:val="00B35E1A"/>
    <w:rsid w:val="00B37318"/>
    <w:rsid w:val="00B456B3"/>
    <w:rsid w:val="00B569C2"/>
    <w:rsid w:val="00B62020"/>
    <w:rsid w:val="00B659B4"/>
    <w:rsid w:val="00B703AC"/>
    <w:rsid w:val="00B711CD"/>
    <w:rsid w:val="00B71DB0"/>
    <w:rsid w:val="00B80C3C"/>
    <w:rsid w:val="00B81089"/>
    <w:rsid w:val="00B82E6D"/>
    <w:rsid w:val="00B847D1"/>
    <w:rsid w:val="00B877F4"/>
    <w:rsid w:val="00B93407"/>
    <w:rsid w:val="00BA0339"/>
    <w:rsid w:val="00BA11CC"/>
    <w:rsid w:val="00BA336E"/>
    <w:rsid w:val="00BA37BE"/>
    <w:rsid w:val="00BA6CE7"/>
    <w:rsid w:val="00BA7716"/>
    <w:rsid w:val="00BA7CCD"/>
    <w:rsid w:val="00BB40B8"/>
    <w:rsid w:val="00BB48E5"/>
    <w:rsid w:val="00BB68B3"/>
    <w:rsid w:val="00BC0BB1"/>
    <w:rsid w:val="00BC0C6E"/>
    <w:rsid w:val="00BC3A8B"/>
    <w:rsid w:val="00BC4192"/>
    <w:rsid w:val="00BC7673"/>
    <w:rsid w:val="00BD015E"/>
    <w:rsid w:val="00BD1408"/>
    <w:rsid w:val="00BD31F8"/>
    <w:rsid w:val="00BE04CD"/>
    <w:rsid w:val="00BE4B05"/>
    <w:rsid w:val="00BF26CE"/>
    <w:rsid w:val="00BF768F"/>
    <w:rsid w:val="00BF787E"/>
    <w:rsid w:val="00C02ADA"/>
    <w:rsid w:val="00C02D65"/>
    <w:rsid w:val="00C03556"/>
    <w:rsid w:val="00C06DEC"/>
    <w:rsid w:val="00C10542"/>
    <w:rsid w:val="00C1436C"/>
    <w:rsid w:val="00C151E3"/>
    <w:rsid w:val="00C20E99"/>
    <w:rsid w:val="00C2137D"/>
    <w:rsid w:val="00C21C48"/>
    <w:rsid w:val="00C230B4"/>
    <w:rsid w:val="00C23B9F"/>
    <w:rsid w:val="00C23C2D"/>
    <w:rsid w:val="00C30658"/>
    <w:rsid w:val="00C31D26"/>
    <w:rsid w:val="00C31E3B"/>
    <w:rsid w:val="00C34CAC"/>
    <w:rsid w:val="00C5144E"/>
    <w:rsid w:val="00C51B81"/>
    <w:rsid w:val="00C5356B"/>
    <w:rsid w:val="00C55348"/>
    <w:rsid w:val="00C5630A"/>
    <w:rsid w:val="00C6336A"/>
    <w:rsid w:val="00C67850"/>
    <w:rsid w:val="00C74636"/>
    <w:rsid w:val="00C75B1D"/>
    <w:rsid w:val="00C75CA3"/>
    <w:rsid w:val="00C767DA"/>
    <w:rsid w:val="00C77BF2"/>
    <w:rsid w:val="00C80280"/>
    <w:rsid w:val="00C83DD5"/>
    <w:rsid w:val="00C9010D"/>
    <w:rsid w:val="00C907A5"/>
    <w:rsid w:val="00C946B3"/>
    <w:rsid w:val="00C94E5E"/>
    <w:rsid w:val="00C96B99"/>
    <w:rsid w:val="00C96ECB"/>
    <w:rsid w:val="00C96FA9"/>
    <w:rsid w:val="00CA0867"/>
    <w:rsid w:val="00CA1C71"/>
    <w:rsid w:val="00CA326F"/>
    <w:rsid w:val="00CA5471"/>
    <w:rsid w:val="00CB0680"/>
    <w:rsid w:val="00CB52CF"/>
    <w:rsid w:val="00CC1CE9"/>
    <w:rsid w:val="00CC21E3"/>
    <w:rsid w:val="00CC543C"/>
    <w:rsid w:val="00CC653C"/>
    <w:rsid w:val="00CC75D8"/>
    <w:rsid w:val="00CD1A77"/>
    <w:rsid w:val="00CD5D35"/>
    <w:rsid w:val="00CD750D"/>
    <w:rsid w:val="00CE1038"/>
    <w:rsid w:val="00CE316E"/>
    <w:rsid w:val="00CE5975"/>
    <w:rsid w:val="00CF3665"/>
    <w:rsid w:val="00CF53A4"/>
    <w:rsid w:val="00CF62B6"/>
    <w:rsid w:val="00CF632C"/>
    <w:rsid w:val="00CF6427"/>
    <w:rsid w:val="00D00FE0"/>
    <w:rsid w:val="00D0189C"/>
    <w:rsid w:val="00D028C4"/>
    <w:rsid w:val="00D1334F"/>
    <w:rsid w:val="00D13D20"/>
    <w:rsid w:val="00D168F2"/>
    <w:rsid w:val="00D21782"/>
    <w:rsid w:val="00D2339A"/>
    <w:rsid w:val="00D24124"/>
    <w:rsid w:val="00D25344"/>
    <w:rsid w:val="00D303F2"/>
    <w:rsid w:val="00D32BA5"/>
    <w:rsid w:val="00D35F53"/>
    <w:rsid w:val="00D46D17"/>
    <w:rsid w:val="00D474CF"/>
    <w:rsid w:val="00D502D3"/>
    <w:rsid w:val="00D51CF1"/>
    <w:rsid w:val="00D5335F"/>
    <w:rsid w:val="00D53851"/>
    <w:rsid w:val="00D567E8"/>
    <w:rsid w:val="00D56CC5"/>
    <w:rsid w:val="00D60354"/>
    <w:rsid w:val="00D647F8"/>
    <w:rsid w:val="00D657DB"/>
    <w:rsid w:val="00D6671E"/>
    <w:rsid w:val="00D6694E"/>
    <w:rsid w:val="00D66C75"/>
    <w:rsid w:val="00D66D49"/>
    <w:rsid w:val="00D672B0"/>
    <w:rsid w:val="00D70117"/>
    <w:rsid w:val="00D7168B"/>
    <w:rsid w:val="00D71D2B"/>
    <w:rsid w:val="00D7333B"/>
    <w:rsid w:val="00D75AEF"/>
    <w:rsid w:val="00D75D41"/>
    <w:rsid w:val="00D81CCA"/>
    <w:rsid w:val="00D8769D"/>
    <w:rsid w:val="00D9631A"/>
    <w:rsid w:val="00D967D9"/>
    <w:rsid w:val="00DA29C7"/>
    <w:rsid w:val="00DB4BF6"/>
    <w:rsid w:val="00DB5B42"/>
    <w:rsid w:val="00DB5B81"/>
    <w:rsid w:val="00DC0404"/>
    <w:rsid w:val="00DC2069"/>
    <w:rsid w:val="00DD228D"/>
    <w:rsid w:val="00DD49E5"/>
    <w:rsid w:val="00DD6861"/>
    <w:rsid w:val="00DE08CF"/>
    <w:rsid w:val="00DE2C58"/>
    <w:rsid w:val="00DE498F"/>
    <w:rsid w:val="00DE4B6A"/>
    <w:rsid w:val="00DE5526"/>
    <w:rsid w:val="00DE5A3C"/>
    <w:rsid w:val="00DE6415"/>
    <w:rsid w:val="00DE68F9"/>
    <w:rsid w:val="00DE6CFE"/>
    <w:rsid w:val="00DF32C9"/>
    <w:rsid w:val="00DF47C4"/>
    <w:rsid w:val="00E01976"/>
    <w:rsid w:val="00E02929"/>
    <w:rsid w:val="00E0354F"/>
    <w:rsid w:val="00E041CA"/>
    <w:rsid w:val="00E10A70"/>
    <w:rsid w:val="00E11C0E"/>
    <w:rsid w:val="00E14671"/>
    <w:rsid w:val="00E15C6F"/>
    <w:rsid w:val="00E15EF0"/>
    <w:rsid w:val="00E16BF5"/>
    <w:rsid w:val="00E2303B"/>
    <w:rsid w:val="00E25662"/>
    <w:rsid w:val="00E257A7"/>
    <w:rsid w:val="00E34DF5"/>
    <w:rsid w:val="00E34E2E"/>
    <w:rsid w:val="00E373AB"/>
    <w:rsid w:val="00E42200"/>
    <w:rsid w:val="00E4333E"/>
    <w:rsid w:val="00E452C4"/>
    <w:rsid w:val="00E45900"/>
    <w:rsid w:val="00E45B36"/>
    <w:rsid w:val="00E45E77"/>
    <w:rsid w:val="00E46CA5"/>
    <w:rsid w:val="00E475AA"/>
    <w:rsid w:val="00E62B11"/>
    <w:rsid w:val="00E6399D"/>
    <w:rsid w:val="00E644DF"/>
    <w:rsid w:val="00E67A85"/>
    <w:rsid w:val="00E70D3E"/>
    <w:rsid w:val="00E72B90"/>
    <w:rsid w:val="00E74E2F"/>
    <w:rsid w:val="00E7632C"/>
    <w:rsid w:val="00E83359"/>
    <w:rsid w:val="00E83B24"/>
    <w:rsid w:val="00E8664B"/>
    <w:rsid w:val="00E867E9"/>
    <w:rsid w:val="00E914FE"/>
    <w:rsid w:val="00E92013"/>
    <w:rsid w:val="00E93E79"/>
    <w:rsid w:val="00E94DB8"/>
    <w:rsid w:val="00E970CD"/>
    <w:rsid w:val="00EA0350"/>
    <w:rsid w:val="00EA0B44"/>
    <w:rsid w:val="00EA1192"/>
    <w:rsid w:val="00EA202B"/>
    <w:rsid w:val="00EA411E"/>
    <w:rsid w:val="00EA7E44"/>
    <w:rsid w:val="00EB739A"/>
    <w:rsid w:val="00EC3142"/>
    <w:rsid w:val="00EC3901"/>
    <w:rsid w:val="00EC4CDE"/>
    <w:rsid w:val="00EC510A"/>
    <w:rsid w:val="00EC68EC"/>
    <w:rsid w:val="00EC7837"/>
    <w:rsid w:val="00ED011E"/>
    <w:rsid w:val="00ED0264"/>
    <w:rsid w:val="00ED5AB2"/>
    <w:rsid w:val="00ED666C"/>
    <w:rsid w:val="00EE0477"/>
    <w:rsid w:val="00EE63A4"/>
    <w:rsid w:val="00EF4F8F"/>
    <w:rsid w:val="00F02CFF"/>
    <w:rsid w:val="00F04032"/>
    <w:rsid w:val="00F100AD"/>
    <w:rsid w:val="00F10956"/>
    <w:rsid w:val="00F10C46"/>
    <w:rsid w:val="00F13B75"/>
    <w:rsid w:val="00F21D83"/>
    <w:rsid w:val="00F24D9D"/>
    <w:rsid w:val="00F258A9"/>
    <w:rsid w:val="00F25BBE"/>
    <w:rsid w:val="00F266F6"/>
    <w:rsid w:val="00F26F91"/>
    <w:rsid w:val="00F30BCA"/>
    <w:rsid w:val="00F4043C"/>
    <w:rsid w:val="00F40EB4"/>
    <w:rsid w:val="00F41AD1"/>
    <w:rsid w:val="00F43094"/>
    <w:rsid w:val="00F451D0"/>
    <w:rsid w:val="00F50D42"/>
    <w:rsid w:val="00F5312C"/>
    <w:rsid w:val="00F53213"/>
    <w:rsid w:val="00F56A1F"/>
    <w:rsid w:val="00F574DF"/>
    <w:rsid w:val="00F57C88"/>
    <w:rsid w:val="00F61B9C"/>
    <w:rsid w:val="00F653CC"/>
    <w:rsid w:val="00F66773"/>
    <w:rsid w:val="00F7045A"/>
    <w:rsid w:val="00F74389"/>
    <w:rsid w:val="00F746D5"/>
    <w:rsid w:val="00F74748"/>
    <w:rsid w:val="00F760B1"/>
    <w:rsid w:val="00F76F72"/>
    <w:rsid w:val="00F76FDD"/>
    <w:rsid w:val="00F81C68"/>
    <w:rsid w:val="00F8223C"/>
    <w:rsid w:val="00F83D58"/>
    <w:rsid w:val="00F844A0"/>
    <w:rsid w:val="00F850D5"/>
    <w:rsid w:val="00F8660C"/>
    <w:rsid w:val="00F87E88"/>
    <w:rsid w:val="00F9376D"/>
    <w:rsid w:val="00F93FB8"/>
    <w:rsid w:val="00F96D59"/>
    <w:rsid w:val="00FA099C"/>
    <w:rsid w:val="00FA1745"/>
    <w:rsid w:val="00FA1952"/>
    <w:rsid w:val="00FA2C83"/>
    <w:rsid w:val="00FA381B"/>
    <w:rsid w:val="00FA4156"/>
    <w:rsid w:val="00FB12C5"/>
    <w:rsid w:val="00FB4DC3"/>
    <w:rsid w:val="00FB5ABA"/>
    <w:rsid w:val="00FC1C72"/>
    <w:rsid w:val="00FC6515"/>
    <w:rsid w:val="00FD25FA"/>
    <w:rsid w:val="00FD3D70"/>
    <w:rsid w:val="00FD4933"/>
    <w:rsid w:val="00FD78FC"/>
    <w:rsid w:val="00FD7BEF"/>
    <w:rsid w:val="00FE4791"/>
    <w:rsid w:val="00FF055E"/>
    <w:rsid w:val="00FF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D7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D3D7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19216</Words>
  <Characters>109533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Уникальный идентификатор НТЗ: ID = 582048406</vt:lpstr>
    </vt:vector>
  </TitlesOfParts>
  <Company>МОН КБР</Company>
  <LinksUpToDate>false</LinksUpToDate>
  <CharactersWithSpaces>128493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Уникальный идентификатор НТЗ: ID = 582048406</dc:title>
  <dc:creator>alokovarm</dc:creator>
  <cp:lastModifiedBy>5</cp:lastModifiedBy>
  <cp:revision>2</cp:revision>
  <dcterms:created xsi:type="dcterms:W3CDTF">2015-10-13T09:15:00Z</dcterms:created>
  <dcterms:modified xsi:type="dcterms:W3CDTF">2015-10-13T09:15:00Z</dcterms:modified>
</cp:coreProperties>
</file>