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F9" w:rsidRPr="000161F9" w:rsidRDefault="007667F5" w:rsidP="00EF471B">
      <w:pPr>
        <w:rPr>
          <w:rFonts w:ascii="Arial" w:hAnsi="Arial" w:cs="Arial"/>
          <w:color w:val="C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595E" w:rsidRPr="000161F9">
        <w:rPr>
          <w:rFonts w:ascii="Times New Roman" w:hAnsi="Times New Roman" w:cs="Times New Roman"/>
          <w:b/>
          <w:sz w:val="28"/>
          <w:szCs w:val="28"/>
          <w:lang w:eastAsia="ru-RU"/>
        </w:rPr>
        <w:t>Тема</w:t>
      </w:r>
      <w:r w:rsidR="000161F9" w:rsidRPr="000161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мастер-класса</w:t>
      </w:r>
      <w:r w:rsidR="000161F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161F9" w:rsidRPr="000161F9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«Организация работы младших школьников в процессе формирования познавательных универсальных учебных действий</w:t>
      </w:r>
      <w:r w:rsidR="000161F9" w:rsidRPr="000161F9">
        <w:rPr>
          <w:rFonts w:ascii="Arial" w:hAnsi="Arial" w:cs="Arial"/>
          <w:color w:val="C00000"/>
          <w:sz w:val="20"/>
          <w:szCs w:val="20"/>
          <w:shd w:val="clear" w:color="auto" w:fill="FFFFFF"/>
        </w:rPr>
        <w:t>».</w:t>
      </w:r>
    </w:p>
    <w:p w:rsidR="002A595E" w:rsidRDefault="002A595E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61F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C46">
        <w:rPr>
          <w:rFonts w:ascii="Times New Roman" w:hAnsi="Times New Roman" w:cs="Times New Roman"/>
          <w:sz w:val="28"/>
          <w:szCs w:val="28"/>
          <w:lang w:eastAsia="ru-RU"/>
        </w:rPr>
        <w:t>раскрыть конкретное содержание познавательных логических универсальных учебных действий</w:t>
      </w:r>
      <w:r w:rsidR="003A58FB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методы их  формирования</w:t>
      </w:r>
    </w:p>
    <w:p w:rsidR="00713C46" w:rsidRDefault="00713C46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161F9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 значимость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62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показать  возможные способы решения задач, связанных с формированием познавательных УУД обучающихся.</w:t>
      </w:r>
    </w:p>
    <w:p w:rsidR="00713C46" w:rsidRPr="000161F9" w:rsidRDefault="00713C46" w:rsidP="00EF471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61F9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A58FB" w:rsidRDefault="00B466E0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обратить внимание участников на </w:t>
      </w:r>
      <w:r w:rsidR="003A58FB">
        <w:rPr>
          <w:rFonts w:ascii="Times New Roman" w:hAnsi="Times New Roman" w:cs="Times New Roman"/>
          <w:sz w:val="28"/>
          <w:szCs w:val="28"/>
          <w:lang w:eastAsia="ru-RU"/>
        </w:rPr>
        <w:t>взаимосвязь знаний и познавательных действий;</w:t>
      </w:r>
    </w:p>
    <w:p w:rsidR="00B466E0" w:rsidRDefault="003A58FB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6E0">
        <w:rPr>
          <w:rFonts w:ascii="Times New Roman" w:hAnsi="Times New Roman" w:cs="Times New Roman"/>
          <w:sz w:val="28"/>
          <w:szCs w:val="28"/>
          <w:lang w:eastAsia="ru-RU"/>
        </w:rPr>
        <w:t>познакомить</w:t>
      </w:r>
      <w:r w:rsidR="005B19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66E0">
        <w:rPr>
          <w:rFonts w:ascii="Times New Roman" w:hAnsi="Times New Roman" w:cs="Times New Roman"/>
          <w:sz w:val="28"/>
          <w:szCs w:val="28"/>
          <w:lang w:eastAsia="ru-RU"/>
        </w:rPr>
        <w:t>с методами формирования начальных логических приемов мышления, в том числе средствами УМК «Школа России».</w:t>
      </w:r>
    </w:p>
    <w:p w:rsidR="00B466E0" w:rsidRDefault="00B466E0" w:rsidP="00B466E0">
      <w:pPr>
        <w:pStyle w:val="a5"/>
        <w:rPr>
          <w:color w:val="000000"/>
          <w:sz w:val="28"/>
          <w:szCs w:val="28"/>
        </w:rPr>
      </w:pPr>
      <w:r w:rsidRPr="00062A4C">
        <w:rPr>
          <w:b/>
          <w:sz w:val="28"/>
          <w:szCs w:val="28"/>
        </w:rPr>
        <w:t>Целевая аудитория</w:t>
      </w:r>
      <w:r>
        <w:rPr>
          <w:sz w:val="28"/>
          <w:szCs w:val="28"/>
        </w:rPr>
        <w:t xml:space="preserve">:  </w:t>
      </w:r>
      <w:r w:rsidRPr="00062A4C">
        <w:rPr>
          <w:color w:val="000000"/>
          <w:sz w:val="28"/>
          <w:szCs w:val="28"/>
        </w:rPr>
        <w:t>педагоги начального уровня общего образования, методисты и преподаватели ИПК и ИРРО, студенты педагогических специальностей</w:t>
      </w:r>
      <w:r w:rsidR="00997170">
        <w:rPr>
          <w:color w:val="000000"/>
          <w:sz w:val="28"/>
          <w:szCs w:val="28"/>
        </w:rPr>
        <w:t>.</w:t>
      </w:r>
    </w:p>
    <w:p w:rsidR="00997170" w:rsidRPr="00062A4C" w:rsidRDefault="00997170" w:rsidP="00B466E0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Материально-техническая обеспечение: доска, интеракти</w:t>
      </w:r>
      <w:r w:rsidR="006D7AB0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ное оборудование</w:t>
      </w:r>
      <w:r w:rsidR="006D7AB0">
        <w:rPr>
          <w:color w:val="000000"/>
          <w:sz w:val="28"/>
          <w:szCs w:val="28"/>
        </w:rPr>
        <w:t>.</w:t>
      </w:r>
    </w:p>
    <w:p w:rsidR="00D37DA0" w:rsidRPr="00062A4C" w:rsidRDefault="00D37DA0" w:rsidP="00B466E0">
      <w:pPr>
        <w:pStyle w:val="a5"/>
        <w:rPr>
          <w:b/>
          <w:color w:val="000000"/>
          <w:sz w:val="28"/>
          <w:szCs w:val="28"/>
        </w:rPr>
      </w:pPr>
      <w:r w:rsidRPr="00062A4C">
        <w:rPr>
          <w:b/>
          <w:color w:val="000000"/>
          <w:sz w:val="28"/>
          <w:szCs w:val="28"/>
        </w:rPr>
        <w:t>План проведения мастер-класса:</w:t>
      </w:r>
    </w:p>
    <w:p w:rsidR="00D37DA0" w:rsidRPr="00062A4C" w:rsidRDefault="00D37DA0" w:rsidP="00D37DA0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062A4C">
        <w:rPr>
          <w:color w:val="000000"/>
          <w:sz w:val="28"/>
          <w:szCs w:val="28"/>
        </w:rPr>
        <w:t>Вступительное слово (1 мин).</w:t>
      </w:r>
    </w:p>
    <w:p w:rsidR="00D37DA0" w:rsidRPr="00062A4C" w:rsidRDefault="00D37DA0" w:rsidP="00D37DA0">
      <w:pPr>
        <w:pStyle w:val="a5"/>
        <w:numPr>
          <w:ilvl w:val="0"/>
          <w:numId w:val="2"/>
        </w:numPr>
        <w:rPr>
          <w:color w:val="000000"/>
          <w:sz w:val="28"/>
          <w:szCs w:val="28"/>
        </w:rPr>
      </w:pPr>
      <w:r w:rsidRPr="00062A4C">
        <w:rPr>
          <w:color w:val="000000"/>
          <w:sz w:val="28"/>
          <w:szCs w:val="28"/>
        </w:rPr>
        <w:t>Основная часть (10 мин)</w:t>
      </w:r>
    </w:p>
    <w:p w:rsidR="00D37DA0" w:rsidRPr="00062A4C" w:rsidRDefault="00D37DA0" w:rsidP="00D37DA0">
      <w:pPr>
        <w:pStyle w:val="a5"/>
        <w:ind w:left="360"/>
        <w:rPr>
          <w:color w:val="000000"/>
          <w:sz w:val="28"/>
          <w:szCs w:val="28"/>
        </w:rPr>
      </w:pPr>
      <w:r w:rsidRPr="00062A4C">
        <w:rPr>
          <w:color w:val="000000"/>
          <w:sz w:val="28"/>
          <w:szCs w:val="28"/>
        </w:rPr>
        <w:t>а) теоретическая;</w:t>
      </w:r>
    </w:p>
    <w:p w:rsidR="00D37DA0" w:rsidRPr="00062A4C" w:rsidRDefault="00D37DA0" w:rsidP="00D37DA0">
      <w:pPr>
        <w:pStyle w:val="a5"/>
        <w:ind w:left="360"/>
        <w:rPr>
          <w:color w:val="000000"/>
          <w:sz w:val="28"/>
          <w:szCs w:val="28"/>
        </w:rPr>
      </w:pPr>
      <w:r w:rsidRPr="00062A4C">
        <w:rPr>
          <w:color w:val="000000"/>
          <w:sz w:val="28"/>
          <w:szCs w:val="28"/>
        </w:rPr>
        <w:t>б) практическая</w:t>
      </w:r>
    </w:p>
    <w:p w:rsidR="00D37DA0" w:rsidRPr="00062A4C" w:rsidRDefault="00D37DA0" w:rsidP="00D37DA0">
      <w:pPr>
        <w:pStyle w:val="a5"/>
        <w:rPr>
          <w:color w:val="000000"/>
          <w:sz w:val="28"/>
          <w:szCs w:val="28"/>
        </w:rPr>
      </w:pPr>
      <w:r w:rsidRPr="00062A4C">
        <w:rPr>
          <w:color w:val="000000"/>
          <w:sz w:val="28"/>
          <w:szCs w:val="28"/>
        </w:rPr>
        <w:t xml:space="preserve"> </w:t>
      </w:r>
      <w:r w:rsidR="00062A4C">
        <w:rPr>
          <w:color w:val="000000"/>
          <w:sz w:val="28"/>
          <w:szCs w:val="28"/>
        </w:rPr>
        <w:t xml:space="preserve">    </w:t>
      </w:r>
      <w:r w:rsidRPr="00062A4C">
        <w:rPr>
          <w:color w:val="000000"/>
          <w:sz w:val="28"/>
          <w:szCs w:val="28"/>
        </w:rPr>
        <w:t>3. Подведение итогов (4 мин).</w:t>
      </w:r>
    </w:p>
    <w:p w:rsidR="00D37DA0" w:rsidRPr="00062A4C" w:rsidRDefault="00062A4C" w:rsidP="00D37DA0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37DA0" w:rsidRPr="00062A4C">
        <w:rPr>
          <w:color w:val="000000"/>
          <w:sz w:val="28"/>
          <w:szCs w:val="28"/>
        </w:rPr>
        <w:t>4. Комментарии, вопросы (5 минут)</w:t>
      </w:r>
    </w:p>
    <w:p w:rsidR="00D37DA0" w:rsidRPr="00062A4C" w:rsidRDefault="00D37DA0" w:rsidP="00D37DA0">
      <w:pPr>
        <w:pStyle w:val="a5"/>
        <w:rPr>
          <w:color w:val="000000"/>
          <w:sz w:val="28"/>
          <w:szCs w:val="28"/>
        </w:rPr>
      </w:pPr>
      <w:proofErr w:type="gramStart"/>
      <w:r w:rsidRPr="00062A4C">
        <w:rPr>
          <w:b/>
          <w:color w:val="000000"/>
          <w:sz w:val="28"/>
          <w:szCs w:val="28"/>
        </w:rPr>
        <w:t>Предполагаемый результат</w:t>
      </w:r>
      <w:r w:rsidRPr="00062A4C">
        <w:rPr>
          <w:color w:val="000000"/>
          <w:sz w:val="28"/>
          <w:szCs w:val="28"/>
        </w:rPr>
        <w:t>:</w:t>
      </w:r>
      <w:r w:rsidR="000161F9" w:rsidRPr="00062A4C">
        <w:rPr>
          <w:color w:val="000000"/>
          <w:sz w:val="28"/>
          <w:szCs w:val="28"/>
        </w:rPr>
        <w:t xml:space="preserve"> участники мастер-класса получат возможность узнать, чему и в какой последовательности надо учить обучающихся, когда учитель ставит цель сформировать у них </w:t>
      </w:r>
      <w:r w:rsidR="003A58FB">
        <w:rPr>
          <w:color w:val="000000"/>
          <w:sz w:val="28"/>
          <w:szCs w:val="28"/>
        </w:rPr>
        <w:t xml:space="preserve">начальные </w:t>
      </w:r>
      <w:r w:rsidR="000161F9" w:rsidRPr="00062A4C">
        <w:rPr>
          <w:color w:val="000000"/>
          <w:sz w:val="28"/>
          <w:szCs w:val="28"/>
        </w:rPr>
        <w:t>логические приемы мышления.</w:t>
      </w:r>
      <w:proofErr w:type="gramEnd"/>
    </w:p>
    <w:p w:rsidR="000161F9" w:rsidRDefault="000161F9" w:rsidP="00D37DA0">
      <w:pPr>
        <w:pStyle w:val="a5"/>
        <w:rPr>
          <w:color w:val="000000"/>
          <w:sz w:val="27"/>
          <w:szCs w:val="27"/>
        </w:rPr>
      </w:pPr>
    </w:p>
    <w:p w:rsidR="00062A4C" w:rsidRDefault="00062A4C" w:rsidP="00D37DA0">
      <w:pPr>
        <w:pStyle w:val="a5"/>
        <w:rPr>
          <w:color w:val="000000"/>
          <w:sz w:val="27"/>
          <w:szCs w:val="27"/>
        </w:rPr>
      </w:pPr>
    </w:p>
    <w:p w:rsidR="000161F9" w:rsidRPr="00062A4C" w:rsidRDefault="000161F9" w:rsidP="000161F9">
      <w:pPr>
        <w:pStyle w:val="a5"/>
        <w:jc w:val="center"/>
        <w:rPr>
          <w:b/>
          <w:color w:val="000000"/>
          <w:sz w:val="28"/>
          <w:szCs w:val="28"/>
        </w:rPr>
      </w:pPr>
      <w:r w:rsidRPr="00062A4C">
        <w:rPr>
          <w:b/>
          <w:color w:val="000000"/>
          <w:sz w:val="28"/>
          <w:szCs w:val="28"/>
        </w:rPr>
        <w:t>Ход проведения мастер- класса</w:t>
      </w:r>
    </w:p>
    <w:p w:rsidR="007551F2" w:rsidRDefault="00EF471B" w:rsidP="00EF471B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062A4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lastRenderedPageBreak/>
        <w:t>1.</w:t>
      </w:r>
      <w:r w:rsidR="007551F2" w:rsidRPr="00062A4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Вступительное слово.</w:t>
      </w:r>
    </w:p>
    <w:p w:rsidR="007551F2" w:rsidRPr="00EF471B" w:rsidRDefault="007551F2" w:rsidP="00EF471B">
      <w:pPr>
        <w:rPr>
          <w:lang w:eastAsia="ru-RU"/>
        </w:rPr>
      </w:pPr>
      <w:r w:rsidRPr="00EF471B">
        <w:rPr>
          <w:rFonts w:ascii="Times New Roman" w:hAnsi="Times New Roman" w:cs="Times New Roman"/>
          <w:sz w:val="28"/>
          <w:szCs w:val="28"/>
          <w:lang w:eastAsia="ru-RU"/>
        </w:rPr>
        <w:t>Добрый день, коллеги</w:t>
      </w:r>
      <w:r w:rsidRPr="00EF471B">
        <w:rPr>
          <w:lang w:eastAsia="ru-RU"/>
        </w:rPr>
        <w:t>!</w:t>
      </w:r>
    </w:p>
    <w:p w:rsidR="007551F2" w:rsidRDefault="00EF471B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F471B">
        <w:rPr>
          <w:rFonts w:ascii="Times New Roman" w:hAnsi="Times New Roman" w:cs="Times New Roman"/>
          <w:sz w:val="28"/>
          <w:szCs w:val="28"/>
          <w:lang w:eastAsia="ru-RU"/>
        </w:rPr>
        <w:t>О силе человеческого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разума сложено немало легенд, написано много книг. Каждый день приносит все новые и новые  доказательства всемогущества человека.</w:t>
      </w:r>
    </w:p>
    <w:p w:rsidR="00062A4C" w:rsidRDefault="00062A4C" w:rsidP="00062A4C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Основная часть</w:t>
      </w:r>
    </w:p>
    <w:p w:rsidR="00062A4C" w:rsidRPr="00062A4C" w:rsidRDefault="00062A4C" w:rsidP="00062A4C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а) теоретическая</w:t>
      </w:r>
    </w:p>
    <w:p w:rsidR="00EF471B" w:rsidRDefault="00EF471B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А вот в первый период своей жизни человеческое  дитя – самое беспомощное существо в мире.</w:t>
      </w:r>
    </w:p>
    <w:p w:rsidR="003F381A" w:rsidRDefault="003F381A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Задумывались ли вы над тем, почему у человека такое длинное детство? Ворон живет двести-триста лет, а детство у него занимает всего несколько месяцев. Все птицы и звери обычно после нескольких месяцев детства становятся способными самостоятельно жить в своем зверином мире. А человеческое детство занимает  годы, десятилетия. Нередко подготовка к полезно</w:t>
      </w:r>
      <w:r w:rsidR="002C68B7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общества деятельности составляет четверть жизни человека</w:t>
      </w:r>
      <w:r w:rsidR="002C68B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381A" w:rsidRDefault="003F381A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Объясняется это тем, что у животных опыт предыдущих поколений закрепляется с помощью нервных механизмов, наслед</w:t>
      </w:r>
      <w:r w:rsidR="00405C03">
        <w:rPr>
          <w:rFonts w:ascii="Times New Roman" w:hAnsi="Times New Roman" w:cs="Times New Roman"/>
          <w:sz w:val="28"/>
          <w:szCs w:val="28"/>
          <w:lang w:eastAsia="ru-RU"/>
        </w:rPr>
        <w:t>уе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тся. А человек</w:t>
      </w:r>
      <w:r w:rsidR="00405C03">
        <w:rPr>
          <w:rFonts w:ascii="Times New Roman" w:hAnsi="Times New Roman" w:cs="Times New Roman"/>
          <w:sz w:val="28"/>
          <w:szCs w:val="28"/>
          <w:lang w:eastAsia="ru-RU"/>
        </w:rPr>
        <w:t xml:space="preserve"> не скован наследственным опытом, его прогресс зависит не от биологических, а от социальных законов.  </w:t>
      </w:r>
      <w:r w:rsidR="00D84E9B">
        <w:rPr>
          <w:rFonts w:ascii="Times New Roman" w:hAnsi="Times New Roman" w:cs="Times New Roman"/>
          <w:sz w:val="28"/>
          <w:szCs w:val="28"/>
          <w:lang w:eastAsia="ru-RU"/>
        </w:rPr>
        <w:t xml:space="preserve">Все факты говорят о том, что человек не приносит на свет никаких готовых форм поведения. Человек не </w:t>
      </w:r>
      <w:proofErr w:type="gramStart"/>
      <w:r w:rsidR="00D84E9B">
        <w:rPr>
          <w:rFonts w:ascii="Times New Roman" w:hAnsi="Times New Roman" w:cs="Times New Roman"/>
          <w:sz w:val="28"/>
          <w:szCs w:val="28"/>
          <w:lang w:eastAsia="ru-RU"/>
        </w:rPr>
        <w:t>родится</w:t>
      </w:r>
      <w:proofErr w:type="gramEnd"/>
      <w:r w:rsidR="00D84E9B">
        <w:rPr>
          <w:rFonts w:ascii="Times New Roman" w:hAnsi="Times New Roman" w:cs="Times New Roman"/>
          <w:sz w:val="28"/>
          <w:szCs w:val="28"/>
          <w:lang w:eastAsia="ru-RU"/>
        </w:rPr>
        <w:t xml:space="preserve"> с готовым логическим мышлением, с готовыми знаниями о мире. Но он и не открывает  заново ни логических законов мышления, ни известных обществу законов природы. Все это он усваивает в процессе жизни. Никто не будет спорить с тем, что каждый учитель должен развивать логическое мышление обучающихся. Однако конкретной программы логических приемов мышления нет</w:t>
      </w:r>
      <w:r w:rsidR="001F12DE">
        <w:rPr>
          <w:rFonts w:ascii="Times New Roman" w:hAnsi="Times New Roman" w:cs="Times New Roman"/>
          <w:sz w:val="28"/>
          <w:szCs w:val="28"/>
          <w:lang w:eastAsia="ru-RU"/>
        </w:rPr>
        <w:t>. Развитие логического мышления идет стихийно, поэтому большинство детей не овладевают начальными приемами мышления даже в старших классах школы, а этим приемам необходимо учить младших школьников: без них полноценного усвоения материала не происходит.</w:t>
      </w:r>
    </w:p>
    <w:p w:rsidR="00062A4C" w:rsidRPr="00062A4C" w:rsidRDefault="00062A4C" w:rsidP="00EF471B">
      <w:pPr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062A4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б) практическая</w:t>
      </w:r>
    </w:p>
    <w:p w:rsidR="001F12DE" w:rsidRDefault="00062A4C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F12DE">
        <w:rPr>
          <w:rFonts w:ascii="Times New Roman" w:hAnsi="Times New Roman" w:cs="Times New Roman"/>
          <w:sz w:val="28"/>
          <w:szCs w:val="28"/>
          <w:lang w:eastAsia="ru-RU"/>
        </w:rPr>
        <w:t xml:space="preserve"> чего же начинать?</w:t>
      </w:r>
    </w:p>
    <w:p w:rsidR="00B61828" w:rsidRDefault="001F12DE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Первое, чему необходимо научить  ребенка, это умени</w:t>
      </w:r>
      <w:r w:rsidR="00E86B36">
        <w:rPr>
          <w:rFonts w:ascii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2573">
        <w:rPr>
          <w:rFonts w:ascii="Times New Roman" w:hAnsi="Times New Roman" w:cs="Times New Roman"/>
          <w:sz w:val="28"/>
          <w:szCs w:val="28"/>
          <w:u w:val="single"/>
          <w:lang w:eastAsia="ru-RU"/>
        </w:rPr>
        <w:t>выделять в предметах свойства</w:t>
      </w:r>
      <w:r w:rsidR="008F257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B05F55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="008F2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F55">
        <w:rPr>
          <w:rFonts w:ascii="Times New Roman" w:hAnsi="Times New Roman" w:cs="Times New Roman"/>
          <w:sz w:val="28"/>
          <w:szCs w:val="28"/>
          <w:lang w:eastAsia="ru-RU"/>
        </w:rPr>
        <w:t>1 класса обычно выделяют всего два</w:t>
      </w:r>
      <w:r w:rsidR="008F25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5F55">
        <w:rPr>
          <w:rFonts w:ascii="Times New Roman" w:hAnsi="Times New Roman" w:cs="Times New Roman"/>
          <w:sz w:val="28"/>
          <w:szCs w:val="28"/>
          <w:lang w:eastAsia="ru-RU"/>
        </w:rPr>
        <w:t xml:space="preserve">- три </w:t>
      </w:r>
      <w:r w:rsidR="00B05F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свойства</w:t>
      </w:r>
      <w:r w:rsidR="008F2573">
        <w:rPr>
          <w:rFonts w:ascii="Times New Roman" w:hAnsi="Times New Roman" w:cs="Times New Roman"/>
          <w:sz w:val="28"/>
          <w:szCs w:val="28"/>
          <w:lang w:eastAsia="ru-RU"/>
        </w:rPr>
        <w:t xml:space="preserve">, в то время как в каждом предмете </w:t>
      </w:r>
      <w:r w:rsidR="00B61828">
        <w:rPr>
          <w:rFonts w:ascii="Times New Roman" w:hAnsi="Times New Roman" w:cs="Times New Roman"/>
          <w:sz w:val="28"/>
          <w:szCs w:val="28"/>
          <w:lang w:eastAsia="ru-RU"/>
        </w:rPr>
        <w:t>бесконечное множество других свойств.</w:t>
      </w:r>
    </w:p>
    <w:p w:rsidR="008F2573" w:rsidRDefault="008F2573" w:rsidP="00EF471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F2573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1.</w:t>
      </w:r>
    </w:p>
    <w:p w:rsidR="008F2573" w:rsidRDefault="008F2573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F2573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>казываю карандаш.</w:t>
      </w:r>
    </w:p>
    <w:p w:rsidR="008F2573" w:rsidRDefault="008F2573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 -</w:t>
      </w:r>
      <w:r w:rsidR="00DC3A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Что это?</w:t>
      </w:r>
    </w:p>
    <w:p w:rsidR="008F2573" w:rsidRDefault="008F2573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Ученик: - Карандаш.</w:t>
      </w:r>
    </w:p>
    <w:p w:rsidR="008F2573" w:rsidRDefault="008F2573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 w:rsidR="00DC3A9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F2573" w:rsidRDefault="00DC3A9F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2573">
        <w:rPr>
          <w:rFonts w:ascii="Times New Roman" w:hAnsi="Times New Roman" w:cs="Times New Roman"/>
          <w:sz w:val="28"/>
          <w:szCs w:val="28"/>
          <w:lang w:eastAsia="ru-RU"/>
        </w:rPr>
        <w:t xml:space="preserve"> Что о нем можно сказать, какой он?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C3A9F" w:rsidRDefault="00DC3A9F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Ученики ответят, что он красный  круглый – и все.</w:t>
      </w:r>
    </w:p>
    <w:p w:rsidR="00DC3A9F" w:rsidRDefault="00DC3A9F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Для того чтобы дети  могли увидеть в предмете множество свойств, полезно показать им прием по выделению свой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едметах – </w:t>
      </w:r>
      <w:r w:rsidRPr="00DE120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прием сопоставления</w:t>
      </w:r>
      <w:r w:rsidR="00DE120B" w:rsidRPr="00DE120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данного предмета с другими предметами, обладающими другими свойствами</w:t>
      </w:r>
      <w:r w:rsidR="00DE120B">
        <w:rPr>
          <w:rFonts w:ascii="Times New Roman" w:hAnsi="Times New Roman" w:cs="Times New Roman"/>
          <w:sz w:val="28"/>
          <w:szCs w:val="28"/>
          <w:lang w:eastAsia="ru-RU"/>
        </w:rPr>
        <w:t>. Заранее подбирая для сравнения различные предметы и последовательно сопоставляя с ними исходный</w:t>
      </w:r>
      <w:proofErr w:type="gramStart"/>
      <w:r w:rsidR="00DE120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E120B">
        <w:rPr>
          <w:rFonts w:ascii="Times New Roman" w:hAnsi="Times New Roman" w:cs="Times New Roman"/>
          <w:sz w:val="28"/>
          <w:szCs w:val="28"/>
          <w:lang w:eastAsia="ru-RU"/>
        </w:rPr>
        <w:t xml:space="preserve"> можно научить видеть в предметах множество таких</w:t>
      </w:r>
      <w:r w:rsidR="00E86B36">
        <w:rPr>
          <w:rFonts w:ascii="Times New Roman" w:hAnsi="Times New Roman" w:cs="Times New Roman"/>
          <w:sz w:val="28"/>
          <w:szCs w:val="28"/>
          <w:lang w:eastAsia="ru-RU"/>
        </w:rPr>
        <w:t xml:space="preserve"> свойств</w:t>
      </w:r>
      <w:r w:rsidR="00DE120B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ранее были от них скрыты. </w:t>
      </w:r>
      <w:r w:rsidR="00DE120B" w:rsidRPr="00E86B36">
        <w:rPr>
          <w:rFonts w:ascii="Times New Roman" w:hAnsi="Times New Roman" w:cs="Times New Roman"/>
          <w:i/>
          <w:sz w:val="28"/>
          <w:szCs w:val="28"/>
          <w:lang w:eastAsia="ru-RU"/>
        </w:rPr>
        <w:t>(Сравниваем карандаш с яблоком, стеклом, с елочным шаром</w:t>
      </w:r>
      <w:r w:rsidR="00E86B3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E120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86B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120B">
        <w:rPr>
          <w:rFonts w:ascii="Times New Roman" w:hAnsi="Times New Roman" w:cs="Times New Roman"/>
          <w:sz w:val="28"/>
          <w:szCs w:val="28"/>
          <w:lang w:eastAsia="ru-RU"/>
        </w:rPr>
        <w:t>Все выявленные свойства выписываются на доске одно под другим, а ребята записывают в тетради.</w:t>
      </w:r>
    </w:p>
    <w:p w:rsidR="00DE120B" w:rsidRDefault="00DE120B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 - Сколько свойств карандаша вы записали?</w:t>
      </w:r>
    </w:p>
    <w:p w:rsidR="00DE120B" w:rsidRDefault="00DE120B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Ученики считают и отвечают.</w:t>
      </w:r>
    </w:p>
    <w:p w:rsidR="00DE120B" w:rsidRDefault="00DE120B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 Вот видите мы выписали</w:t>
      </w:r>
      <w:r w:rsidR="00004893">
        <w:rPr>
          <w:rFonts w:ascii="Times New Roman" w:hAnsi="Times New Roman" w:cs="Times New Roman"/>
          <w:sz w:val="28"/>
          <w:szCs w:val="28"/>
          <w:lang w:eastAsia="ru-RU"/>
        </w:rPr>
        <w:t xml:space="preserve">   6 свойств</w:t>
      </w:r>
      <w:proofErr w:type="gramStart"/>
      <w:r w:rsidR="0000489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04893">
        <w:rPr>
          <w:rFonts w:ascii="Times New Roman" w:hAnsi="Times New Roman" w:cs="Times New Roman"/>
          <w:sz w:val="28"/>
          <w:szCs w:val="28"/>
          <w:lang w:eastAsia="ru-RU"/>
        </w:rPr>
        <w:t xml:space="preserve"> но это не все его свойства, а только часть. Если мы будем сравнивать карандаш с другими предметами, то и откроем в нем много и других свойств.</w:t>
      </w:r>
    </w:p>
    <w:p w:rsidR="00004893" w:rsidRDefault="00004893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 Скажите еще раз, как же вы</w:t>
      </w:r>
      <w:r w:rsidR="00062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будете выделять свойства у этих предметов: какими приемами будете пользоваться?</w:t>
      </w:r>
    </w:p>
    <w:p w:rsidR="00004893" w:rsidRDefault="00004893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отвечают, что они будут сравнивать каждый предмет с другими, выбирая разные предметы.</w:t>
      </w:r>
    </w:p>
    <w:p w:rsidR="00004893" w:rsidRDefault="00004893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</w:t>
      </w:r>
      <w:r w:rsidRPr="00004893">
        <w:rPr>
          <w:rFonts w:ascii="Times New Roman" w:hAnsi="Times New Roman" w:cs="Times New Roman"/>
          <w:b/>
          <w:sz w:val="28"/>
          <w:szCs w:val="28"/>
          <w:lang w:eastAsia="ru-RU"/>
        </w:rPr>
        <w:t>Сравнение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предметов друг с другом вы должны использовать для </w:t>
      </w:r>
      <w:r w:rsidRPr="00004893">
        <w:rPr>
          <w:rFonts w:ascii="Times New Roman" w:hAnsi="Times New Roman" w:cs="Times New Roman"/>
          <w:b/>
          <w:sz w:val="28"/>
          <w:szCs w:val="28"/>
          <w:lang w:eastAsia="ru-RU"/>
        </w:rPr>
        <w:t>выделения свой</w:t>
      </w:r>
      <w:proofErr w:type="gramStart"/>
      <w:r w:rsidRPr="00004893">
        <w:rPr>
          <w:rFonts w:ascii="Times New Roman" w:hAnsi="Times New Roman" w:cs="Times New Roman"/>
          <w:b/>
          <w:sz w:val="28"/>
          <w:szCs w:val="28"/>
          <w:lang w:eastAsia="ru-RU"/>
        </w:rPr>
        <w:t>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едмете.</w:t>
      </w:r>
    </w:p>
    <w:p w:rsidR="00004893" w:rsidRDefault="00004893" w:rsidP="00EF471B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43E5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Комментарий</w:t>
      </w:r>
      <w:r w:rsidRPr="00C43E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: Важно подчеркнуть, что надо не просто пользоваться этим приемов, но и довести его сущность до сознания детей: они должны </w:t>
      </w:r>
      <w:r w:rsidRPr="00C43E50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отдавать себе отчет в том, что делают. Без этого прием может быть освоен плохо, легко может забыться, дети не смогут  им правильно пользоваться</w:t>
      </w:r>
      <w:r w:rsidR="00C43E50" w:rsidRPr="00C43E50">
        <w:rPr>
          <w:rFonts w:ascii="Times New Roman" w:hAnsi="Times New Roman" w:cs="Times New Roman"/>
          <w:i/>
          <w:sz w:val="28"/>
          <w:szCs w:val="28"/>
          <w:lang w:eastAsia="ru-RU"/>
        </w:rPr>
        <w:t>. Важно также, что ученики не только выделяли свойства, но и называли их, записывал</w:t>
      </w:r>
      <w:r w:rsidR="007B4739">
        <w:rPr>
          <w:rFonts w:ascii="Times New Roman" w:hAnsi="Times New Roman" w:cs="Times New Roman"/>
          <w:i/>
          <w:sz w:val="28"/>
          <w:szCs w:val="28"/>
          <w:lang w:eastAsia="ru-RU"/>
        </w:rPr>
        <w:t>и, п</w:t>
      </w:r>
      <w:r w:rsidR="00C43E50" w:rsidRPr="00C43E50">
        <w:rPr>
          <w:rFonts w:ascii="Times New Roman" w:hAnsi="Times New Roman" w:cs="Times New Roman"/>
          <w:i/>
          <w:sz w:val="28"/>
          <w:szCs w:val="28"/>
          <w:lang w:eastAsia="ru-RU"/>
        </w:rPr>
        <w:t>роговаривали они и то, что связано с приемом.</w:t>
      </w:r>
    </w:p>
    <w:p w:rsidR="00004893" w:rsidRDefault="00C43E50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Как только ученики научатся легко и быстро выделять свойства в предметах путем сравнения с другими предметами, надо постепенно предметы убирать, заставлять их выделять свойства уже без сравнения с наблюдаемыми предметами.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Вначале дети будут все равно прибегать к сравнению, но теперь с уже с представляемыми, а не видимыми предметами.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дал</w:t>
      </w:r>
      <w:r w:rsidR="004C0496">
        <w:rPr>
          <w:rFonts w:ascii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hAnsi="Times New Roman" w:cs="Times New Roman"/>
          <w:sz w:val="28"/>
          <w:szCs w:val="28"/>
          <w:lang w:eastAsia="ru-RU"/>
        </w:rPr>
        <w:t>нейшем они будут как бы непосредственно, без всякого сравнения, видеть в предмете множество свойств. Это и будет говорить о том, что прием усвоен.</w:t>
      </w:r>
    </w:p>
    <w:p w:rsidR="004C0496" w:rsidRDefault="004C0496" w:rsidP="00EF471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Далее следует переходить к формированию  следующего логического универсального действия: </w:t>
      </w:r>
      <w:r w:rsidRPr="004C0496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формированию  понятия об общих и отличительных признаках предметов.</w:t>
      </w:r>
    </w:p>
    <w:p w:rsidR="004C0496" w:rsidRDefault="004C0496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Пример:  </w:t>
      </w:r>
      <w:r w:rsidRPr="004C0496">
        <w:rPr>
          <w:rFonts w:ascii="Times New Roman" w:hAnsi="Times New Roman" w:cs="Times New Roman"/>
          <w:sz w:val="28"/>
          <w:szCs w:val="28"/>
          <w:lang w:eastAsia="ru-RU"/>
        </w:rPr>
        <w:t>Учитель: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мы будем сравнивать разные к</w:t>
      </w:r>
      <w:r w:rsidR="00A00E57">
        <w:rPr>
          <w:rFonts w:ascii="Times New Roman" w:hAnsi="Times New Roman" w:cs="Times New Roman"/>
          <w:sz w:val="28"/>
          <w:szCs w:val="28"/>
          <w:lang w:eastAsia="ru-RU"/>
        </w:rPr>
        <w:t>убики.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найдем те свойства, которыми к</w:t>
      </w:r>
      <w:r w:rsidR="00A00E57">
        <w:rPr>
          <w:rFonts w:ascii="Times New Roman" w:hAnsi="Times New Roman" w:cs="Times New Roman"/>
          <w:sz w:val="28"/>
          <w:szCs w:val="28"/>
          <w:lang w:eastAsia="ru-RU"/>
        </w:rPr>
        <w:t xml:space="preserve">убики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отличаются друг от друга, а потом найдем свойства, которыми все к</w:t>
      </w:r>
      <w:r w:rsidR="00A00E57">
        <w:rPr>
          <w:rFonts w:ascii="Times New Roman" w:hAnsi="Times New Roman" w:cs="Times New Roman"/>
          <w:sz w:val="28"/>
          <w:szCs w:val="28"/>
          <w:lang w:eastAsia="ru-RU"/>
        </w:rPr>
        <w:t xml:space="preserve">убики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похожи друг на друга. </w:t>
      </w:r>
    </w:p>
    <w:p w:rsidR="00010A4A" w:rsidRDefault="00010A4A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берет со стола большой красный </w:t>
      </w:r>
      <w:r w:rsidR="007B4739">
        <w:rPr>
          <w:rFonts w:ascii="Times New Roman" w:hAnsi="Times New Roman" w:cs="Times New Roman"/>
          <w:sz w:val="28"/>
          <w:szCs w:val="28"/>
          <w:lang w:eastAsia="ru-RU"/>
        </w:rPr>
        <w:t xml:space="preserve">кубик </w:t>
      </w:r>
      <w:r w:rsidR="00B15B92">
        <w:rPr>
          <w:rFonts w:ascii="Times New Roman" w:hAnsi="Times New Roman" w:cs="Times New Roman"/>
          <w:sz w:val="28"/>
          <w:szCs w:val="28"/>
          <w:lang w:eastAsia="ru-RU"/>
        </w:rPr>
        <w:t xml:space="preserve">и маленький </w:t>
      </w:r>
      <w:r w:rsidR="00A00E57">
        <w:rPr>
          <w:rFonts w:ascii="Times New Roman" w:hAnsi="Times New Roman" w:cs="Times New Roman"/>
          <w:sz w:val="28"/>
          <w:szCs w:val="28"/>
          <w:lang w:eastAsia="ru-RU"/>
        </w:rPr>
        <w:t xml:space="preserve"> зеленый </w:t>
      </w:r>
      <w:r w:rsidR="00B15B92">
        <w:rPr>
          <w:rFonts w:ascii="Times New Roman" w:hAnsi="Times New Roman" w:cs="Times New Roman"/>
          <w:sz w:val="28"/>
          <w:szCs w:val="28"/>
          <w:lang w:eastAsia="ru-RU"/>
        </w:rPr>
        <w:t>пластмассовый кубик (кубик 2).</w:t>
      </w:r>
    </w:p>
    <w:p w:rsidR="00B15B92" w:rsidRDefault="00B15B92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Учитель: Кто скажет, какими свойствами второй кубик отличается от первого?</w:t>
      </w:r>
    </w:p>
    <w:p w:rsidR="00B15B92" w:rsidRDefault="00B15B92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Ученик: Этот кубик красный, он большой и сделан из </w:t>
      </w:r>
      <w:r w:rsidR="00A00E57">
        <w:rPr>
          <w:rFonts w:ascii="Times New Roman" w:hAnsi="Times New Roman" w:cs="Times New Roman"/>
          <w:sz w:val="28"/>
          <w:szCs w:val="28"/>
          <w:lang w:eastAsia="ru-RU"/>
        </w:rPr>
        <w:t>пластмассы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5B92" w:rsidRDefault="00B15B92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доске рядом со словом «кубик 1» пишет «кубик 2» и затем выписывает эти свойства на доске, располагая их под словом «кубик 2». Ученики выписывают эти свойства в тетради.</w:t>
      </w:r>
    </w:p>
    <w:p w:rsidR="00B15B92" w:rsidRDefault="00B15B92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Теперь мы возьмем для сравнения третий (красный стеклянный) и посмотрим, чем он отличается от кубика 2. </w:t>
      </w:r>
      <w:r w:rsidRPr="006D3355">
        <w:rPr>
          <w:rFonts w:ascii="Times New Roman" w:hAnsi="Times New Roman" w:cs="Times New Roman"/>
          <w:i/>
          <w:sz w:val="28"/>
          <w:szCs w:val="28"/>
          <w:lang w:eastAsia="ru-RU"/>
        </w:rPr>
        <w:t>(Выслушиваются 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D335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D3355">
        <w:rPr>
          <w:rFonts w:ascii="Times New Roman" w:hAnsi="Times New Roman" w:cs="Times New Roman"/>
          <w:sz w:val="28"/>
          <w:szCs w:val="28"/>
          <w:lang w:eastAsia="ru-RU"/>
        </w:rPr>
        <w:t>Запишем</w:t>
      </w:r>
      <w:proofErr w:type="gramEnd"/>
      <w:r w:rsidR="006D3355">
        <w:rPr>
          <w:rFonts w:ascii="Times New Roman" w:hAnsi="Times New Roman" w:cs="Times New Roman"/>
          <w:sz w:val="28"/>
          <w:szCs w:val="28"/>
          <w:lang w:eastAsia="ru-RU"/>
        </w:rPr>
        <w:t xml:space="preserve"> какими свойствами отличаются кубики 1 и 3.</w:t>
      </w:r>
    </w:p>
    <w:p w:rsidR="006D3355" w:rsidRPr="003A58FB" w:rsidRDefault="006D3355" w:rsidP="00EF471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Свойства, которыми предметы отличаются друг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другу, называются </w:t>
      </w:r>
      <w:r w:rsidRPr="003A58FB">
        <w:rPr>
          <w:rFonts w:ascii="Times New Roman" w:hAnsi="Times New Roman" w:cs="Times New Roman"/>
          <w:b/>
          <w:sz w:val="28"/>
          <w:szCs w:val="28"/>
          <w:lang w:eastAsia="ru-RU"/>
        </w:rPr>
        <w:t>отличительными свойствами.</w:t>
      </w:r>
    </w:p>
    <w:p w:rsidR="006D3355" w:rsidRDefault="006D3355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Далее идет сравнение с железным и бульонным кубиком и т.д.</w:t>
      </w:r>
    </w:p>
    <w:p w:rsidR="006D3355" w:rsidRDefault="006D3355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ученики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научившись сравнивать предметы, не просто выделяют в них различные свойства, но и дают их сравнительный анализ, учатся видеть отличия предметов.</w:t>
      </w:r>
    </w:p>
    <w:p w:rsidR="006D3355" w:rsidRDefault="006D3355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После этого следует перейти к понятию общих свойств. Вначале надо научить видеть общее в двух предметах.</w:t>
      </w:r>
    </w:p>
    <w:p w:rsidR="006D3355" w:rsidRDefault="006D3355" w:rsidP="00EF471B">
      <w:pPr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D3355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Пример 3.</w:t>
      </w:r>
    </w:p>
    <w:p w:rsidR="006D3355" w:rsidRDefault="006D3355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D3355">
        <w:rPr>
          <w:rFonts w:ascii="Times New Roman" w:hAnsi="Times New Roman" w:cs="Times New Roman"/>
          <w:sz w:val="28"/>
          <w:szCs w:val="28"/>
          <w:lang w:eastAsia="ru-RU"/>
        </w:rPr>
        <w:t>Учитель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А теперь проверьте, есть ли у кубика 2 такие же свойства, как у кубика 1.</w:t>
      </w:r>
    </w:p>
    <w:p w:rsidR="006D3355" w:rsidRDefault="006D3355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Ученики в тетрадях под словом «Кубик 2» последовательно выписывают его свойства. Аналогичным образом проводится работа с другими кубиками сравнивают кубик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кубик 3, кубик 2 и куби3 и т.д.,</w:t>
      </w:r>
      <w:r w:rsidR="00A674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каждый раз выписывая</w:t>
      </w:r>
      <w:r w:rsidR="00A674F4">
        <w:rPr>
          <w:rFonts w:ascii="Times New Roman" w:hAnsi="Times New Roman" w:cs="Times New Roman"/>
          <w:sz w:val="28"/>
          <w:szCs w:val="28"/>
          <w:lang w:eastAsia="ru-RU"/>
        </w:rPr>
        <w:t xml:space="preserve"> общие свойства предметов. После этого надо перейти к выделению общих свойств у нескольких. А затем – у всех предъявленных предметов.</w:t>
      </w:r>
    </w:p>
    <w:p w:rsidR="00A674F4" w:rsidRDefault="00A674F4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Учитель: Вы сравнили несколько кубиков и увидели, что некоторые свойства могут меняться, а другие остаются неизменными. Скажите, какими свойствами кубики отличаются друг от друга. </w:t>
      </w:r>
      <w:r w:rsidRPr="00A674F4">
        <w:rPr>
          <w:rFonts w:ascii="Times New Roman" w:hAnsi="Times New Roman" w:cs="Times New Roman"/>
          <w:i/>
          <w:sz w:val="28"/>
          <w:szCs w:val="28"/>
          <w:lang w:eastAsia="ru-RU"/>
        </w:rPr>
        <w:t>(Ученики перечисляют)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674F4">
        <w:rPr>
          <w:rFonts w:ascii="Times New Roman" w:hAnsi="Times New Roman" w:cs="Times New Roman"/>
          <w:sz w:val="28"/>
          <w:szCs w:val="28"/>
          <w:lang w:eastAsia="ru-RU"/>
        </w:rPr>
        <w:t>А теперь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скажите, какими свойствами все кубики похожи друг на друга. Что есть у них общего? Значит, у всех этих кубиков одинаковая форма.</w:t>
      </w:r>
    </w:p>
    <w:p w:rsidR="00A674F4" w:rsidRDefault="00A674F4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Таким образом, ученики выделили общее для всех данных предметов свойство – кубическую форму.</w:t>
      </w:r>
    </w:p>
    <w:p w:rsidR="00A674F4" w:rsidRDefault="000A5E50" w:rsidP="00EF471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Следующий прием – </w:t>
      </w:r>
      <w:r w:rsidRPr="000A5E50">
        <w:rPr>
          <w:rFonts w:ascii="Times New Roman" w:hAnsi="Times New Roman" w:cs="Times New Roman"/>
          <w:b/>
          <w:sz w:val="28"/>
          <w:szCs w:val="28"/>
          <w:lang w:eastAsia="ru-RU"/>
        </w:rPr>
        <w:t>выделение существенных свой</w:t>
      </w:r>
      <w:proofErr w:type="gramStart"/>
      <w:r w:rsidRPr="000A5E50">
        <w:rPr>
          <w:rFonts w:ascii="Times New Roman" w:hAnsi="Times New Roman" w:cs="Times New Roman"/>
          <w:b/>
          <w:sz w:val="28"/>
          <w:szCs w:val="28"/>
          <w:lang w:eastAsia="ru-RU"/>
        </w:rPr>
        <w:t>ств пр</w:t>
      </w:r>
      <w:proofErr w:type="gramEnd"/>
      <w:r w:rsidRPr="000A5E50">
        <w:rPr>
          <w:rFonts w:ascii="Times New Roman" w:hAnsi="Times New Roman" w:cs="Times New Roman"/>
          <w:b/>
          <w:sz w:val="28"/>
          <w:szCs w:val="28"/>
          <w:lang w:eastAsia="ru-RU"/>
        </w:rPr>
        <w:t>едметов.</w:t>
      </w:r>
    </w:p>
    <w:p w:rsidR="000A5E50" w:rsidRDefault="00B95AFF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95AFF">
        <w:rPr>
          <w:rFonts w:ascii="Times New Roman" w:hAnsi="Times New Roman" w:cs="Times New Roman"/>
          <w:sz w:val="28"/>
          <w:szCs w:val="28"/>
          <w:lang w:eastAsia="ru-RU"/>
        </w:rPr>
        <w:t>Дети должны работать с предметами</w:t>
      </w:r>
      <w:proofErr w:type="gramStart"/>
      <w:r w:rsidR="009B35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им хорошо </w:t>
      </w:r>
      <w:r w:rsidR="007203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знакомы</w:t>
      </w:r>
      <w:r w:rsidR="002703D3">
        <w:rPr>
          <w:rFonts w:ascii="Times New Roman" w:hAnsi="Times New Roman" w:cs="Times New Roman"/>
          <w:sz w:val="28"/>
          <w:szCs w:val="28"/>
          <w:lang w:eastAsia="ru-RU"/>
        </w:rPr>
        <w:t>. Можно взять, например, карандаш, лиственные и хвойные деревья и др. Меняя несущественные свойства, дети видят, что предмет остается тем же – обозначается одним и тем же словом. Но как только изменено существенное свойство, предмет уже перестает быть этим предметом, он становиться другим. Например, изменяя форму, цвет, величину у карандаша, дети видят, что имеют дело все время с карандашом. Но если заменить грифель стержень с пастой, карандашом не будет.</w:t>
      </w:r>
      <w:r w:rsidR="00912F66">
        <w:rPr>
          <w:rFonts w:ascii="Times New Roman" w:hAnsi="Times New Roman" w:cs="Times New Roman"/>
          <w:sz w:val="28"/>
          <w:szCs w:val="28"/>
          <w:lang w:eastAsia="ru-RU"/>
        </w:rPr>
        <w:t xml:space="preserve"> Показав это на нескольких примерах, можно затем указать, что таким  путем можно отличать в предметах данного класса свойства существенные (важных) от свойств несущественных (не важных). После этого учащимся надо обязательно дать упражнения на практическое применение этого приема.</w:t>
      </w:r>
    </w:p>
    <w:p w:rsidR="00912F66" w:rsidRDefault="00912F66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Впоследствии, новые понятия в математике, при изучении русского языка, учитель постоянно должен предлагать ученикам выделять существенные свойства.</w:t>
      </w:r>
    </w:p>
    <w:p w:rsidR="00610DF2" w:rsidRDefault="00610DF2" w:rsidP="00EF471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551F2" w:rsidRDefault="00912F66" w:rsidP="00DA549D">
      <w:pPr>
        <w:rPr>
          <w:rFonts w:ascii="Tahoma" w:eastAsia="Times New Roman" w:hAnsi="Tahoma" w:cs="Tahoma"/>
          <w:color w:val="000000" w:themeColor="text1"/>
          <w:spacing w:val="24"/>
          <w:kern w:val="36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62A4C" w:rsidRPr="00062A4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Подведение итогов</w:t>
      </w:r>
      <w:r w:rsidR="00062A4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Как видим, цикл не всегда  реализуется на одном уроке</w:t>
      </w:r>
      <w:r w:rsidR="00DA549D">
        <w:rPr>
          <w:rFonts w:ascii="Times New Roman" w:hAnsi="Times New Roman" w:cs="Times New Roman"/>
          <w:sz w:val="28"/>
          <w:szCs w:val="28"/>
          <w:lang w:eastAsia="ru-RU"/>
        </w:rPr>
        <w:t xml:space="preserve"> и даже на  одном и том же предмете. В случае формирования логических УУД использование разных предметов оправдано: эти приемы с равным успехом могут формироваться на любом предметном материале. Больше того, желательно использовать разные предметные области, чтобы обучающиеся увидели независимость логических УУД от предмета, их общий характер.</w:t>
      </w:r>
    </w:p>
    <w:p w:rsidR="00242AF6" w:rsidRPr="00DA549D" w:rsidRDefault="007551F2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 Закончить своё выступления я хотела бы  притчей Шалвы </w:t>
      </w:r>
      <w:r w:rsidR="001371EA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Александровича </w:t>
      </w:r>
      <w:bookmarkStart w:id="0" w:name="_GoBack"/>
      <w:bookmarkEnd w:id="0"/>
      <w:proofErr w:type="spellStart"/>
      <w:r w:rsidRPr="00DA549D">
        <w:rPr>
          <w:rFonts w:ascii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242AF6" w:rsidRPr="00DA549D">
        <w:rPr>
          <w:rFonts w:ascii="Times New Roman" w:hAnsi="Times New Roman" w:cs="Times New Roman"/>
          <w:sz w:val="28"/>
          <w:szCs w:val="28"/>
          <w:lang w:eastAsia="ru-RU"/>
        </w:rPr>
        <w:t>Два учителя, два принципа</w:t>
      </w:r>
      <w:r w:rsidRPr="00DA549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A54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2AF6" w:rsidRPr="00DA549D" w:rsidRDefault="007551F2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242AF6" w:rsidRPr="00DA549D">
        <w:rPr>
          <w:rFonts w:ascii="Times New Roman" w:hAnsi="Times New Roman" w:cs="Times New Roman"/>
          <w:sz w:val="28"/>
          <w:szCs w:val="28"/>
          <w:lang w:eastAsia="ru-RU"/>
        </w:rPr>
        <w:t>ишли в школу два молодых учителя. Один сказал своим ученикам: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— Пойдём в гору, будем познавать через трудности.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Сказал </w:t>
      </w:r>
      <w:proofErr w:type="gramStart"/>
      <w:r w:rsidRPr="00DA549D">
        <w:rPr>
          <w:rFonts w:ascii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 своим ученикам: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A549D">
        <w:rPr>
          <w:rFonts w:ascii="Times New Roman" w:hAnsi="Times New Roman" w:cs="Times New Roman"/>
          <w:sz w:val="28"/>
          <w:szCs w:val="28"/>
          <w:lang w:eastAsia="ru-RU"/>
        </w:rPr>
        <w:t>Умный</w:t>
      </w:r>
      <w:proofErr w:type="gramEnd"/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 в гору не пойдёт, будем познавать от лёгкого.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Учитель первых не отступил от своего принципа, водил своих учеников в горы, всё более трудные, скалистые, неприступные и высокие. И так десять лет.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Учитель вторых тоже не отступил от своего принципа, обходил вместе со своими учениками те же самые горы и всюду искал для них лёгкость и удобство. И так десять лет.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Первые закалили знания жизнью, и сложился у них Дух вершинный, стало естественно для них многомерное мышление.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Вторые упражняли знания в уме, и сложился у них дух равнины, а мышление у них стало трёхмерным.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Первые научились летать. Вторые научились копать. Первые научились видеть всё вокруг. Вторые научились видеть лишь перед носом.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Трудно ли будет догадаться: какую построят жизнь вокруг себя </w:t>
      </w:r>
      <w:proofErr w:type="gramStart"/>
      <w:r w:rsidRPr="00DA549D">
        <w:rPr>
          <w:rFonts w:ascii="Times New Roman" w:hAnsi="Times New Roman" w:cs="Times New Roman"/>
          <w:sz w:val="28"/>
          <w:szCs w:val="28"/>
          <w:lang w:eastAsia="ru-RU"/>
        </w:rPr>
        <w:t>первые</w:t>
      </w:r>
      <w:proofErr w:type="gramEnd"/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DA549D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DA549D">
        <w:rPr>
          <w:rFonts w:ascii="Times New Roman" w:hAnsi="Times New Roman" w:cs="Times New Roman"/>
          <w:sz w:val="28"/>
          <w:szCs w:val="28"/>
          <w:lang w:eastAsia="ru-RU"/>
        </w:rPr>
        <w:t xml:space="preserve"> — вторые?</w:t>
      </w:r>
    </w:p>
    <w:p w:rsidR="00242AF6" w:rsidRPr="00DA549D" w:rsidRDefault="00242AF6" w:rsidP="00DA54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A549D">
        <w:rPr>
          <w:rFonts w:ascii="Times New Roman" w:hAnsi="Times New Roman" w:cs="Times New Roman"/>
          <w:sz w:val="28"/>
          <w:szCs w:val="28"/>
          <w:lang w:eastAsia="ru-RU"/>
        </w:rPr>
        <w:t>Сказано: творите героев. Учитель, который воспитывает учеников своих героями Духа, сам уже есть герой Духа.</w:t>
      </w:r>
      <w:r w:rsidRPr="00DA549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F471B" w:rsidRPr="00DA549D" w:rsidRDefault="00EF471B" w:rsidP="00DA549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F471B" w:rsidRPr="00D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3C63"/>
    <w:multiLevelType w:val="hybridMultilevel"/>
    <w:tmpl w:val="973A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E2A02"/>
    <w:multiLevelType w:val="hybridMultilevel"/>
    <w:tmpl w:val="CC440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40"/>
    <w:rsid w:val="00004893"/>
    <w:rsid w:val="00010A4A"/>
    <w:rsid w:val="000161F9"/>
    <w:rsid w:val="00062A4C"/>
    <w:rsid w:val="000A5E50"/>
    <w:rsid w:val="001371EA"/>
    <w:rsid w:val="001C4859"/>
    <w:rsid w:val="001F12DE"/>
    <w:rsid w:val="00242AF6"/>
    <w:rsid w:val="0025029F"/>
    <w:rsid w:val="002703D3"/>
    <w:rsid w:val="00286984"/>
    <w:rsid w:val="002A595E"/>
    <w:rsid w:val="002C68B7"/>
    <w:rsid w:val="002E2BCE"/>
    <w:rsid w:val="00322FF9"/>
    <w:rsid w:val="003900A6"/>
    <w:rsid w:val="003A58FB"/>
    <w:rsid w:val="003F381A"/>
    <w:rsid w:val="00405C03"/>
    <w:rsid w:val="004A7C79"/>
    <w:rsid w:val="004C0496"/>
    <w:rsid w:val="004E3201"/>
    <w:rsid w:val="00521737"/>
    <w:rsid w:val="005B1988"/>
    <w:rsid w:val="00610DF2"/>
    <w:rsid w:val="006A774A"/>
    <w:rsid w:val="006D3355"/>
    <w:rsid w:val="006D7AB0"/>
    <w:rsid w:val="00713C46"/>
    <w:rsid w:val="00720331"/>
    <w:rsid w:val="007551F2"/>
    <w:rsid w:val="007667F5"/>
    <w:rsid w:val="007B4739"/>
    <w:rsid w:val="008F2573"/>
    <w:rsid w:val="00912F66"/>
    <w:rsid w:val="009457C8"/>
    <w:rsid w:val="00997170"/>
    <w:rsid w:val="009B3585"/>
    <w:rsid w:val="00A00E57"/>
    <w:rsid w:val="00A43FE4"/>
    <w:rsid w:val="00A674F4"/>
    <w:rsid w:val="00AB3283"/>
    <w:rsid w:val="00AC7840"/>
    <w:rsid w:val="00B05F55"/>
    <w:rsid w:val="00B15B92"/>
    <w:rsid w:val="00B466E0"/>
    <w:rsid w:val="00B61828"/>
    <w:rsid w:val="00B95AFF"/>
    <w:rsid w:val="00C43E50"/>
    <w:rsid w:val="00CF7AF0"/>
    <w:rsid w:val="00D37DA0"/>
    <w:rsid w:val="00D84E9B"/>
    <w:rsid w:val="00DA549D"/>
    <w:rsid w:val="00DC3A9F"/>
    <w:rsid w:val="00DE120B"/>
    <w:rsid w:val="00E86B36"/>
    <w:rsid w:val="00EB29A3"/>
    <w:rsid w:val="00E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F2"/>
    <w:pPr>
      <w:ind w:left="720"/>
      <w:contextualSpacing/>
    </w:pPr>
  </w:style>
  <w:style w:type="paragraph" w:styleId="a4">
    <w:name w:val="No Spacing"/>
    <w:uiPriority w:val="1"/>
    <w:qFormat/>
    <w:rsid w:val="00EF471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4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F2"/>
    <w:pPr>
      <w:ind w:left="720"/>
      <w:contextualSpacing/>
    </w:pPr>
  </w:style>
  <w:style w:type="paragraph" w:styleId="a4">
    <w:name w:val="No Spacing"/>
    <w:uiPriority w:val="1"/>
    <w:qFormat/>
    <w:rsid w:val="00EF471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B4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FF0D-5EFF-48ED-B144-DFF32251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6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2015-08-10T09:22:00Z</dcterms:created>
  <dcterms:modified xsi:type="dcterms:W3CDTF">2015-08-16T21:03:00Z</dcterms:modified>
</cp:coreProperties>
</file>