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5" w:rsidRPr="000E2E95" w:rsidRDefault="000E2E95" w:rsidP="000E2E95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2E95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0E2E95" w:rsidRPr="000E2E95" w:rsidRDefault="000E2E95" w:rsidP="000E2E95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E2E9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0E2E95" w:rsidRPr="000E2E95" w:rsidRDefault="000E2E95" w:rsidP="000E2E95">
      <w:pPr>
        <w:ind w:left="5580" w:firstLine="657"/>
        <w:jc w:val="right"/>
        <w:rPr>
          <w:rFonts w:ascii="Times New Roman" w:hAnsi="Times New Roman" w:cs="Times New Roman"/>
          <w:sz w:val="28"/>
          <w:szCs w:val="28"/>
        </w:rPr>
      </w:pPr>
    </w:p>
    <w:p w:rsidR="000E2E95" w:rsidRPr="000E2E95" w:rsidRDefault="000E2E95" w:rsidP="00BE0CE5">
      <w:pPr>
        <w:ind w:left="5580" w:hanging="540"/>
        <w:jc w:val="right"/>
        <w:rPr>
          <w:rFonts w:ascii="Times New Roman" w:hAnsi="Times New Roman" w:cs="Times New Roman"/>
          <w:sz w:val="28"/>
          <w:szCs w:val="28"/>
        </w:rPr>
      </w:pPr>
      <w:r w:rsidRPr="000E2E95">
        <w:rPr>
          <w:rFonts w:ascii="Times New Roman" w:hAnsi="Times New Roman" w:cs="Times New Roman"/>
          <w:sz w:val="28"/>
          <w:szCs w:val="28"/>
        </w:rPr>
        <w:t xml:space="preserve">В Аттестационную комиссию Минобрнауки </w:t>
      </w:r>
      <w:r w:rsidR="00BE0CE5">
        <w:rPr>
          <w:rFonts w:ascii="Times New Roman" w:hAnsi="Times New Roman" w:cs="Times New Roman"/>
          <w:sz w:val="28"/>
          <w:szCs w:val="28"/>
        </w:rPr>
        <w:t>К</w:t>
      </w:r>
      <w:r w:rsidRPr="000E2E95">
        <w:rPr>
          <w:rFonts w:ascii="Times New Roman" w:hAnsi="Times New Roman" w:cs="Times New Roman"/>
          <w:sz w:val="28"/>
          <w:szCs w:val="28"/>
        </w:rPr>
        <w:t>БР</w:t>
      </w:r>
    </w:p>
    <w:p w:rsidR="000E2E95" w:rsidRDefault="000E2E95" w:rsidP="000E2E95">
      <w:pPr>
        <w:ind w:left="6120" w:firstLine="117"/>
        <w:jc w:val="center"/>
        <w:rPr>
          <w:rFonts w:ascii="Times New Roman" w:hAnsi="Times New Roman" w:cs="Times New Roman"/>
          <w:sz w:val="28"/>
          <w:szCs w:val="28"/>
        </w:rPr>
      </w:pPr>
      <w:r w:rsidRPr="000E2E95">
        <w:rPr>
          <w:rFonts w:ascii="Times New Roman" w:hAnsi="Times New Roman" w:cs="Times New Roman"/>
          <w:sz w:val="28"/>
          <w:szCs w:val="28"/>
        </w:rPr>
        <w:t>____________________</w:t>
      </w:r>
      <w:r w:rsidRPr="000E2E95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0E2E95">
        <w:rPr>
          <w:rFonts w:ascii="Times New Roman" w:hAnsi="Times New Roman" w:cs="Times New Roman"/>
          <w:sz w:val="28"/>
          <w:szCs w:val="28"/>
        </w:rPr>
        <w:t>)</w:t>
      </w:r>
    </w:p>
    <w:p w:rsidR="000E2E95" w:rsidRPr="000E2E95" w:rsidRDefault="000E2E95" w:rsidP="000E2E95">
      <w:pPr>
        <w:ind w:left="6120" w:firstLine="1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E2E95" w:rsidRPr="000E2E95" w:rsidRDefault="000E2E95" w:rsidP="000E2E95">
      <w:pPr>
        <w:ind w:left="6120" w:firstLine="117"/>
        <w:jc w:val="center"/>
        <w:rPr>
          <w:rFonts w:ascii="Times New Roman" w:hAnsi="Times New Roman" w:cs="Times New Roman"/>
          <w:sz w:val="28"/>
          <w:szCs w:val="28"/>
        </w:rPr>
      </w:pPr>
      <w:r w:rsidRPr="000E2E95">
        <w:rPr>
          <w:rFonts w:ascii="Times New Roman" w:hAnsi="Times New Roman" w:cs="Times New Roman"/>
          <w:sz w:val="28"/>
          <w:szCs w:val="28"/>
        </w:rPr>
        <w:t>( должность)</w:t>
      </w:r>
    </w:p>
    <w:p w:rsidR="000E2E95" w:rsidRPr="000E2E95" w:rsidRDefault="000E2E95" w:rsidP="000E2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E95" w:rsidRPr="000E2E95" w:rsidRDefault="000E2E95" w:rsidP="000E2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E9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E2E95" w:rsidRPr="000E2E95" w:rsidRDefault="000E2E95" w:rsidP="000E2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E95">
        <w:rPr>
          <w:rFonts w:ascii="Times New Roman" w:hAnsi="Times New Roman" w:cs="Times New Roman"/>
          <w:sz w:val="28"/>
          <w:szCs w:val="28"/>
        </w:rPr>
        <w:t>(кандидата)</w:t>
      </w:r>
    </w:p>
    <w:p w:rsidR="000E2E95" w:rsidRPr="000E2E95" w:rsidRDefault="000E2E95" w:rsidP="000E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95" w:rsidRPr="000E2E95" w:rsidRDefault="000E2E95" w:rsidP="000E2E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95">
        <w:rPr>
          <w:rFonts w:ascii="Times New Roman" w:hAnsi="Times New Roman" w:cs="Times New Roman"/>
          <w:sz w:val="28"/>
          <w:szCs w:val="28"/>
        </w:rPr>
        <w:t>Прошу аттестовать меня на соответствие должности «руководитель» в 20___году.</w:t>
      </w:r>
    </w:p>
    <w:p w:rsidR="000E2E95" w:rsidRPr="000E2E95" w:rsidRDefault="000E2E95" w:rsidP="000E2E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E95">
        <w:rPr>
          <w:rFonts w:ascii="Times New Roman" w:hAnsi="Times New Roman" w:cs="Times New Roman"/>
          <w:sz w:val="28"/>
          <w:szCs w:val="28"/>
        </w:rPr>
        <w:t>С нормативными правовыми актами, регламентирующими порядок аттестации и процедурой проведения квалификационных испытаний ознакомле</w:t>
      </w:r>
      <w:proofErr w:type="gramStart"/>
      <w:r w:rsidRPr="000E2E9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E2E95">
        <w:rPr>
          <w:rFonts w:ascii="Times New Roman" w:hAnsi="Times New Roman" w:cs="Times New Roman"/>
          <w:sz w:val="28"/>
          <w:szCs w:val="28"/>
        </w:rPr>
        <w:t>а). Анкета кандидата прилагается.</w:t>
      </w:r>
    </w:p>
    <w:p w:rsidR="000E2E95" w:rsidRPr="000E2E95" w:rsidRDefault="000E2E95" w:rsidP="000E2E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E95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E2E9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E2E95">
        <w:rPr>
          <w:rFonts w:ascii="Times New Roman" w:hAnsi="Times New Roman" w:cs="Times New Roman"/>
          <w:sz w:val="28"/>
          <w:szCs w:val="28"/>
        </w:rPr>
        <w:t>. № 152-ФЗ "О персональных данных" даю согласие на автоматизированную, а также без использования средств автоматизации обработку моих персональных данных для проведения всестороннего анализа результатов профессиональной деятельности с целью установления соответствия должности «руководитель» и передачу их Министерству образования, науки и по делам молодежи КБР, расположенному по адресу: 360028, город  Нальчик</w:t>
      </w:r>
      <w:proofErr w:type="gramEnd"/>
      <w:r w:rsidRPr="000E2E95">
        <w:rPr>
          <w:rFonts w:ascii="Times New Roman" w:hAnsi="Times New Roman" w:cs="Times New Roman"/>
          <w:sz w:val="28"/>
          <w:szCs w:val="28"/>
        </w:rPr>
        <w:t xml:space="preserve">, проспект Ленина,27.. для оформления решения Аттестационной комиссии приказом </w:t>
      </w:r>
      <w:r w:rsidR="00FF6123" w:rsidRPr="000E2E95">
        <w:rPr>
          <w:rFonts w:ascii="Times New Roman" w:hAnsi="Times New Roman" w:cs="Times New Roman"/>
          <w:sz w:val="28"/>
          <w:szCs w:val="28"/>
        </w:rPr>
        <w:t>Министерств</w:t>
      </w:r>
      <w:r w:rsidR="00FF6123">
        <w:rPr>
          <w:rFonts w:ascii="Times New Roman" w:hAnsi="Times New Roman" w:cs="Times New Roman"/>
          <w:sz w:val="28"/>
          <w:szCs w:val="28"/>
        </w:rPr>
        <w:t>а</w:t>
      </w:r>
      <w:r w:rsidR="00FF6123" w:rsidRPr="000E2E95">
        <w:rPr>
          <w:rFonts w:ascii="Times New Roman" w:hAnsi="Times New Roman" w:cs="Times New Roman"/>
          <w:sz w:val="28"/>
          <w:szCs w:val="28"/>
        </w:rPr>
        <w:t xml:space="preserve"> образования, науки и по делам молодежи КБР</w:t>
      </w:r>
      <w:r w:rsidRPr="000E2E95">
        <w:rPr>
          <w:rFonts w:ascii="Times New Roman" w:hAnsi="Times New Roman" w:cs="Times New Roman"/>
          <w:sz w:val="28"/>
          <w:szCs w:val="28"/>
        </w:rPr>
        <w:t>.</w:t>
      </w:r>
    </w:p>
    <w:p w:rsidR="000E2E95" w:rsidRPr="000E2E95" w:rsidRDefault="000E2E95" w:rsidP="000E2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E95" w:rsidRPr="000E2E95" w:rsidRDefault="000E2E95" w:rsidP="000E2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E95" w:rsidRPr="000E2E95" w:rsidRDefault="000E2E95" w:rsidP="000E2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E95" w:rsidRPr="000E2E95" w:rsidRDefault="000E2E95" w:rsidP="000E2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E95" w:rsidRPr="000E2E95" w:rsidRDefault="000E2E95" w:rsidP="000E2E95">
      <w:pPr>
        <w:jc w:val="right"/>
        <w:rPr>
          <w:rFonts w:ascii="Times New Roman" w:hAnsi="Times New Roman" w:cs="Times New Roman"/>
          <w:sz w:val="28"/>
          <w:szCs w:val="28"/>
        </w:rPr>
      </w:pPr>
      <w:r w:rsidRPr="000E2E95">
        <w:rPr>
          <w:rFonts w:ascii="Times New Roman" w:hAnsi="Times New Roman" w:cs="Times New Roman"/>
          <w:sz w:val="28"/>
          <w:szCs w:val="28"/>
        </w:rPr>
        <w:t>Дата: «_____»______________</w:t>
      </w:r>
      <w:r w:rsidRPr="000E2E95">
        <w:rPr>
          <w:rFonts w:ascii="Times New Roman" w:hAnsi="Times New Roman" w:cs="Times New Roman"/>
          <w:sz w:val="28"/>
          <w:szCs w:val="28"/>
        </w:rPr>
        <w:tab/>
        <w:t xml:space="preserve"> 20___</w:t>
      </w:r>
      <w:r w:rsidRPr="000E2E95">
        <w:rPr>
          <w:rFonts w:ascii="Times New Roman" w:hAnsi="Times New Roman" w:cs="Times New Roman"/>
          <w:sz w:val="28"/>
          <w:szCs w:val="28"/>
        </w:rPr>
        <w:tab/>
        <w:t>год</w:t>
      </w:r>
    </w:p>
    <w:p w:rsidR="000E2E95" w:rsidRPr="000E2E95" w:rsidRDefault="000E2E95" w:rsidP="000E2E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2E95" w:rsidRPr="000234C1" w:rsidRDefault="000E2E95" w:rsidP="000E2E95">
      <w:pPr>
        <w:jc w:val="right"/>
        <w:rPr>
          <w:rFonts w:ascii="Times New Roman" w:hAnsi="Times New Roman" w:cs="Times New Roman"/>
          <w:sz w:val="26"/>
          <w:szCs w:val="26"/>
        </w:rPr>
      </w:pPr>
      <w:r w:rsidRPr="000234C1">
        <w:rPr>
          <w:rFonts w:ascii="Times New Roman" w:hAnsi="Times New Roman" w:cs="Times New Roman"/>
          <w:sz w:val="26"/>
          <w:szCs w:val="26"/>
        </w:rPr>
        <w:t>_________________    ___________________</w:t>
      </w:r>
    </w:p>
    <w:p w:rsidR="000E2E95" w:rsidRPr="000234C1" w:rsidRDefault="000E2E95" w:rsidP="000E2E95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4C1">
        <w:rPr>
          <w:rFonts w:ascii="Times New Roman" w:hAnsi="Times New Roman" w:cs="Times New Roman"/>
          <w:sz w:val="26"/>
          <w:szCs w:val="26"/>
        </w:rPr>
        <w:t xml:space="preserve">                                                (подпись)                </w:t>
      </w:r>
      <w:r w:rsidRPr="000234C1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0E2E95" w:rsidRPr="000234C1" w:rsidRDefault="000E2E95" w:rsidP="000E2E95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4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Контактный телефон</w:t>
      </w:r>
    </w:p>
    <w:p w:rsidR="00457BC6" w:rsidRDefault="00457BC6"/>
    <w:sectPr w:rsidR="00457BC6" w:rsidSect="0052365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E95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2E95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365A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8540E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2614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0CE5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23CC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E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0E2E9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</vt:lpstr>
    </vt:vector>
  </TitlesOfParts>
  <Company>МОН КБР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alokovarm</dc:creator>
  <cp:lastModifiedBy>5</cp:lastModifiedBy>
  <cp:revision>2</cp:revision>
  <cp:lastPrinted>2014-11-24T08:12:00Z</cp:lastPrinted>
  <dcterms:created xsi:type="dcterms:W3CDTF">2015-10-13T09:14:00Z</dcterms:created>
  <dcterms:modified xsi:type="dcterms:W3CDTF">2015-10-13T09:14:00Z</dcterms:modified>
</cp:coreProperties>
</file>